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  2023 г.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456BE8" w:rsidRDefault="00456BE8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 ОБРАЗОВАТЕЛЬНАЯ </w:t>
      </w:r>
      <w:r w:rsidR="00F05F20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БАДМИНТОН</w:t>
      </w:r>
    </w:p>
    <w:p w:rsidR="00F05F20" w:rsidRDefault="00456BE8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д</w:t>
      </w:r>
      <w:r w:rsidR="00F05F20">
        <w:rPr>
          <w:rFonts w:ascii="Times New Roman" w:hAnsi="Times New Roman" w:cs="Times New Roman"/>
          <w:sz w:val="28"/>
          <w:szCs w:val="28"/>
        </w:rPr>
        <w:t>ля этапа начальной подготовки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реализации программы: 3 года                        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г. Заинск     </w:t>
      </w:r>
    </w:p>
    <w:p w:rsidR="00F05F20" w:rsidRDefault="00F05F20" w:rsidP="00F05F20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 г</w:t>
      </w:r>
    </w:p>
    <w:p w:rsidR="00413C83" w:rsidRDefault="00413C83"/>
    <w:p w:rsidR="00F05F20" w:rsidRPr="00F05F20" w:rsidRDefault="00F05F20">
      <w:pPr>
        <w:rPr>
          <w:rFonts w:ascii="Times New Roman" w:hAnsi="Times New Roman" w:cs="Times New Roman"/>
          <w:sz w:val="28"/>
          <w:szCs w:val="28"/>
        </w:rPr>
      </w:pP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ОГЛАВЛЕНИЕ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I. ПОЯСНИТЕЛЬНАЯ ЗАПИСКА 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1.1. Характеристика игры «бадминтон» как вида спорта и ее отличительные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особенности 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8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1.2. Структура системы многолетней подготовки спортсмен</w:t>
      </w:r>
      <w:r>
        <w:rPr>
          <w:rFonts w:ascii="Times New Roman" w:hAnsi="Times New Roman" w:cs="Times New Roman"/>
          <w:sz w:val="28"/>
          <w:szCs w:val="28"/>
        </w:rPr>
        <w:t>ов 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II. НОРМАТИВНАЯ ЧАСТЬ 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2.1. Структура тренировочного процесса 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15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2.2. Продолжительность этапов спортивной подготовки, минимальный возраст</w:t>
      </w:r>
      <w:r w:rsidR="00715A8A">
        <w:rPr>
          <w:rFonts w:ascii="Times New Roman" w:hAnsi="Times New Roman" w:cs="Times New Roman"/>
          <w:sz w:val="28"/>
          <w:szCs w:val="28"/>
        </w:rPr>
        <w:t xml:space="preserve">  </w:t>
      </w:r>
      <w:r w:rsidRPr="00F05F20">
        <w:rPr>
          <w:rFonts w:ascii="Times New Roman" w:hAnsi="Times New Roman" w:cs="Times New Roman"/>
          <w:sz w:val="28"/>
          <w:szCs w:val="28"/>
        </w:rPr>
        <w:t>лиц для зачисления на этап начальной подготовки ..........</w:t>
      </w:r>
      <w:r w:rsidR="00715A8A">
        <w:rPr>
          <w:rFonts w:ascii="Times New Roman" w:hAnsi="Times New Roman" w:cs="Times New Roman"/>
          <w:sz w:val="28"/>
          <w:szCs w:val="28"/>
        </w:rPr>
        <w:t>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17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2.3. Требования к объему тренировочного процесса на этапе начальной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по виду спорта «бадминтон» и годовые планы спортивной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в виде спорта «бадминтон» 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2.4. Режимы тренировочной работы на этапе начальн</w:t>
      </w:r>
      <w:r>
        <w:rPr>
          <w:rFonts w:ascii="Times New Roman" w:hAnsi="Times New Roman" w:cs="Times New Roman"/>
          <w:sz w:val="28"/>
          <w:szCs w:val="28"/>
        </w:rPr>
        <w:t>ой подготовки ............</w:t>
      </w:r>
      <w:r w:rsidRPr="00F05F20">
        <w:rPr>
          <w:rFonts w:ascii="Times New Roman" w:hAnsi="Times New Roman" w:cs="Times New Roman"/>
          <w:sz w:val="28"/>
          <w:szCs w:val="28"/>
        </w:rPr>
        <w:t>20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2.5. Виды подготовки и соотношение их объемов в структуре тренировочного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процесса на этапе начальной подготовки и годовые планы спортивной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21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2.6. Требования к участию лиц проходящих спортивную подготовку и лиц ее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осуществляющих в соответствии с реализуемой программой на этапе начальной</w:t>
      </w:r>
      <w:r w:rsidR="00715A8A">
        <w:rPr>
          <w:rFonts w:ascii="Times New Roman" w:hAnsi="Times New Roman" w:cs="Times New Roman"/>
          <w:sz w:val="28"/>
          <w:szCs w:val="28"/>
        </w:rPr>
        <w:t xml:space="preserve">  </w:t>
      </w: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.................................................................................</w:t>
      </w:r>
      <w:r w:rsidR="00715A8A">
        <w:rPr>
          <w:rFonts w:ascii="Times New Roman" w:hAnsi="Times New Roman" w:cs="Times New Roman"/>
          <w:sz w:val="28"/>
          <w:szCs w:val="28"/>
        </w:rPr>
        <w:t>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23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2.7. Требования к объему соревновательной деятельности на этапе начальной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24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2.8. Перечень тренировочных мероприятий...........................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27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2.9. Медицинские, медико-биологические и восстановительные мероприятия на</w:t>
      </w:r>
      <w:r w:rsidR="00715A8A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этапе начальной подготовки ....................................................</w:t>
      </w:r>
      <w:r w:rsidR="00715A8A">
        <w:rPr>
          <w:rFonts w:ascii="Times New Roman" w:hAnsi="Times New Roman" w:cs="Times New Roman"/>
          <w:sz w:val="28"/>
          <w:szCs w:val="28"/>
        </w:rPr>
        <w:t>...................</w:t>
      </w:r>
      <w:r>
        <w:rPr>
          <w:rFonts w:ascii="Times New Roman" w:hAnsi="Times New Roman" w:cs="Times New Roman"/>
          <w:sz w:val="28"/>
          <w:szCs w:val="28"/>
        </w:rPr>
        <w:t>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28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2.10. Оборудование и спортивный инвентарь для осуществления спортивной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lastRenderedPageBreak/>
        <w:t>подготовки 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29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III. МЕТОДИЧЕСКАЯ ЧАСТЬ 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32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3.1. Рекомендации по планированию тренировочной работы на этапе начальной</w:t>
      </w:r>
      <w:r w:rsidR="00715A8A">
        <w:rPr>
          <w:rFonts w:ascii="Times New Roman" w:hAnsi="Times New Roman" w:cs="Times New Roman"/>
          <w:sz w:val="28"/>
          <w:szCs w:val="28"/>
        </w:rPr>
        <w:t xml:space="preserve">  </w:t>
      </w: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..................................................................................</w:t>
      </w:r>
      <w:r w:rsidR="00715A8A">
        <w:rPr>
          <w:rFonts w:ascii="Times New Roman" w:hAnsi="Times New Roman" w:cs="Times New Roman"/>
          <w:sz w:val="28"/>
          <w:szCs w:val="28"/>
        </w:rPr>
        <w:t>.......</w:t>
      </w:r>
      <w:r w:rsidRPr="00F05F20">
        <w:rPr>
          <w:rFonts w:ascii="Times New Roman" w:hAnsi="Times New Roman" w:cs="Times New Roman"/>
          <w:sz w:val="28"/>
          <w:szCs w:val="28"/>
        </w:rPr>
        <w:t>32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3.2. Принципы организации тренировочного процесса на этапе начальной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39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3.3. Рекомендации по проведению тренировочных занятий по виду спорта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«бадминтон» с учетом возрастных особенностей развити</w:t>
      </w:r>
      <w:r>
        <w:rPr>
          <w:rFonts w:ascii="Times New Roman" w:hAnsi="Times New Roman" w:cs="Times New Roman"/>
          <w:sz w:val="28"/>
          <w:szCs w:val="28"/>
        </w:rPr>
        <w:t>я детей ..................</w:t>
      </w:r>
      <w:r w:rsidRPr="00F05F20">
        <w:rPr>
          <w:rFonts w:ascii="Times New Roman" w:hAnsi="Times New Roman" w:cs="Times New Roman"/>
          <w:sz w:val="28"/>
          <w:szCs w:val="28"/>
        </w:rPr>
        <w:t>44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3.4. Требования к технике безопасности и профилактика травматизма в условиях</w:t>
      </w:r>
      <w:r w:rsidR="00715A8A">
        <w:rPr>
          <w:rFonts w:ascii="Times New Roman" w:hAnsi="Times New Roman" w:cs="Times New Roman"/>
          <w:sz w:val="28"/>
          <w:szCs w:val="28"/>
        </w:rPr>
        <w:t xml:space="preserve">  </w:t>
      </w:r>
      <w:r w:rsidRPr="00F05F20">
        <w:rPr>
          <w:rFonts w:ascii="Times New Roman" w:hAnsi="Times New Roman" w:cs="Times New Roman"/>
          <w:sz w:val="28"/>
          <w:szCs w:val="28"/>
        </w:rPr>
        <w:t>тренировочных занятий и соревнований по бадминтону ....</w:t>
      </w:r>
      <w:r w:rsidR="00715A8A">
        <w:rPr>
          <w:rFonts w:ascii="Times New Roman" w:hAnsi="Times New Roman" w:cs="Times New Roman"/>
          <w:sz w:val="28"/>
          <w:szCs w:val="28"/>
        </w:rPr>
        <w:t>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48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3.5. Теоретическая подготовка на этапе начальной подго</w:t>
      </w:r>
      <w:r>
        <w:rPr>
          <w:rFonts w:ascii="Times New Roman" w:hAnsi="Times New Roman" w:cs="Times New Roman"/>
          <w:sz w:val="28"/>
          <w:szCs w:val="28"/>
        </w:rPr>
        <w:t>товки 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52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3.6. Физическая подготовка на этапе начальной подготовки .......</w:t>
      </w:r>
      <w:r>
        <w:rPr>
          <w:rFonts w:ascii="Times New Roman" w:hAnsi="Times New Roman" w:cs="Times New Roman"/>
          <w:sz w:val="28"/>
          <w:szCs w:val="28"/>
        </w:rPr>
        <w:t>.................</w:t>
      </w:r>
      <w:r w:rsidRPr="00F05F20">
        <w:rPr>
          <w:rFonts w:ascii="Times New Roman" w:hAnsi="Times New Roman" w:cs="Times New Roman"/>
          <w:sz w:val="28"/>
          <w:szCs w:val="28"/>
        </w:rPr>
        <w:t>. 59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3.7. Техническая подготовка на этапе начальной подготов</w:t>
      </w:r>
      <w:r>
        <w:rPr>
          <w:rFonts w:ascii="Times New Roman" w:hAnsi="Times New Roman" w:cs="Times New Roman"/>
          <w:sz w:val="28"/>
          <w:szCs w:val="28"/>
        </w:rPr>
        <w:t>ки 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61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3.8. Тактическая подготовка на этапе начальной подготовк</w:t>
      </w:r>
      <w:r>
        <w:rPr>
          <w:rFonts w:ascii="Times New Roman" w:hAnsi="Times New Roman" w:cs="Times New Roman"/>
          <w:sz w:val="28"/>
          <w:szCs w:val="28"/>
        </w:rPr>
        <w:t>и 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86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 xml:space="preserve">3.9. Психологическая подготовка на этапе начальной </w:t>
      </w:r>
      <w:r>
        <w:rPr>
          <w:rFonts w:ascii="Times New Roman" w:hAnsi="Times New Roman" w:cs="Times New Roman"/>
          <w:sz w:val="28"/>
          <w:szCs w:val="28"/>
        </w:rPr>
        <w:t>подготовки 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91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3.10. Воспитание личности на этапе начальной подготовк</w:t>
      </w:r>
      <w:r>
        <w:rPr>
          <w:rFonts w:ascii="Times New Roman" w:hAnsi="Times New Roman" w:cs="Times New Roman"/>
          <w:sz w:val="28"/>
          <w:szCs w:val="28"/>
        </w:rPr>
        <w:t>и 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102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3.11. Антидопинговые мероприятия на этапе нач</w:t>
      </w:r>
      <w:r>
        <w:rPr>
          <w:rFonts w:ascii="Times New Roman" w:hAnsi="Times New Roman" w:cs="Times New Roman"/>
          <w:sz w:val="28"/>
          <w:szCs w:val="28"/>
        </w:rPr>
        <w:t>альной подготовки..........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107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3.12. Примерное содержание и примерные конспекты занятий на этапе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начальной подготовки 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. 109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IV. СИСТЕМА КОНТРОЛЯ И ЗАЧЕТНЫЕ ТРЕБОВА</w:t>
      </w:r>
      <w:r>
        <w:rPr>
          <w:rFonts w:ascii="Times New Roman" w:hAnsi="Times New Roman" w:cs="Times New Roman"/>
          <w:sz w:val="28"/>
          <w:szCs w:val="28"/>
        </w:rPr>
        <w:t>НИЯ 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119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4.1. Рекомендации по проведению отбора лиц для занятий бадминтоном на этапе</w:t>
      </w:r>
      <w:r w:rsidR="00715A8A">
        <w:rPr>
          <w:rFonts w:ascii="Times New Roman" w:hAnsi="Times New Roman" w:cs="Times New Roman"/>
          <w:sz w:val="28"/>
          <w:szCs w:val="28"/>
        </w:rPr>
        <w:t xml:space="preserve">  </w:t>
      </w:r>
      <w:r w:rsidRPr="00F05F20">
        <w:rPr>
          <w:rFonts w:ascii="Times New Roman" w:hAnsi="Times New Roman" w:cs="Times New Roman"/>
          <w:sz w:val="28"/>
          <w:szCs w:val="28"/>
        </w:rPr>
        <w:t>начальной подготовки ...........................................................</w:t>
      </w:r>
      <w:r w:rsidR="00715A8A">
        <w:rPr>
          <w:rFonts w:ascii="Times New Roman" w:hAnsi="Times New Roman" w:cs="Times New Roman"/>
          <w:sz w:val="28"/>
          <w:szCs w:val="28"/>
        </w:rPr>
        <w:t>................</w:t>
      </w:r>
      <w:r w:rsidRPr="00F05F20">
        <w:rPr>
          <w:rFonts w:ascii="Times New Roman" w:hAnsi="Times New Roman" w:cs="Times New Roman"/>
          <w:sz w:val="28"/>
          <w:szCs w:val="28"/>
        </w:rPr>
        <w:t>119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4.2. Рекомендации по организации и проведению врачебно-педагогического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контроля 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. 120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4.3. Критерии подготовки занимающихся бадминтоном на этапе начальной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подготовки 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127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4.4. Контрольно-переводные нормативы для зачисления и перевода в группы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lastRenderedPageBreak/>
        <w:t>начальной подготовки по виду спорта «бадминтон» .........</w:t>
      </w:r>
      <w:r>
        <w:rPr>
          <w:rFonts w:ascii="Times New Roman" w:hAnsi="Times New Roman" w:cs="Times New Roman"/>
          <w:sz w:val="28"/>
          <w:szCs w:val="28"/>
        </w:rPr>
        <w:t>............................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129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V. ИНФОРМАЦИОННОЕ ОБЕСПЕЧЕНИЕ ПРОГР</w:t>
      </w:r>
      <w:r>
        <w:rPr>
          <w:rFonts w:ascii="Times New Roman" w:hAnsi="Times New Roman" w:cs="Times New Roman"/>
          <w:sz w:val="28"/>
          <w:szCs w:val="28"/>
        </w:rPr>
        <w:t>АММЫ 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135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5.1. Основная литература 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135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5.2. Дополнительная литература 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136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5.3. Перечень ресурсов информационно-телекоммуникационной сети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«Интернет» 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139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VI. ПЛАН ФИЗКУЛЬТУРНЫХ МЕРОПРИЯТИЙ И СПОРТИВНЫХ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МЕРОПРИЯТИЙ 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141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VII. ПРИЛОЖЕНИЯ 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. 142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1. Упражнения с ракеткой и воланом на начальном этапе .... 142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2. Игры и эстафеты с ракеткой и воланом ............................... 144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3. Подвижные игры с ракеткой и воланом .............................. 146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4. Упражнения для совершенствования зрительного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анализатора…………… 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149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5. Упражнения для совершенствовани</w:t>
      </w:r>
      <w:r w:rsidR="0026227B">
        <w:rPr>
          <w:rFonts w:ascii="Times New Roman" w:hAnsi="Times New Roman" w:cs="Times New Roman"/>
          <w:sz w:val="28"/>
          <w:szCs w:val="28"/>
        </w:rPr>
        <w:t>я внимания 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151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6. Упражнения для воспитания общих и специальных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координационных способностей в бадминтоне ...................</w:t>
      </w:r>
      <w:r w:rsidR="0026227B"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6.1. Упражнения для воспитания общих координационных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способностей ............................................................................</w:t>
      </w:r>
      <w:r w:rsidR="0026227B">
        <w:rPr>
          <w:rFonts w:ascii="Times New Roman" w:hAnsi="Times New Roman" w:cs="Times New Roman"/>
          <w:sz w:val="28"/>
          <w:szCs w:val="28"/>
        </w:rPr>
        <w:t>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152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6.2 Упражнения с ракеткой и воланом для воспитания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специальных координационных способностей ...........................</w:t>
      </w:r>
      <w:r w:rsidR="0026227B">
        <w:rPr>
          <w:rFonts w:ascii="Times New Roman" w:hAnsi="Times New Roman" w:cs="Times New Roman"/>
          <w:sz w:val="28"/>
          <w:szCs w:val="28"/>
        </w:rPr>
        <w:t>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156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6.3. Упражнения для совершенствования специальных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координационных способностей .........................................</w:t>
      </w:r>
      <w:r w:rsidR="0026227B"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>.. 157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Приложение 7. Подвижные игры, адаптированные для занятий бадминтоном,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направленные на совершенствование координ</w:t>
      </w:r>
      <w:r w:rsidR="0026227B">
        <w:rPr>
          <w:rFonts w:ascii="Times New Roman" w:hAnsi="Times New Roman" w:cs="Times New Roman"/>
          <w:sz w:val="28"/>
          <w:szCs w:val="28"/>
        </w:rPr>
        <w:t>ационных способностей 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159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Термины, определения, обозначения, сокращения .............</w:t>
      </w:r>
      <w:r w:rsidR="0026227B">
        <w:rPr>
          <w:rFonts w:ascii="Times New Roman" w:hAnsi="Times New Roman" w:cs="Times New Roman"/>
          <w:sz w:val="28"/>
          <w:szCs w:val="28"/>
        </w:rPr>
        <w:t>...........................</w:t>
      </w:r>
      <w:r w:rsidRPr="00F05F20">
        <w:rPr>
          <w:rFonts w:ascii="Times New Roman" w:hAnsi="Times New Roman" w:cs="Times New Roman"/>
          <w:sz w:val="28"/>
          <w:szCs w:val="28"/>
        </w:rPr>
        <w:t xml:space="preserve"> 163</w:t>
      </w:r>
    </w:p>
    <w:p w:rsidR="0026227B" w:rsidRDefault="0026227B" w:rsidP="00F05F20">
      <w:pPr>
        <w:rPr>
          <w:rFonts w:ascii="Times New Roman" w:hAnsi="Times New Roman" w:cs="Times New Roman"/>
          <w:sz w:val="28"/>
          <w:szCs w:val="28"/>
        </w:rPr>
      </w:pPr>
    </w:p>
    <w:p w:rsidR="0026227B" w:rsidRDefault="0026227B" w:rsidP="00F05F20">
      <w:pPr>
        <w:rPr>
          <w:rFonts w:ascii="Times New Roman" w:hAnsi="Times New Roman" w:cs="Times New Roman"/>
          <w:sz w:val="28"/>
          <w:szCs w:val="28"/>
        </w:rPr>
      </w:pPr>
    </w:p>
    <w:p w:rsidR="00F05F20" w:rsidRPr="0026227B" w:rsidRDefault="00F05F20" w:rsidP="00262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27B">
        <w:rPr>
          <w:rFonts w:ascii="Times New Roman" w:hAnsi="Times New Roman" w:cs="Times New Roman"/>
          <w:b/>
          <w:sz w:val="28"/>
          <w:szCs w:val="28"/>
        </w:rPr>
        <w:t>I. ПОЯСНИТЕЛЬНАЯ ЗАПИСКА</w:t>
      </w:r>
    </w:p>
    <w:p w:rsidR="00F05F20" w:rsidRPr="00F05F20" w:rsidRDefault="0026227B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6DE3">
        <w:rPr>
          <w:rFonts w:ascii="Times New Roman" w:hAnsi="Times New Roman" w:cs="Times New Roman"/>
          <w:sz w:val="28"/>
          <w:szCs w:val="28"/>
        </w:rPr>
        <w:t xml:space="preserve">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представляет собой программно-методический комплект нормативной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методической документации, которая определяет содержание и организацию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процесса спортивной подготовки по виду спорта «бадминтон» на каждом её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этапе в соответствии с требованиями федеральных стандартов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 (ФССП).</w:t>
      </w:r>
    </w:p>
    <w:p w:rsidR="00F05F20" w:rsidRPr="00F05F20" w:rsidRDefault="0026227B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B6DE3">
        <w:rPr>
          <w:rFonts w:ascii="Times New Roman" w:hAnsi="Times New Roman" w:cs="Times New Roman"/>
          <w:sz w:val="28"/>
          <w:szCs w:val="28"/>
        </w:rPr>
        <w:t xml:space="preserve">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разработана в соответствии с Федеральным стандартом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 виду спорта «бадминтон» утверждённого приказом Министерства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России от 19 января 2018г. № 37 и зарегистрированного в Министерстве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юстиции Российской Федерации за № 50015 от 12 февраля 2018 г., а так же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основе директивных и нормативных документов: Федерального закона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04.12.2007 № 329-ФЗ «О физической культуре и спорте в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Федерации», Закона «Об образовании в Российской Федерации» от 29.12.2012г.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№ 273-ФЗ и других правовых актов в области образования и спорта.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Правовые вопросы данной программы регламентируются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различными законами и нормативными актами, к которым относятся отдельные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положения Гражданского кодекса РФ (ГК), Закона Российской Федерации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общественных организациях» и др.</w:t>
      </w:r>
    </w:p>
    <w:p w:rsidR="00F05F20" w:rsidRPr="00F05F20" w:rsidRDefault="0026227B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B6DE3">
        <w:rPr>
          <w:rFonts w:ascii="Times New Roman" w:hAnsi="Times New Roman" w:cs="Times New Roman"/>
          <w:sz w:val="28"/>
          <w:szCs w:val="28"/>
        </w:rPr>
        <w:t xml:space="preserve">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является методическим пособием и основой для разработки 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программы начальной подготовки по виду спорта «бадминтон» в организациях,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осуществляющих спортивную подготовку: в спортивных школах, спортивно-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адаптивных школах, спортивных школах олимпийского резерва, а также школах-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интернатах спортивного профиля и образовательных организациях высшего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дополнительного образования, при наличии структурного подразделения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спортивной подготовке по виду спорта «бадминтон».</w:t>
      </w:r>
    </w:p>
    <w:p w:rsidR="00F05F20" w:rsidRPr="00F05F20" w:rsidRDefault="0026227B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6DE3">
        <w:rPr>
          <w:rFonts w:ascii="Times New Roman" w:hAnsi="Times New Roman" w:cs="Times New Roman"/>
          <w:sz w:val="28"/>
          <w:szCs w:val="28"/>
        </w:rPr>
        <w:t xml:space="preserve">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по виду спорта «бадминтон» содержит научно-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обоснованные рекомендации по построению, содержанию и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тренировочного процесса по виду спорта «бадминтон»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подготовки.</w:t>
      </w:r>
    </w:p>
    <w:p w:rsidR="00F05F20" w:rsidRPr="00F05F20" w:rsidRDefault="0026227B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Программа предназначена для подготовки бадминтонистов в группах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начальной подготовки (этап на</w:t>
      </w:r>
      <w:r w:rsidR="00DB6DE3">
        <w:rPr>
          <w:rFonts w:ascii="Times New Roman" w:hAnsi="Times New Roman" w:cs="Times New Roman"/>
          <w:sz w:val="28"/>
          <w:szCs w:val="28"/>
        </w:rPr>
        <w:t>чальной подготовки, НП).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виду спорта «бадминтон» реализует принципы государственной политики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области физической культуры и спорта, декларированные Федеральным законом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«О физической культуре и спорте в Российской Федерации» от 04.12.2007 г.,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329-ФЗ.</w:t>
      </w:r>
    </w:p>
    <w:p w:rsidR="00F05F20" w:rsidRPr="00F05F20" w:rsidRDefault="0026227B" w:rsidP="00DB6D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«Законодательство о физической культуре и спорте» основывается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следующих принципах: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обеспечение права каждого н</w:t>
      </w:r>
      <w:r w:rsidR="0026227B">
        <w:rPr>
          <w:rFonts w:ascii="Times New Roman" w:hAnsi="Times New Roman" w:cs="Times New Roman"/>
          <w:sz w:val="28"/>
          <w:szCs w:val="28"/>
        </w:rPr>
        <w:t xml:space="preserve">а свободный доступ к физической </w:t>
      </w:r>
      <w:r w:rsidRPr="00F05F20">
        <w:rPr>
          <w:rFonts w:ascii="Times New Roman" w:hAnsi="Times New Roman" w:cs="Times New Roman"/>
          <w:sz w:val="28"/>
          <w:szCs w:val="28"/>
        </w:rPr>
        <w:t>культуре и спорту как к необходимы</w:t>
      </w:r>
      <w:r w:rsidR="0026227B">
        <w:rPr>
          <w:rFonts w:ascii="Times New Roman" w:hAnsi="Times New Roman" w:cs="Times New Roman"/>
          <w:sz w:val="28"/>
          <w:szCs w:val="28"/>
        </w:rPr>
        <w:t xml:space="preserve">м условиям развития физических, </w:t>
      </w:r>
      <w:r w:rsidRPr="00F05F20">
        <w:rPr>
          <w:rFonts w:ascii="Times New Roman" w:hAnsi="Times New Roman" w:cs="Times New Roman"/>
          <w:sz w:val="28"/>
          <w:szCs w:val="28"/>
        </w:rPr>
        <w:t>интеллектуальных и нравственных способностей личности, права на занятия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физической культурой и спортом для всех категорий граждан и групп населения;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единство нормативной правовой базы в области физической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культуры и спорта на всей территории Российской Федерации;</w:t>
      </w:r>
    </w:p>
    <w:p w:rsidR="00F05F20" w:rsidRDefault="00F05F20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установление государственных гарантий прав граждан в области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физической культуры и спорта;</w:t>
      </w:r>
    </w:p>
    <w:p w:rsidR="00DB6DE3" w:rsidRPr="00F05F20" w:rsidRDefault="00DB6DE3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5F20" w:rsidRPr="00F05F20" w:rsidRDefault="00F05F20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непрерывность и преемственность физического воспитания граждан,</w:t>
      </w:r>
    </w:p>
    <w:p w:rsidR="00F05F20" w:rsidRDefault="00F05F20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относящихся к различным возрастным группам;</w:t>
      </w:r>
    </w:p>
    <w:p w:rsidR="00DB6DE3" w:rsidRPr="00F05F20" w:rsidRDefault="00DB6DE3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5F20" w:rsidRPr="00F05F20" w:rsidRDefault="00F05F20" w:rsidP="00DB6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содействие развитию всех видов и составных частей спорта с учетом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уникальности спорта, его социальной и образовательной функций, а также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специфики его структуры, основанной на добровольной деятельности его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субъектов;</w:t>
      </w:r>
    </w:p>
    <w:p w:rsidR="00F05F20" w:rsidRPr="00F05F20" w:rsidRDefault="00F05F20" w:rsidP="00DB6DE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учета интересов всех граждан при ра</w:t>
      </w:r>
      <w:r w:rsidR="00DB6DE3">
        <w:rPr>
          <w:rFonts w:ascii="Times New Roman" w:hAnsi="Times New Roman" w:cs="Times New Roman"/>
          <w:sz w:val="28"/>
          <w:szCs w:val="28"/>
        </w:rPr>
        <w:t xml:space="preserve">зработке и реализации всех </w:t>
      </w:r>
      <w:r w:rsidRPr="00F05F20">
        <w:rPr>
          <w:rFonts w:ascii="Times New Roman" w:hAnsi="Times New Roman" w:cs="Times New Roman"/>
          <w:sz w:val="28"/>
          <w:szCs w:val="28"/>
        </w:rPr>
        <w:t>программ развития физической культуры и спорта.</w:t>
      </w:r>
    </w:p>
    <w:p w:rsidR="00F05F20" w:rsidRPr="00F05F20" w:rsidRDefault="00DB6DE3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Программный материал объединен в целостную систему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спортивной подготовки и предполагает решение следующих основных задач: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содействие гармоничному физическому развитию,</w:t>
      </w:r>
      <w:r w:rsidR="00DB6DE3">
        <w:rPr>
          <w:rFonts w:ascii="Times New Roman" w:hAnsi="Times New Roman" w:cs="Times New Roman"/>
          <w:sz w:val="28"/>
          <w:szCs w:val="28"/>
        </w:rPr>
        <w:t xml:space="preserve"> разносторонней </w:t>
      </w:r>
      <w:r w:rsidRPr="00F05F20">
        <w:rPr>
          <w:rFonts w:ascii="Times New Roman" w:hAnsi="Times New Roman" w:cs="Times New Roman"/>
          <w:sz w:val="28"/>
          <w:szCs w:val="28"/>
        </w:rPr>
        <w:t>физической подготовленности и укреплению здоровья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 xml:space="preserve"> занимающихся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 xml:space="preserve"> видом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спорта «бадминтон»;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подготовка спортсменов высокой квалификации, резерва спортивной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сборной команды субъекта Российской Федерации и спортивных сборных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команд Российской Федерации;</w:t>
      </w:r>
    </w:p>
    <w:p w:rsidR="00F05F20" w:rsidRPr="00F05F20" w:rsidRDefault="00F05F20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воспитание волевых, смелых, дисциплинированных, обладающих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высоким уровнем социальной активности и ответственности молодых</w:t>
      </w:r>
      <w:r w:rsidR="00DB6DE3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F05F20" w:rsidRPr="00F05F20" w:rsidRDefault="00DB6DE3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При разработке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рограммы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использованы нормативные требования по физической и спортивно-технической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подготовке спортсменов, полученные на основе научно-методических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материалов и рекомендаций последних лет по подготовке спортивного резерва.</w:t>
      </w:r>
    </w:p>
    <w:p w:rsidR="00F05F20" w:rsidRPr="00F05F20" w:rsidRDefault="00DB6DE3" w:rsidP="00DB6DE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Программу можно рассматривать как нормативную основу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резерва и спортсменов высокой квалификации по бадминтону,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осуществляемой в соответствии с уставами физкультурно-оздоровительных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спортивных организаций, спортивных клубов и коллективов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культуры.</w:t>
      </w:r>
    </w:p>
    <w:p w:rsidR="00F05F20" w:rsidRPr="00F05F20" w:rsidRDefault="00DB6DE3" w:rsidP="00DB6D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При разработке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рограммы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использованы результаты научных исследований по вопросам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бадминтонистов, передовой опыт обучения и тренировки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различной квалификации, а так же практические рекомендации теории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методики физического воспитания, спортивной медицины, педагогики,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физиологии, гигиены и психологии. В программе использованы материалы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программ для спортивных школ по бадминтону и многолетний опыт работы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тренеров и специалистов.</w:t>
      </w:r>
    </w:p>
    <w:p w:rsidR="00F05F20" w:rsidRPr="00F05F20" w:rsidRDefault="00DB6DE3" w:rsidP="00DB6D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Нормативная часть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рограммы определяет задачи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спортивных школ, условия зачисления в спортивную школу и перевода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занимающихся на следующие этапы многолетней подготовки, режимы учебно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тренировочной работы, основные требования по физической, технической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спортивной подготовкам.</w:t>
      </w:r>
    </w:p>
    <w:p w:rsidR="00F05F20" w:rsidRPr="00F05F20" w:rsidRDefault="00DB6DE3" w:rsidP="00DB6D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методической части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рограммы по виду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раскрываются характерные черты многолетней подготовки юных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как единого непрерывного процесса. Рекомендуемая преимущественная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направленность тренировочного процесса обучения определяется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сенситивных (благоприятных) фаз возрастного развития физических качеств.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учебные планы по годам подготовки, схемы построения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годичных циклов, приводятся допустимые тренировочные нагрузки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методические рекомендации по планированию тренировочного процесса.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Описаны средства и методы педагогического и врачебного контроля, приведены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основные сведения по теоретической подготовке, воспитательной работе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психологической подготовке, инструкторской и судейской практике.</w:t>
      </w:r>
    </w:p>
    <w:p w:rsidR="00F05F20" w:rsidRPr="00F05F20" w:rsidRDefault="00DB6DE3" w:rsidP="00DB6D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В программе представлен учебный материал для практических занятий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основным компонентам технической, тактической, физической, теоретической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подготовки, план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схемы годичных циклов подготовки, контрольно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нормативные требования.</w:t>
      </w:r>
    </w:p>
    <w:p w:rsidR="00F05F20" w:rsidRPr="00F05F20" w:rsidRDefault="00DB6DE3" w:rsidP="00DB6D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</w:t>
      </w:r>
      <w:r w:rsidR="00F05F20" w:rsidRPr="00F05F20">
        <w:rPr>
          <w:rFonts w:ascii="Times New Roman" w:hAnsi="Times New Roman" w:cs="Times New Roman"/>
          <w:sz w:val="28"/>
          <w:szCs w:val="28"/>
        </w:rPr>
        <w:t>рограмма обеспечивает последовательность и непрерывность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процесса становления спортивного мастерства юных бадминтонистов,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преемственность в решении задач укрепления здоровья, гармоничного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всех органов и систем организма, воспитания стойкого интереса к занятиям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спортом, трудолюбия, развития физических качеств, обеспечение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всесторонней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общей и специальной подготовки занимающихся, овладение техникой и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тактикой игры в бадминтон и создания предпосылок для достижения высокого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мастерства. Важной составляющей частью программы является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система восстановительно-профилактических мероприятий, прохождение</w:t>
      </w:r>
      <w:r w:rsidR="00771962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инструкторской и судейской практик, организация воспитательной работы.</w:t>
      </w:r>
    </w:p>
    <w:p w:rsidR="00F05F20" w:rsidRPr="00771962" w:rsidRDefault="00F05F20" w:rsidP="007719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1962">
        <w:rPr>
          <w:rFonts w:ascii="Times New Roman" w:hAnsi="Times New Roman" w:cs="Times New Roman"/>
          <w:b/>
          <w:sz w:val="28"/>
          <w:szCs w:val="28"/>
        </w:rPr>
        <w:t>1.1. Характеристика игры «бадминтон» как вида спорта и ее</w:t>
      </w:r>
    </w:p>
    <w:p w:rsidR="00F05F20" w:rsidRPr="00771962" w:rsidRDefault="00F05F20" w:rsidP="007719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1962">
        <w:rPr>
          <w:rFonts w:ascii="Times New Roman" w:hAnsi="Times New Roman" w:cs="Times New Roman"/>
          <w:b/>
          <w:sz w:val="28"/>
          <w:szCs w:val="28"/>
        </w:rPr>
        <w:t>отличительные особенности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 – это игра мячом с перьями (воланом). В этой игре принимают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участие двое (одиночная игра) или четверо (парная игра) игроков. Местом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игры служит ровная площадка, закрытая от ветра.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Игроки, занимающие противоположные стороны площадки выполняют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поочередно удары ракеткой по волану, стремясь п</w:t>
      </w:r>
      <w:r>
        <w:rPr>
          <w:rFonts w:ascii="Times New Roman" w:hAnsi="Times New Roman" w:cs="Times New Roman"/>
          <w:sz w:val="28"/>
          <w:szCs w:val="28"/>
        </w:rPr>
        <w:t xml:space="preserve">ослать его через сетку на </w:t>
      </w:r>
      <w:r w:rsidR="00F05F20" w:rsidRPr="00F05F20">
        <w:rPr>
          <w:rFonts w:ascii="Times New Roman" w:hAnsi="Times New Roman" w:cs="Times New Roman"/>
          <w:sz w:val="28"/>
          <w:szCs w:val="28"/>
        </w:rPr>
        <w:t>сторону противника так, чтобы там он коснулся поверхности площадки.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В последние годы бадминтон активно развивается в нашей стране,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российские бадминтонисты показывают высокие спортивные результаты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мировых и европейских спортивных площадках. Значительного успеха добились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наши бадминтонистки, завоевав бронзовые награды в женской паре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Олимпийских играх 2012 года в Лондоне.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Массовое развитие бадминтона, как олимпийского общедоступного вида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спорта помогает решить основную задачу, стоящую перед физкультурным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движением: добиться физического развития населения нашей страны, укрепить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здоровье занимающихся и обеспечить их творческое, активное долголетие.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Простота и доступность игры в бадминтон дают возможность заниматься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этой увлекательной игрой людям любого возраста и пола, используя для этого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простейшие площадки или местность. Зрелищность, эффективное воздействие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 организм предопределили включение этого вида спорта в систему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физического воспитания в школах, в средних и высших учебных заведениях.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Широкие возможности вариативности нагрузки позволяют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 как реабилитационное средство в домах отдыха, в различных группах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общей физической подготовки (ОФП).</w:t>
      </w:r>
    </w:p>
    <w:p w:rsidR="00F05F20" w:rsidRPr="00F05F20" w:rsidRDefault="00771962" w:rsidP="00771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Занятия бадминтоном разносторонне воздействуют на организм игрока,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развивают силу, быстроту, выносливость, улучшают подвижность в суставах,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способствуют приобретению широкого круга двигательных навыков,</w:t>
      </w:r>
      <w:r w:rsidR="002206B6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воспитывают волевые качества.</w:t>
      </w:r>
    </w:p>
    <w:p w:rsidR="00F05F20" w:rsidRPr="00F05F20" w:rsidRDefault="002206B6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Современный бадминтон - это атлетическая игра, требующая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спортсмена проявления высокого уровня общей и специальной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подготовленности. Быстрые и своевременные перемещения по площадке,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мгновенные мощные удары играют определяющую роль в достижении высоких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спортивных результатов в соревновательной практике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Бадминтон относится к ациклическим сложно координационным видам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спорта, для которого характерно следующее: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быстрота передвижений;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быстрота сложных реакций;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быстрота мышления;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концентрация внимания и объем внимания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быстрота переключения внимания с действий противника на полет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волана и обратно;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быстрота выполнения технических приемов с максимальным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сокращением подготовительных действий;</w:t>
      </w:r>
    </w:p>
    <w:p w:rsidR="00F05F20" w:rsidRPr="00F05F20" w:rsidRDefault="00F05F20" w:rsidP="00F05F20">
      <w:pPr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увеличение количества рискованных ударов.</w:t>
      </w:r>
    </w:p>
    <w:p w:rsidR="00F05F20" w:rsidRPr="00F05F20" w:rsidRDefault="002206B6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Участие спортсмена в соревнованиях, как правило, связано с большим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расходом энергии и интенсивной работой сердечно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сосудистой и </w:t>
      </w:r>
      <w:r w:rsidR="00F05F20" w:rsidRPr="00F05F20">
        <w:rPr>
          <w:rFonts w:ascii="Times New Roman" w:hAnsi="Times New Roman" w:cs="Times New Roman"/>
          <w:sz w:val="28"/>
          <w:szCs w:val="28"/>
        </w:rPr>
        <w:t>дыхательной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систем. Об этом свидетельствует повышение частоты сердечных сокращений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(ЧСС), которая достигает 160-180 уд./мин. Во время игры значительно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увеличиваются кислородный долг и кислородный запрос, требующие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анаэробной выносливости. В связи с этим для высококвалифицированных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бадминтонистов характерен высокий уровень развития функциональных систем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организма.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Установлено, что занятия бадминтоном оказывают положительное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влияние на все системы организма и особенно на кардиореспираторную.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В условиях соревнования у бадминтониста наступает региональное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глобальное утомление, на фоне которого спортсмену приходится мгновенно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решать весьма сложные технико-тактические задачи. Выдержать такую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напряженную работу может только хорошо подготовленный спортсмен.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Игра в быстром темпе предъявляет и ряд других требований, без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невозможен успех в современном бадминтоне, это умение своевременно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переключаться на различные режимы работы и способность проявлять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лучшие качества в напряженных игровых ситуациях и т.д.</w:t>
      </w:r>
    </w:p>
    <w:p w:rsidR="00F05F20" w:rsidRPr="00ED6E05" w:rsidRDefault="00F05F20" w:rsidP="00ED6E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E05">
        <w:rPr>
          <w:rFonts w:ascii="Times New Roman" w:hAnsi="Times New Roman" w:cs="Times New Roman"/>
          <w:b/>
          <w:sz w:val="28"/>
          <w:szCs w:val="28"/>
        </w:rPr>
        <w:t>1.2. Структура системы многолетней подготовки спортсменов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Структура тренировочного процесса в процессе многолетней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бадминтонистов формируется с учетом следующих компонентов: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организационно-управленческий процесс построения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 по этапам и периодам спортивной подготовки в бадминтоне;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система отбора и спортивной ориентации, представляющая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процесс, направленный на выявление задатков у юных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выраженных в спортивной предрасположенности к занятиям бадминтоном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выявления индивидуальных возможностей в этом виде деятельности;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тренировочный процесс является основой спортивной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определяет характер и содержание всей двигательной деятельности,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финансового, материально-технического, информационного, научного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медицинского обеспечения и восстановительных мероприятий.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тренировочной деятельности бадминтонист совершенствует свою физическую,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техническую, тактическую и психическую подготовленность, а успешными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предпосылками для достижения их высокого уровня является воспитание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человека и уровень его интеллектуальных способностей;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соревновательный процесс включает организацию и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спортивных соревнований, и участие в них спортсменов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календарным планом физкультурных и спортивных мероприятий, формируемых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организацией на основе Единого календарного плана межрегиональных,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всероссийских и международных физкультурных и спортивных мероприятий.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Соревнование является специфической формой деятельности в спорте,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определяет цели и направленность подготовки, а также используется как одно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важнейших средств специализированной тренировки, позволяющей сравнивать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 повышать уровень подготовленности спортсменов;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процесс медико-биологического сопровождения, под которым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понимается медицинское обеспечение, восстановительные и реабилитационные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мероприятия;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процесс ресурсного обеспечения, под которым понимается организация</w:t>
      </w:r>
    </w:p>
    <w:p w:rsidR="00F05F20" w:rsidRPr="00F05F20" w:rsidRDefault="00F05F20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и планирование материально-технического обеспечения спортивной</w:t>
      </w:r>
      <w:r w:rsidR="00ED6E05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подготовки, обеспечение квалификационными кадрами.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Многолетняя подготовка в бадминтоне охватывает длительный 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становления спортсмена от новичка до мастера спорта РФ и мастера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международного класса. Этот период составляет 10-15 лет.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Многолетняя подготовка бадминтонистов включает в себя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этапы: Этап начальной подготовки (НП), тренировочный этап (УТ),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совершенствования (СС) и этап высшего спортивного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(ВСМ).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На каждом этапе подготовки решаются свои задачи.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05F20" w:rsidRPr="00ED6E05">
        <w:rPr>
          <w:rFonts w:ascii="Times New Roman" w:hAnsi="Times New Roman" w:cs="Times New Roman"/>
          <w:b/>
          <w:sz w:val="28"/>
          <w:szCs w:val="28"/>
        </w:rPr>
        <w:t>Этап начальной подготовки (НП).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На этап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зачисляются лица, желающие заниматься спортом и не имеющие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противопоказаний (имеющие письменное разрешение врача). Если число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желающих заниматься в спортивной школе превышает план комплектования,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тренерский совет спортивной школы может принять решение о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ориентации детей на занятия бадминтоном в группах НП либо СОП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комплексной оценки соответствия двигательных способностей, мотивации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особенностей телосложения к занятиям бадминтоном.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Продолжительность этапа – 2 года. На этапе НП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физкультурно-оздоровительная и воспитательная работа с акцентом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разностороннюю физическую подготовку и овладение основами техники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тактики игры в бадминтон; выполнение контрольных нормативов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зачисления на учебно- тренировочный этап подготовки.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Основными задачами подготовки бадминтонистов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 являются: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улучшение состояния здоровья и закаливание;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устранение недостатков физического развития;</w:t>
      </w:r>
    </w:p>
    <w:p w:rsidR="00F05F20" w:rsidRPr="00F05F20" w:rsidRDefault="00ED6E05" w:rsidP="002206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привлечение максимально возможного числа детей и подростков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занятиям бадминтоном, формирование у них устойчивого интереса,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мотивации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 систематическим занятиям спортом, и в частности бадминтоном, и здоровому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образу жизни;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изучение техники выполнения основных ударов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(короткая, высокая подача, высокого, укороченного удара, смеша, ударов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передней зоне площадки), техники передвижения по площадке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совершенствование в ней;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развитие у детей аэробной выносливости, быстроты, силовых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координационных возможностей, соответствующих их возрасту;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овладение минимумом теоретических знаний по бадминтону;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воспитание морально-этических и волевых качеств, становление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характера.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Важна также задача поиска талантливых в спортивном отношении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 основе морфологических критериев и двигательной одаренности.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Комплектовать группы начальной подготовки можно детьми разного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равного уровня подготовленности, т.к. в процессе систематических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происходит выравнивание физических качеств занимающихся.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учитывать, что период обучения в группах НП является важным этапом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 одаренных детей для их последующей многолетней подготовки.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Отбор в группы начальной подготовки должен предусматривать проверку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состояния здоровья, уровня физического развития и биологического возраста,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психофизических качеств и состояния нервной системы (силу возбуждения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торможения НС) занимающихся. При отборе следует учитывать, что низкий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уровень оценки отдельных показателей (за исключением состояния здоровья,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личностных качеств и двигательной одаренности) не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противопоказанием к зачислению в группы, если эти не совсем благоприятные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признаки могут быть компенсированы высоким уровнем развития других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определяющих качеств. Например, невысокой рост или низкие показатели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динамометрии могут быть компенсированы высокой двигательной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одаренностью, «моторностью», экономичностью движений, выносливостью,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высоким уровнем развития мышечного чувства и т.д.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Применение контрольных упражнений на первых двух годах обучения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группах НП преследует цель проверки усвоения занимающимися учебного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материала.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Для оценки техники выполнения учащимися контрольных упражнений (по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5-балльной системе) рекомендуется создавать специальные просмотровые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комиссии, утвержденные на тренерском совете.</w:t>
      </w:r>
    </w:p>
    <w:p w:rsidR="00F05F20" w:rsidRPr="00F05F20" w:rsidRDefault="00ED6E05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ED6E05">
        <w:rPr>
          <w:rFonts w:ascii="Times New Roman" w:hAnsi="Times New Roman" w:cs="Times New Roman"/>
          <w:b/>
          <w:sz w:val="28"/>
          <w:szCs w:val="28"/>
        </w:rPr>
        <w:t>Тренировочный этап (УТ).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Группы детей для занятий на тренировочном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этапе формируются на конкурсной основе из здоровых и практически здоровых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детей, проявивших способности к игре в бадминтон, прошедших необходимую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подготовку не менее одного года и выполнивших переводные нормативы по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общей физической, специальной физической и технико-тактической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подготовкам. Продолжительность этапа – 5 лет. Перевод на следующий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 xml:space="preserve"> год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обучения осуществляется при условии выполнения учащимися контрольно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-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переводных нормативов по ОФП, СФП, ТТП и ИП.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Основными задачами подготовки бадминтонистов на тренировочном этапе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являются: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укрепление здоровья, закаливание;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устранение недостатков в уровне физической подготовленности;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изучение и совершенствование современной техники передвижения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 площадке (шаг-прыжок), обучение сложным ударам с вращением волана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задней зоны площадки (33) и передней зоны площадки (ПЗ);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обучение основам тактики парной игры и совершенствование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тактики одиночной игры;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обучение умению анализировать встречу и умению строить план на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предстоящую игру;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планомерное повышение уровня специальной физической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подготовленности, гармоничное совершенствование основных физических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качеств;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формирование интереса к целенаправленной многолетней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спортивной подготовке, начало интеллектуальной, психологической и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тактической подготовки;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воспитание физических, морально-этических и волевых качеств,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профилактика вредных привычек и правонарушений;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• овладение теоретическими знаниями, навыками и умениями судей на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соревнованиях по бадминтону.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F05F20" w:rsidRPr="009278D9">
        <w:rPr>
          <w:rFonts w:ascii="Times New Roman" w:hAnsi="Times New Roman" w:cs="Times New Roman"/>
          <w:b/>
          <w:sz w:val="28"/>
          <w:szCs w:val="28"/>
        </w:rPr>
        <w:t>Этап спортивного совершенствования (СС).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Группы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совершенствования формируются из спортсменов, успешно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прошедших этап подготовки в тренировочных группах и выполнивших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норматив 2 разряда. Продолжительность этапа – без ограничений. Перевод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годам обучения на этом этапе осуществляется при условии положительной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динамики прироста спортивных показателей. На данном и последующем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подготовка спортсменов идет на основании индивидуальных планов.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Основными задачами подготовки бадминтонистов на этапе спортивного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совершенствования являются: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повышение общего функционального уровня;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постепенная подготовка организма юных спортсменов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максимальным нагрузкам, характерным для этого и последующих этапов;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создание прочного фундамента технико-тактической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подготовленности и специальной спортивной работоспособности;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овладение в разделе технической подготовки ударами высшей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сложности с большим количеством обманных элементов;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выявление склонности спортсмена по психофизиологическим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качествам к одиночным или парным играм, и на базе этого в последующие годы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СС и следующего этапа – специализация в разделе технико-тактическая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подготовка;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прочное овладение знаниями, умениями и навыками,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предусмотренными программой по теоретической, тактической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психологической подготовкам;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формирование мотивации на перенесение больших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нагрузок и целевой установки на спортивное совершенствование;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воспитание высокой нравственности и патриотизма.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9278D9">
        <w:rPr>
          <w:rFonts w:ascii="Times New Roman" w:hAnsi="Times New Roman" w:cs="Times New Roman"/>
          <w:b/>
          <w:sz w:val="28"/>
          <w:szCs w:val="28"/>
        </w:rPr>
        <w:t>Этап высшего спортивного мастерства (ВСМ)</w:t>
      </w:r>
      <w:r w:rsidR="009278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 xml:space="preserve"> формируется из числа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спортсменов, успешно прошедших предыдущий этап и выполнивших норматив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кандидата в мастера спорта. Продолжительность этапа не ограничена, если его</w:t>
      </w:r>
      <w:r w:rsidR="009278D9">
        <w:rPr>
          <w:rFonts w:ascii="Times New Roman" w:hAnsi="Times New Roman" w:cs="Times New Roman"/>
          <w:sz w:val="28"/>
          <w:szCs w:val="28"/>
        </w:rPr>
        <w:t xml:space="preserve"> </w:t>
      </w:r>
      <w:r w:rsidRPr="00F05F20">
        <w:rPr>
          <w:rFonts w:ascii="Times New Roman" w:hAnsi="Times New Roman" w:cs="Times New Roman"/>
          <w:sz w:val="28"/>
          <w:szCs w:val="28"/>
        </w:rPr>
        <w:t>результаты стабильны и соответствуют требованиям этапа ВСМ.</w:t>
      </w:r>
    </w:p>
    <w:p w:rsidR="00F05F20" w:rsidRPr="00F05F20" w:rsidRDefault="00F05F20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Основными задачами подготовки являются:</w:t>
      </w:r>
    </w:p>
    <w:p w:rsidR="00F05F20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освоение нагрузок, характерных для современного спорта высших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достижений;</w:t>
      </w:r>
    </w:p>
    <w:p w:rsidR="00F05F20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совершенствование специальных физических качеств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поддержание высокого уровня функциональной подготовленности 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мотивации;</w:t>
      </w:r>
    </w:p>
    <w:p w:rsidR="00F05F20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индивидуализация физической, технико-тактической, психической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морально-волевой подготовленности;</w:t>
      </w:r>
    </w:p>
    <w:p w:rsidR="00F05F20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выработка индивидуального стиля игры, использующего лучшие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стороны психо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функционального и физического развития;</w:t>
      </w:r>
    </w:p>
    <w:p w:rsidR="00F05F20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индивидуальный план на игру с противниками различного стиля ведения игры;</w:t>
      </w:r>
    </w:p>
    <w:p w:rsidR="009278D9" w:rsidRPr="00F05F20" w:rsidRDefault="009278D9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• сохранение здоровья.</w:t>
      </w:r>
    </w:p>
    <w:p w:rsidR="00715A8A" w:rsidRDefault="00715A8A" w:rsidP="009278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A8A" w:rsidRDefault="00715A8A" w:rsidP="009278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5F20" w:rsidRPr="009278D9" w:rsidRDefault="00F05F20" w:rsidP="009278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8D9">
        <w:rPr>
          <w:rFonts w:ascii="Times New Roman" w:hAnsi="Times New Roman" w:cs="Times New Roman"/>
          <w:b/>
          <w:sz w:val="28"/>
          <w:szCs w:val="28"/>
        </w:rPr>
        <w:t>II. НОРМАТИВНАЯ ЧАСТЬ</w:t>
      </w:r>
    </w:p>
    <w:p w:rsidR="00F05F20" w:rsidRPr="009278D9" w:rsidRDefault="00413C83" w:rsidP="00ED6E0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F05F20" w:rsidRPr="009278D9">
        <w:rPr>
          <w:rFonts w:ascii="Times New Roman" w:hAnsi="Times New Roman" w:cs="Times New Roman"/>
          <w:b/>
          <w:sz w:val="28"/>
          <w:szCs w:val="28"/>
        </w:rPr>
        <w:t>2.1. Структура тренировочного процесса</w:t>
      </w:r>
    </w:p>
    <w:p w:rsidR="00F05F20" w:rsidRPr="00F05F20" w:rsidRDefault="009278D9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Структура тренировочного процесса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формируется с учетом следующих компонентов: организационно-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управленческого, системы отбора и селекции, тренировочного,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соревновательного, медико-биологического сопровождения и компонента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ресурсного обеспечения.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413C83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Организационно</w:t>
      </w:r>
      <w:r w:rsidRPr="00413C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-</w:t>
      </w:r>
      <w:r w:rsidRPr="00413C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управленческий компонент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связан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организационными и управленческими направлениями построения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 бадминтонистов определяемых этапами и периодами их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подготовки;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Система отбора и спортивной ориентации,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представляет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процесс, направленный на выявление задатков у юных спортсменов,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способностей, выраженных в спортивной предрасположенности детей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занятиям бадминтоном и выявления их индивидуальных возможностей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виде деятельности;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 xml:space="preserve">Тренировочный компонент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является основой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юных бадминтонистов, определяет характер и содержание всей двигательной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деятельности, а также материально-технического, информационного, научного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медицинского обеспечения и восстановительных мероприятий.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тренировочной деятельности спортсмен совершенствует свою физическую,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техническую, тактическую и психическую подготовленность, а успешными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предпосылками для достижения их высокого спортивного </w:t>
      </w:r>
      <w:r w:rsidR="00F05F20" w:rsidRPr="00F05F20">
        <w:rPr>
          <w:rFonts w:ascii="Times New Roman" w:hAnsi="Times New Roman" w:cs="Times New Roman"/>
          <w:sz w:val="28"/>
          <w:szCs w:val="28"/>
        </w:rPr>
        <w:lastRenderedPageBreak/>
        <w:t>уровня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воспитание морально-волевых и интеллектуальных способностей;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Соревновательный компонент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включает организацию и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спортивных соревнований, и участие в них спортсменов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Календарным планом физкультурных и спортивных мероприятий, формируемых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организацией на основе Единого календарного плана межрегиональных,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всероссийских и международных физкультурных и спортивных мероприятий.</w:t>
      </w:r>
      <w:r w:rsidR="00194EBF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Соревновательная деятельность является специфической формой деятельности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спорте, определяет цели и направленность подготовки, а также используется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одно из важнейших средств специализированной тренировки, позволяющей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сравнивать и повышать уровень подготовленности бадминтонистов;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Медико-биологическое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 xml:space="preserve"> сопровождение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представляет собой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медицинского обеспечения, восстановительные и реабилитационные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мероприятия занимающихся бадминтоном;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Компонент</w:t>
      </w:r>
      <w:r w:rsidRPr="00413C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 xml:space="preserve"> ресурсного </w:t>
      </w:r>
      <w:r w:rsidRPr="00413C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5F20" w:rsidRPr="00413C83">
        <w:rPr>
          <w:rFonts w:ascii="Times New Roman" w:hAnsi="Times New Roman" w:cs="Times New Roman"/>
          <w:b/>
          <w:sz w:val="28"/>
          <w:szCs w:val="28"/>
        </w:rPr>
        <w:t>обеспечения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нацелен на организацию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планирование материально-технического обеспечения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бадминтонистов и обеспечение тренировочного, медико-биологического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соревновательного компонентов квалификационными кадрами.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Основная цель начального этапа спортивной подготовки заключается в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эффективной организации процесса набора и селекции детей, желающих и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способных заниматься бадминтоном, а также развития у них базовых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двигательных умений, навыков и качеств, необходимых для решения задач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начального этапа подготовки юного бадминтониста.</w:t>
      </w:r>
    </w:p>
    <w:p w:rsidR="00F05F20" w:rsidRPr="00F05F20" w:rsidRDefault="00413C83" w:rsidP="009A68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Задачи этапа начальной подготовки: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1. Селекция перспективных юных спортсменов для дальнейшей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2. Формирование устойчивого интереса к систематическим занятиям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спортом.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3. Всесторонне гармоничное развитие физических способностей,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укрепления здоровья, закаливание организма занимающихся бадминтоном.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4. Воспитание специальных способностей для успешного овладения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навыками игры в бадминтон.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5. Обучение основным техническим приемам игры в бадминтон.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6. Овладение основами игровой деятельности с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элементов правил игры в бадминтон.</w:t>
      </w:r>
    </w:p>
    <w:p w:rsidR="009A6832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05F20" w:rsidRPr="00F05F20" w:rsidRDefault="009A6832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В основе подготовки юных бадминтонистов на этапе начальной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подготовки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 лежит 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преемственность задач спортивной подготовки, которая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основана на непрерывной последовательности тренировочного процесса,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направленного не только на повышение уровня подготовленности спортсмена,</w:t>
      </w:r>
      <w:r w:rsidR="00413C83"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но и на сохранение его здоровья.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Основными формами осуществления спортивной подготовки являются:</w:t>
      </w:r>
    </w:p>
    <w:p w:rsidR="00F05F20" w:rsidRPr="00F05F20" w:rsidRDefault="00413C83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- групповые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индивидуальные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тренировочные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теоретические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занятия;</w:t>
      </w:r>
    </w:p>
    <w:p w:rsidR="00F05F20" w:rsidRP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работа по индивидуальным планам;</w:t>
      </w:r>
    </w:p>
    <w:p w:rsidR="00F05F20" w:rsidRP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тренировочные сборы;</w:t>
      </w:r>
    </w:p>
    <w:p w:rsidR="00F05F20" w:rsidRP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участие в спортивных соревнованиях и мероприятиях;</w:t>
      </w:r>
    </w:p>
    <w:p w:rsidR="00F05F20" w:rsidRP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инструкторская и судейская практика;</w:t>
      </w:r>
    </w:p>
    <w:p w:rsidR="00F05F20" w:rsidRP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медико-восстановительные мероприятия;</w:t>
      </w:r>
    </w:p>
    <w:p w:rsidR="00F05F20" w:rsidRDefault="00F05F20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- тестирование и контроль.</w:t>
      </w:r>
    </w:p>
    <w:p w:rsidR="00715A8A" w:rsidRPr="00F05F20" w:rsidRDefault="00715A8A" w:rsidP="00715A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05F20" w:rsidRP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Расписание тренировочных занятий (тренировок) по бадминтону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утверждается после согласования с тренерским составом в целях установления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более благоприятного режима тренировок, отдыха спортсменов, с учетом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занятий в образовательных организациях и других учреждениях.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При составлении расписания тренировок продолжительность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тренировочного занятия рассчитывается в академических часах.</w:t>
      </w:r>
    </w:p>
    <w:p w:rsidR="00413C83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Допускается проведение тренировочных занятий одновременно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занимающимися из разных групп.</w:t>
      </w:r>
    </w:p>
    <w:p w:rsidR="00F05F20" w:rsidRPr="00413C83" w:rsidRDefault="00F05F20" w:rsidP="00413C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C83">
        <w:rPr>
          <w:rFonts w:ascii="Times New Roman" w:hAnsi="Times New Roman" w:cs="Times New Roman"/>
          <w:b/>
          <w:sz w:val="28"/>
          <w:szCs w:val="28"/>
        </w:rPr>
        <w:t>2.2. Продолжительность этапов спортивной подготовки, минимальный</w:t>
      </w:r>
    </w:p>
    <w:p w:rsidR="00F05F20" w:rsidRDefault="00F05F20" w:rsidP="00413C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C83">
        <w:rPr>
          <w:rFonts w:ascii="Times New Roman" w:hAnsi="Times New Roman" w:cs="Times New Roman"/>
          <w:b/>
          <w:sz w:val="28"/>
          <w:szCs w:val="28"/>
        </w:rPr>
        <w:t>возраст лиц для зачисления на этап начальной подготовки</w:t>
      </w:r>
    </w:p>
    <w:p w:rsidR="00413C83" w:rsidRPr="00413C83" w:rsidRDefault="00413C83" w:rsidP="00413C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5F20" w:rsidRPr="00F05F20" w:rsidRDefault="00413C83" w:rsidP="00413C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Подготовка спортсменов является многолетним процессом, рассчитанным</w:t>
      </w:r>
    </w:p>
    <w:p w:rsidR="00F05F20" w:rsidRPr="00F05F20" w:rsidRDefault="00F05F20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 w:rsidRPr="00F05F20">
        <w:rPr>
          <w:rFonts w:ascii="Times New Roman" w:hAnsi="Times New Roman" w:cs="Times New Roman"/>
          <w:sz w:val="28"/>
          <w:szCs w:val="28"/>
        </w:rPr>
        <w:t>на 10-15 лет работы и предусматривает определенные требования к</w:t>
      </w:r>
      <w:r w:rsidR="00413C83">
        <w:rPr>
          <w:rFonts w:ascii="Times New Roman" w:hAnsi="Times New Roman" w:cs="Times New Roman"/>
          <w:sz w:val="28"/>
          <w:szCs w:val="28"/>
        </w:rPr>
        <w:t xml:space="preserve">   </w:t>
      </w:r>
      <w:r w:rsidRPr="00F05F20">
        <w:rPr>
          <w:rFonts w:ascii="Times New Roman" w:hAnsi="Times New Roman" w:cs="Times New Roman"/>
          <w:sz w:val="28"/>
          <w:szCs w:val="28"/>
        </w:rPr>
        <w:t>занимающимся бадминтоном в соответствии с этапами подготовки.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Учебные группы в отделении бадминтона комплектуются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 нормативно-правовыми требованиями, учетом возраста 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подготовленности занимающихся.</w:t>
      </w:r>
    </w:p>
    <w:p w:rsidR="00F05F20" w:rsidRPr="00F05F20" w:rsidRDefault="00413C83" w:rsidP="00ED6E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Подготовка бадминтонистов имеет несколько этапов, которые имеют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специфические особенности:</w:t>
      </w:r>
    </w:p>
    <w:p w:rsidR="00F05F20" w:rsidRP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этап начальной подготовки (2 года) проводится в учебно-тренировочных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группах начальной подготовки;</w:t>
      </w:r>
    </w:p>
    <w:p w:rsidR="00F05F20" w:rsidRP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этап спортивной специализации (углубленной тренировки)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проводится в учебно-тренировочных группах в течение следующих 5 лет;</w:t>
      </w:r>
    </w:p>
    <w:p w:rsidR="00F05F20" w:rsidRP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этап совершенствования спортивного мастерства проводится в группах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спортивного совершенствования (без ограничения длительности обучения);</w:t>
      </w:r>
    </w:p>
    <w:p w:rsidR="00F05F20" w:rsidRP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5F20" w:rsidRPr="00F05F20">
        <w:rPr>
          <w:rFonts w:ascii="Times New Roman" w:hAnsi="Times New Roman" w:cs="Times New Roman"/>
          <w:sz w:val="28"/>
          <w:szCs w:val="28"/>
        </w:rPr>
        <w:t>- этап высшего спортивного мастерства проводится в группах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мастерства (без ограничения длительности обучения).</w:t>
      </w:r>
    </w:p>
    <w:p w:rsidR="00F05F20" w:rsidRDefault="00413C83" w:rsidP="009A68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05F20" w:rsidRPr="00F05F20">
        <w:rPr>
          <w:rFonts w:ascii="Times New Roman" w:hAnsi="Times New Roman" w:cs="Times New Roman"/>
          <w:sz w:val="28"/>
          <w:szCs w:val="28"/>
        </w:rPr>
        <w:t>Главным отличием данных этапов является возраст и подготовленность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спортсменов, зачисляемых на тот или иной этап подготовки, в ту или иную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5F20" w:rsidRPr="00F05F20">
        <w:rPr>
          <w:rFonts w:ascii="Times New Roman" w:hAnsi="Times New Roman" w:cs="Times New Roman"/>
          <w:sz w:val="28"/>
          <w:szCs w:val="28"/>
        </w:rPr>
        <w:t>группу подготовки (Таблица 1).</w:t>
      </w:r>
    </w:p>
    <w:p w:rsidR="00413C83" w:rsidRPr="00413C83" w:rsidRDefault="00413C83" w:rsidP="00035F3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13C83">
        <w:rPr>
          <w:rFonts w:ascii="Times New Roman" w:hAnsi="Times New Roman" w:cs="Times New Roman"/>
          <w:sz w:val="28"/>
          <w:szCs w:val="28"/>
        </w:rPr>
        <w:t>Таблица 1</w:t>
      </w:r>
    </w:p>
    <w:p w:rsidR="00035F37" w:rsidRDefault="00413C83" w:rsidP="00035F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5F37">
        <w:rPr>
          <w:rFonts w:ascii="Times New Roman" w:hAnsi="Times New Roman" w:cs="Times New Roman"/>
          <w:b/>
          <w:sz w:val="28"/>
          <w:szCs w:val="28"/>
        </w:rPr>
        <w:t>Продолжительность этапов спортивной подготовки,</w:t>
      </w:r>
      <w:r w:rsidR="00035F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b/>
          <w:sz w:val="28"/>
          <w:szCs w:val="28"/>
        </w:rPr>
        <w:t>возраст лиц для зачисления на этапы спортивной подготовки и количество лиц,</w:t>
      </w:r>
      <w:r w:rsidR="00035F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b/>
          <w:sz w:val="28"/>
          <w:szCs w:val="28"/>
        </w:rPr>
        <w:t>проходящих спортивную подготовку в группах на этапах спортивной подготовки</w:t>
      </w:r>
      <w:r w:rsidR="00035F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b/>
          <w:sz w:val="28"/>
          <w:szCs w:val="28"/>
        </w:rPr>
        <w:t>по виду спорта «бадминтон»</w:t>
      </w:r>
    </w:p>
    <w:tbl>
      <w:tblPr>
        <w:tblStyle w:val="a3"/>
        <w:tblW w:w="0" w:type="auto"/>
        <w:tblLook w:val="04A0"/>
      </w:tblPr>
      <w:tblGrid>
        <w:gridCol w:w="2389"/>
        <w:gridCol w:w="2441"/>
        <w:gridCol w:w="2370"/>
        <w:gridCol w:w="2371"/>
      </w:tblGrid>
      <w:tr w:rsidR="00035F37" w:rsidTr="00035F37">
        <w:tc>
          <w:tcPr>
            <w:tcW w:w="2392" w:type="dxa"/>
          </w:tcPr>
          <w:p w:rsidR="00035F37" w:rsidRPr="00035F37" w:rsidRDefault="00035F37" w:rsidP="00035F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5F37">
              <w:rPr>
                <w:rFonts w:ascii="Times New Roman" w:hAnsi="Times New Roman" w:cs="Times New Roman"/>
                <w:b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для зачисления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лиц (человек)</w:t>
            </w:r>
          </w:p>
        </w:tc>
      </w:tr>
      <w:tr w:rsidR="00035F37" w:rsidTr="00035F37">
        <w:tc>
          <w:tcPr>
            <w:tcW w:w="2392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F37"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начальной подготовки</w:t>
            </w:r>
          </w:p>
        </w:tc>
        <w:tc>
          <w:tcPr>
            <w:tcW w:w="2393" w:type="dxa"/>
          </w:tcPr>
          <w:p w:rsidR="00035F37" w:rsidRPr="00035F37" w:rsidRDefault="009A6832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5F37" w:rsidTr="00035F37">
        <w:tc>
          <w:tcPr>
            <w:tcW w:w="2392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2393" w:type="dxa"/>
          </w:tcPr>
          <w:p w:rsidR="00035F37" w:rsidRPr="00035F37" w:rsidRDefault="009A6832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="00035F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35F37" w:rsidTr="00035F37">
        <w:tc>
          <w:tcPr>
            <w:tcW w:w="2392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5F37" w:rsidTr="00035F37">
        <w:tc>
          <w:tcPr>
            <w:tcW w:w="2392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ограничений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035F37" w:rsidRPr="00035F37" w:rsidRDefault="00035F37" w:rsidP="00035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5F37" w:rsidRP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35F37">
        <w:rPr>
          <w:rFonts w:ascii="Times New Roman" w:hAnsi="Times New Roman" w:cs="Times New Roman"/>
          <w:sz w:val="28"/>
          <w:szCs w:val="28"/>
        </w:rPr>
        <w:t>На этап начальной подготовки по виду спорта «бадминтон» принимаются лица, выразившие желание заниматься с</w:t>
      </w:r>
      <w:r>
        <w:rPr>
          <w:rFonts w:ascii="Times New Roman" w:hAnsi="Times New Roman" w:cs="Times New Roman"/>
          <w:sz w:val="28"/>
          <w:szCs w:val="28"/>
        </w:rPr>
        <w:t xml:space="preserve">портом и не имеющие медицинских </w:t>
      </w:r>
      <w:r w:rsidRPr="00035F37">
        <w:rPr>
          <w:rFonts w:ascii="Times New Roman" w:hAnsi="Times New Roman" w:cs="Times New Roman"/>
          <w:sz w:val="28"/>
          <w:szCs w:val="28"/>
        </w:rPr>
        <w:t>противопоказаний. Их возраст и уровень физ</w:t>
      </w:r>
      <w:r>
        <w:rPr>
          <w:rFonts w:ascii="Times New Roman" w:hAnsi="Times New Roman" w:cs="Times New Roman"/>
          <w:sz w:val="28"/>
          <w:szCs w:val="28"/>
        </w:rPr>
        <w:t xml:space="preserve">ической подготовленности должен  </w:t>
      </w:r>
      <w:r w:rsidRPr="00035F37">
        <w:rPr>
          <w:rFonts w:ascii="Times New Roman" w:hAnsi="Times New Roman" w:cs="Times New Roman"/>
          <w:sz w:val="28"/>
          <w:szCs w:val="28"/>
        </w:rPr>
        <w:t>соответствовать нормативам в прилагаемой таблице 1.</w:t>
      </w:r>
    </w:p>
    <w:p w:rsidR="00035F37" w:rsidRP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35F37">
        <w:rPr>
          <w:rFonts w:ascii="Times New Roman" w:hAnsi="Times New Roman" w:cs="Times New Roman"/>
          <w:sz w:val="28"/>
          <w:szCs w:val="28"/>
        </w:rPr>
        <w:t>При этом необходимо учитывать не столько паспортный возраст, сколько</w:t>
      </w:r>
    </w:p>
    <w:p w:rsidR="00035F37" w:rsidRP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5F37">
        <w:rPr>
          <w:rFonts w:ascii="Times New Roman" w:hAnsi="Times New Roman" w:cs="Times New Roman"/>
          <w:sz w:val="28"/>
          <w:szCs w:val="28"/>
        </w:rPr>
        <w:t>биологический, так как разница между ними мо</w:t>
      </w:r>
      <w:r>
        <w:rPr>
          <w:rFonts w:ascii="Times New Roman" w:hAnsi="Times New Roman" w:cs="Times New Roman"/>
          <w:sz w:val="28"/>
          <w:szCs w:val="28"/>
        </w:rPr>
        <w:t xml:space="preserve">жет достигать в пределах группы </w:t>
      </w:r>
      <w:r w:rsidRPr="00035F37">
        <w:rPr>
          <w:rFonts w:ascii="Times New Roman" w:hAnsi="Times New Roman" w:cs="Times New Roman"/>
          <w:sz w:val="28"/>
          <w:szCs w:val="28"/>
        </w:rPr>
        <w:t>4-х лет (±1-2 года от паспортного возраста). Определение б</w:t>
      </w:r>
      <w:r>
        <w:rPr>
          <w:rFonts w:ascii="Times New Roman" w:hAnsi="Times New Roman" w:cs="Times New Roman"/>
          <w:sz w:val="28"/>
          <w:szCs w:val="28"/>
        </w:rPr>
        <w:t xml:space="preserve">иологического </w:t>
      </w:r>
      <w:r w:rsidRPr="00035F37">
        <w:rPr>
          <w:rFonts w:ascii="Times New Roman" w:hAnsi="Times New Roman" w:cs="Times New Roman"/>
          <w:sz w:val="28"/>
          <w:szCs w:val="28"/>
        </w:rPr>
        <w:t>возраста чрезвычайно важно не то</w:t>
      </w:r>
      <w:r>
        <w:rPr>
          <w:rFonts w:ascii="Times New Roman" w:hAnsi="Times New Roman" w:cs="Times New Roman"/>
          <w:sz w:val="28"/>
          <w:szCs w:val="28"/>
        </w:rPr>
        <w:t xml:space="preserve">лько для подбора индивидуальных  </w:t>
      </w:r>
      <w:r w:rsidRPr="00035F37">
        <w:rPr>
          <w:rFonts w:ascii="Times New Roman" w:hAnsi="Times New Roman" w:cs="Times New Roman"/>
          <w:sz w:val="28"/>
          <w:szCs w:val="28"/>
        </w:rPr>
        <w:t>тренировочных нагрузок, т.к. не учитывая индивидуальнее возрастные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35F37">
        <w:rPr>
          <w:rFonts w:ascii="Times New Roman" w:hAnsi="Times New Roman" w:cs="Times New Roman"/>
          <w:sz w:val="28"/>
          <w:szCs w:val="28"/>
        </w:rPr>
        <w:t>особенности, для одних нагрузки могут быть незначительными, а для других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могут быть чрезмерными. Понимание биоло</w:t>
      </w:r>
      <w:r>
        <w:rPr>
          <w:rFonts w:ascii="Times New Roman" w:hAnsi="Times New Roman" w:cs="Times New Roman"/>
          <w:sz w:val="28"/>
          <w:szCs w:val="28"/>
        </w:rPr>
        <w:t xml:space="preserve">гического возраста занимающихся </w:t>
      </w:r>
      <w:r w:rsidRPr="00035F37">
        <w:rPr>
          <w:rFonts w:ascii="Times New Roman" w:hAnsi="Times New Roman" w:cs="Times New Roman"/>
          <w:sz w:val="28"/>
          <w:szCs w:val="28"/>
        </w:rPr>
        <w:t>также важно для того, чтобы не отчислить из группы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ретардантов, которые </w:t>
      </w:r>
      <w:r w:rsidRPr="00035F37">
        <w:rPr>
          <w:rFonts w:ascii="Times New Roman" w:hAnsi="Times New Roman" w:cs="Times New Roman"/>
          <w:sz w:val="28"/>
          <w:szCs w:val="28"/>
        </w:rPr>
        <w:t>в будущем могут обойти в результатах и детей с нормальным развитием,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акселератов.</w:t>
      </w:r>
    </w:p>
    <w:p w:rsidR="00035F37" w:rsidRP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035F37">
        <w:rPr>
          <w:rFonts w:ascii="Times New Roman" w:hAnsi="Times New Roman" w:cs="Times New Roman"/>
          <w:sz w:val="28"/>
          <w:szCs w:val="28"/>
        </w:rPr>
        <w:t>При определении биологического возраста может помочь, кроме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наблюдения за детьми на тренировоч</w:t>
      </w:r>
      <w:r>
        <w:rPr>
          <w:rFonts w:ascii="Times New Roman" w:hAnsi="Times New Roman" w:cs="Times New Roman"/>
          <w:sz w:val="28"/>
          <w:szCs w:val="28"/>
        </w:rPr>
        <w:t xml:space="preserve">ном занятии и в жизни, беседа с </w:t>
      </w:r>
      <w:r w:rsidRPr="00035F37">
        <w:rPr>
          <w:rFonts w:ascii="Times New Roman" w:hAnsi="Times New Roman" w:cs="Times New Roman"/>
          <w:sz w:val="28"/>
          <w:szCs w:val="28"/>
        </w:rPr>
        <w:t>родителями, или определение костного возраста, соответствующего тому или</w:t>
      </w:r>
    </w:p>
    <w:p w:rsidR="00035F37" w:rsidRP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5F37">
        <w:rPr>
          <w:rFonts w:ascii="Times New Roman" w:hAnsi="Times New Roman" w:cs="Times New Roman"/>
          <w:sz w:val="28"/>
          <w:szCs w:val="28"/>
        </w:rPr>
        <w:t>иному биологическому возрасту при</w:t>
      </w:r>
      <w:r>
        <w:rPr>
          <w:rFonts w:ascii="Times New Roman" w:hAnsi="Times New Roman" w:cs="Times New Roman"/>
          <w:sz w:val="28"/>
          <w:szCs w:val="28"/>
        </w:rPr>
        <w:t xml:space="preserve"> проведении рентгенологического </w:t>
      </w:r>
      <w:r w:rsidRPr="00035F37">
        <w:rPr>
          <w:rFonts w:ascii="Times New Roman" w:hAnsi="Times New Roman" w:cs="Times New Roman"/>
          <w:sz w:val="28"/>
          <w:szCs w:val="28"/>
        </w:rPr>
        <w:t>обследования кисти руки.</w:t>
      </w:r>
    </w:p>
    <w:p w:rsid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35F37">
        <w:rPr>
          <w:rFonts w:ascii="Times New Roman" w:hAnsi="Times New Roman" w:cs="Times New Roman"/>
          <w:sz w:val="28"/>
          <w:szCs w:val="28"/>
        </w:rPr>
        <w:t>Интересные исследования были проведены в свое время в СССР.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результатам анализа медицинских карт п</w:t>
      </w:r>
      <w:r>
        <w:rPr>
          <w:rFonts w:ascii="Times New Roman" w:hAnsi="Times New Roman" w:cs="Times New Roman"/>
          <w:sz w:val="28"/>
          <w:szCs w:val="28"/>
        </w:rPr>
        <w:t>ризеров четырех Олимпийских Игр</w:t>
      </w:r>
      <w:r w:rsidR="005B5385">
        <w:rPr>
          <w:rFonts w:ascii="Times New Roman" w:hAnsi="Times New Roman" w:cs="Times New Roman"/>
          <w:sz w:val="28"/>
          <w:szCs w:val="28"/>
        </w:rPr>
        <w:t xml:space="preserve"> </w:t>
      </w:r>
      <w:r w:rsidRPr="00035F37">
        <w:rPr>
          <w:rFonts w:ascii="Times New Roman" w:hAnsi="Times New Roman" w:cs="Times New Roman"/>
          <w:sz w:val="28"/>
          <w:szCs w:val="28"/>
        </w:rPr>
        <w:t>(только спортсменов СССР) оказалось, что ср</w:t>
      </w:r>
      <w:r w:rsidR="005B5385">
        <w:rPr>
          <w:rFonts w:ascii="Times New Roman" w:hAnsi="Times New Roman" w:cs="Times New Roman"/>
          <w:sz w:val="28"/>
          <w:szCs w:val="28"/>
        </w:rPr>
        <w:t xml:space="preserve">еди них 55% бывших ретардантов, </w:t>
      </w:r>
      <w:r w:rsidRPr="00035F37">
        <w:rPr>
          <w:rFonts w:ascii="Times New Roman" w:hAnsi="Times New Roman" w:cs="Times New Roman"/>
          <w:sz w:val="28"/>
          <w:szCs w:val="28"/>
        </w:rPr>
        <w:t>хотя статистически должно быть 5-9%.</w:t>
      </w:r>
    </w:p>
    <w:p w:rsidR="005B5385" w:rsidRPr="00035F37" w:rsidRDefault="005B5385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5F37" w:rsidRPr="005B5385" w:rsidRDefault="00035F37" w:rsidP="005B53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385">
        <w:rPr>
          <w:rFonts w:ascii="Times New Roman" w:hAnsi="Times New Roman" w:cs="Times New Roman"/>
          <w:b/>
          <w:sz w:val="28"/>
          <w:szCs w:val="28"/>
        </w:rPr>
        <w:t>2.3. Требования к объему тренировочного процесса на этапе начальной</w:t>
      </w:r>
    </w:p>
    <w:p w:rsidR="00035F37" w:rsidRPr="005B5385" w:rsidRDefault="00035F37" w:rsidP="005B53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385">
        <w:rPr>
          <w:rFonts w:ascii="Times New Roman" w:hAnsi="Times New Roman" w:cs="Times New Roman"/>
          <w:b/>
          <w:sz w:val="28"/>
          <w:szCs w:val="28"/>
        </w:rPr>
        <w:t>подготовки по виду спорта «бадминтон» и годовые планы спортивной</w:t>
      </w:r>
    </w:p>
    <w:p w:rsidR="00035F37" w:rsidRDefault="00035F37" w:rsidP="005B53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385">
        <w:rPr>
          <w:rFonts w:ascii="Times New Roman" w:hAnsi="Times New Roman" w:cs="Times New Roman"/>
          <w:b/>
          <w:sz w:val="28"/>
          <w:szCs w:val="28"/>
        </w:rPr>
        <w:t>подготовки в виде спорта «бадминтон»</w:t>
      </w:r>
    </w:p>
    <w:p w:rsidR="005B5385" w:rsidRPr="005B5385" w:rsidRDefault="005B5385" w:rsidP="005B53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5F37" w:rsidRPr="00035F37" w:rsidRDefault="005B5385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35F37" w:rsidRPr="00035F37">
        <w:rPr>
          <w:rFonts w:ascii="Times New Roman" w:hAnsi="Times New Roman" w:cs="Times New Roman"/>
          <w:sz w:val="28"/>
          <w:szCs w:val="28"/>
        </w:rPr>
        <w:t>Продолжительность спортивной подготовки установлена федеральным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5F37" w:rsidRPr="00035F37">
        <w:rPr>
          <w:rFonts w:ascii="Times New Roman" w:hAnsi="Times New Roman" w:cs="Times New Roman"/>
          <w:sz w:val="28"/>
          <w:szCs w:val="28"/>
        </w:rPr>
        <w:t>стандартом спортивной подготовки по виду с</w:t>
      </w:r>
      <w:r>
        <w:rPr>
          <w:rFonts w:ascii="Times New Roman" w:hAnsi="Times New Roman" w:cs="Times New Roman"/>
          <w:sz w:val="28"/>
          <w:szCs w:val="28"/>
        </w:rPr>
        <w:t xml:space="preserve">порта «бадминтон» составляет на </w:t>
      </w:r>
      <w:r w:rsidR="00035F37" w:rsidRPr="00035F37">
        <w:rPr>
          <w:rFonts w:ascii="Times New Roman" w:hAnsi="Times New Roman" w:cs="Times New Roman"/>
          <w:sz w:val="28"/>
          <w:szCs w:val="28"/>
        </w:rPr>
        <w:t>этапе начальной подготовки – 2 года. Миним</w:t>
      </w:r>
      <w:r>
        <w:rPr>
          <w:rFonts w:ascii="Times New Roman" w:hAnsi="Times New Roman" w:cs="Times New Roman"/>
          <w:sz w:val="28"/>
          <w:szCs w:val="28"/>
        </w:rPr>
        <w:t xml:space="preserve">альный возраст для зачисления в  </w:t>
      </w:r>
      <w:r w:rsidR="00035F37" w:rsidRPr="00035F37">
        <w:rPr>
          <w:rFonts w:ascii="Times New Roman" w:hAnsi="Times New Roman" w:cs="Times New Roman"/>
          <w:sz w:val="28"/>
          <w:szCs w:val="28"/>
        </w:rPr>
        <w:t>группы 8 лет.</w:t>
      </w:r>
    </w:p>
    <w:p w:rsidR="00035F37" w:rsidRPr="00035F37" w:rsidRDefault="005B5385" w:rsidP="00035F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35F37" w:rsidRPr="00035F37">
        <w:rPr>
          <w:rFonts w:ascii="Times New Roman" w:hAnsi="Times New Roman" w:cs="Times New Roman"/>
          <w:sz w:val="28"/>
          <w:szCs w:val="28"/>
        </w:rPr>
        <w:t>При организации учебно-тренировочной работы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5F37" w:rsidRPr="00035F37">
        <w:rPr>
          <w:rFonts w:ascii="Times New Roman" w:hAnsi="Times New Roman" w:cs="Times New Roman"/>
          <w:sz w:val="28"/>
          <w:szCs w:val="28"/>
        </w:rPr>
        <w:t>подготовки следует придерживаться следующих режимов т</w:t>
      </w:r>
      <w:r>
        <w:rPr>
          <w:rFonts w:ascii="Times New Roman" w:hAnsi="Times New Roman" w:cs="Times New Roman"/>
          <w:sz w:val="28"/>
          <w:szCs w:val="28"/>
        </w:rPr>
        <w:t xml:space="preserve">ренировочной </w:t>
      </w:r>
      <w:r w:rsidR="00035F37" w:rsidRPr="00035F37">
        <w:rPr>
          <w:rFonts w:ascii="Times New Roman" w:hAnsi="Times New Roman" w:cs="Times New Roman"/>
          <w:sz w:val="28"/>
          <w:szCs w:val="28"/>
        </w:rPr>
        <w:t>работы (Таблица 2).</w:t>
      </w:r>
    </w:p>
    <w:p w:rsidR="00035F37" w:rsidRPr="00035F37" w:rsidRDefault="00035F37" w:rsidP="005B53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35F37">
        <w:rPr>
          <w:rFonts w:ascii="Times New Roman" w:hAnsi="Times New Roman" w:cs="Times New Roman"/>
          <w:sz w:val="28"/>
          <w:szCs w:val="28"/>
        </w:rPr>
        <w:t>Таблица 2</w:t>
      </w:r>
    </w:p>
    <w:p w:rsidR="00035F37" w:rsidRDefault="00035F37" w:rsidP="00035F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5385">
        <w:rPr>
          <w:rFonts w:ascii="Times New Roman" w:hAnsi="Times New Roman" w:cs="Times New Roman"/>
          <w:b/>
          <w:sz w:val="28"/>
          <w:szCs w:val="28"/>
        </w:rPr>
        <w:t xml:space="preserve">Нормативы максимального объема </w:t>
      </w:r>
      <w:r w:rsidR="005B5385" w:rsidRPr="005B5385">
        <w:rPr>
          <w:rFonts w:ascii="Times New Roman" w:hAnsi="Times New Roman" w:cs="Times New Roman"/>
          <w:b/>
          <w:sz w:val="28"/>
          <w:szCs w:val="28"/>
        </w:rPr>
        <w:t xml:space="preserve">тренировочной нагрузки на этапе </w:t>
      </w:r>
      <w:r w:rsidRPr="005B5385">
        <w:rPr>
          <w:rFonts w:ascii="Times New Roman" w:hAnsi="Times New Roman" w:cs="Times New Roman"/>
          <w:b/>
          <w:sz w:val="28"/>
          <w:szCs w:val="28"/>
        </w:rPr>
        <w:t>начальной подготовки по виду спорта «бадминтон»</w:t>
      </w:r>
    </w:p>
    <w:tbl>
      <w:tblPr>
        <w:tblStyle w:val="a3"/>
        <w:tblW w:w="0" w:type="auto"/>
        <w:tblLook w:val="04A0"/>
      </w:tblPr>
      <w:tblGrid>
        <w:gridCol w:w="817"/>
        <w:gridCol w:w="4536"/>
        <w:gridCol w:w="2268"/>
        <w:gridCol w:w="1950"/>
      </w:tblGrid>
      <w:tr w:rsidR="005B5385" w:rsidRPr="00715A8A" w:rsidTr="005B5385">
        <w:tc>
          <w:tcPr>
            <w:tcW w:w="817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536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Объем тренировочной нагрузки</w:t>
            </w:r>
          </w:p>
        </w:tc>
        <w:tc>
          <w:tcPr>
            <w:tcW w:w="4218" w:type="dxa"/>
            <w:gridSpan w:val="2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Этап начальной  подготовки</w:t>
            </w:r>
          </w:p>
        </w:tc>
      </w:tr>
      <w:tr w:rsidR="005B5385" w:rsidRPr="00715A8A" w:rsidTr="005B5385">
        <w:tc>
          <w:tcPr>
            <w:tcW w:w="817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Годы подготовки</w:t>
            </w:r>
          </w:p>
        </w:tc>
        <w:tc>
          <w:tcPr>
            <w:tcW w:w="2268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1950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5B5385" w:rsidRPr="00715A8A" w:rsidTr="005B5385">
        <w:tc>
          <w:tcPr>
            <w:tcW w:w="817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Количество  часов в неделю</w:t>
            </w:r>
          </w:p>
        </w:tc>
        <w:tc>
          <w:tcPr>
            <w:tcW w:w="2268" w:type="dxa"/>
          </w:tcPr>
          <w:p w:rsidR="005B5385" w:rsidRPr="00715A8A" w:rsidRDefault="005B5385" w:rsidP="0064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5B5385" w:rsidRPr="00715A8A" w:rsidRDefault="005B5385" w:rsidP="0064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B5385" w:rsidRPr="00715A8A" w:rsidTr="005B5385">
        <w:tc>
          <w:tcPr>
            <w:tcW w:w="817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в год</w:t>
            </w:r>
          </w:p>
        </w:tc>
        <w:tc>
          <w:tcPr>
            <w:tcW w:w="2268" w:type="dxa"/>
          </w:tcPr>
          <w:p w:rsidR="005B5385" w:rsidRPr="00715A8A" w:rsidRDefault="005B5385" w:rsidP="0064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  <w:tc>
          <w:tcPr>
            <w:tcW w:w="1950" w:type="dxa"/>
          </w:tcPr>
          <w:p w:rsidR="005B5385" w:rsidRPr="00715A8A" w:rsidRDefault="005B5385" w:rsidP="006469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468</w:t>
            </w:r>
          </w:p>
        </w:tc>
      </w:tr>
      <w:tr w:rsidR="005B5385" w:rsidRPr="00715A8A" w:rsidTr="005B5385">
        <w:tc>
          <w:tcPr>
            <w:tcW w:w="817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Общее количество тренировок в год</w:t>
            </w:r>
          </w:p>
        </w:tc>
        <w:tc>
          <w:tcPr>
            <w:tcW w:w="2268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1950" w:type="dxa"/>
          </w:tcPr>
          <w:p w:rsidR="005B5385" w:rsidRPr="00715A8A" w:rsidRDefault="005B5385" w:rsidP="005B53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5A8A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</w:tr>
    </w:tbl>
    <w:p w:rsidR="005B5385" w:rsidRDefault="005B5385" w:rsidP="00035F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5385" w:rsidRPr="005B5385" w:rsidRDefault="005B5385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B5385">
        <w:rPr>
          <w:rFonts w:ascii="Times New Roman" w:hAnsi="Times New Roman" w:cs="Times New Roman"/>
          <w:sz w:val="28"/>
          <w:szCs w:val="28"/>
        </w:rPr>
        <w:t>Тренировочный процесс в организации, осуществляющей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подготовку по бадминтону, ведется в соответствии с годовым тренировочным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планом, рассчитанным на 52 недели. Планирование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может осуществляться с учетом расписания тренировочных занятий в неделю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расчета 46 недель в условиях спортивной школы и дополнительно 6 недель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тренировки в спортивно-оздоровительном лагере или по индивидуальным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планам спортивной подготовки юных спортсменов на период их активного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отдыха.</w:t>
      </w:r>
    </w:p>
    <w:p w:rsidR="005B5385" w:rsidRDefault="005B5385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B5385">
        <w:rPr>
          <w:rFonts w:ascii="Times New Roman" w:hAnsi="Times New Roman" w:cs="Times New Roman"/>
          <w:sz w:val="28"/>
          <w:szCs w:val="28"/>
        </w:rPr>
        <w:t>В учреждениях, осуществляющих спортивную подготовку, организуется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работа со спортсменами в течение календарного года. Сроки начала и окончания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тренировочных занятий зависят от календаря спортивных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периодизации спортивной подготовки и определяются непосредственно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385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подготовку.</w:t>
      </w:r>
    </w:p>
    <w:p w:rsidR="000B5D16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5385" w:rsidRDefault="005B5385" w:rsidP="005B53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5D16">
        <w:rPr>
          <w:rFonts w:ascii="Times New Roman" w:hAnsi="Times New Roman" w:cs="Times New Roman"/>
          <w:b/>
          <w:sz w:val="28"/>
          <w:szCs w:val="28"/>
        </w:rPr>
        <w:t>2.4. Режимы тренировочной работы на этапе начальной подготовки</w:t>
      </w:r>
    </w:p>
    <w:p w:rsidR="000B5D16" w:rsidRPr="000B5D16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Режим построения тренировочных нагрузок опирается на взаимосвязь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параметров, включающих обобщающий спектр средств общей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специальной подготовки, соотнесенной с требованиями вида спорта бадминтон.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Параметры тренировочной нагрузки структурируются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необходимостью формирования срочной и долговременной адаптации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организма юных спортсменов к тренировочной нагрузке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B5385" w:rsidRPr="005B5385">
        <w:rPr>
          <w:rFonts w:ascii="Times New Roman" w:hAnsi="Times New Roman" w:cs="Times New Roman"/>
          <w:sz w:val="28"/>
          <w:szCs w:val="28"/>
        </w:rPr>
        <w:t>реализации.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Основой параметров тренировочных нагрузок является соотношение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объемов тренировочной и соревновательной работы с учетом специфического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характера спортивной дисциплины и условий соревновательной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спортсменов, специализирующихся в бадминтоне.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В тренировке юных бадминтонистов очень важно соблюдать режим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тренировочных нагрузок, который предусматривает: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постановку цели каждого конкретного занятия, этапа, периода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подготовки;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изучение последующего элемента техники игры (при условии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непараллельного метода) только после освоения предшествующего элемента;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изучение нового элемента техники игры при благоприятном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функциональном состоянии;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закрепление умения выполнять отдельные элементы техники игры;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соблюдение перерывов, режимов и периодов отдыха между отдельными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упражнениями, или сериями упражнений и тренировочными занятиями;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обеспечение срочной информации о правильности выполнения элементов</w:t>
      </w:r>
    </w:p>
    <w:p w:rsidR="005B5385" w:rsidRPr="005B5385" w:rsidRDefault="005B5385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5385">
        <w:rPr>
          <w:rFonts w:ascii="Times New Roman" w:hAnsi="Times New Roman" w:cs="Times New Roman"/>
          <w:sz w:val="28"/>
          <w:szCs w:val="28"/>
        </w:rPr>
        <w:t>технических действий.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Тренировочный процесс на этапе начального обучения, кроме учебно-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тренировочных занятий может и должен включать систематическое 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занимающихся в спортивно-оздоровительных мероприятиях различной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направленности, обеспеч</w:t>
      </w:r>
      <w:r>
        <w:rPr>
          <w:rFonts w:ascii="Times New Roman" w:hAnsi="Times New Roman" w:cs="Times New Roman"/>
          <w:sz w:val="28"/>
          <w:szCs w:val="28"/>
        </w:rPr>
        <w:t xml:space="preserve">ивающих физическое воспитание и </w:t>
      </w:r>
      <w:r w:rsidR="005B5385" w:rsidRPr="005B5385">
        <w:rPr>
          <w:rFonts w:ascii="Times New Roman" w:hAnsi="Times New Roman" w:cs="Times New Roman"/>
          <w:sz w:val="28"/>
          <w:szCs w:val="28"/>
        </w:rPr>
        <w:t>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специальных качеств и спортивного мастерства юных бадминтонистов.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Расписание тренировочных занятий утверждается после согласования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тренерским составом в целях установления более благоприятного режима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тренировок, отдыха спортсменов, с учетом их занятий в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организациях и других учреждениях.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При составлении расписания тренировок продолжительность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тренировочного занятия рассчитывается в академических часах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требований к физическим нагрузкам детей младшего школьного возраста.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Допускается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 xml:space="preserve">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 xml:space="preserve"> тренировочных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занятий, одновременно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занимающихся из разных групп, при этом должны соблюдаться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перечисленные ниже условия: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разница в уровне подготовки спортсменов не превышает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спортивных разрядов и (или) спортивных званий;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не превышена единовременная пропускная способность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сооружения;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B5385" w:rsidRPr="005B5385">
        <w:rPr>
          <w:rFonts w:ascii="Times New Roman" w:hAnsi="Times New Roman" w:cs="Times New Roman"/>
          <w:sz w:val="28"/>
          <w:szCs w:val="28"/>
        </w:rPr>
        <w:t>- не превышен максимальный количественный состав объединенной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группы.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Продолжительность тренировочных занятий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подготовки составляет не более 2-х академических часов. Ежегодное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планирование тренировочного процесса по бадминтону включает в себя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перспективное; годичное и ежемесячное планирование.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После каждого года спортивной подготовки, для проверки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освоения программы, выполнения нормативных требований, спортсмены сдают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B5385" w:rsidRPr="005B5385">
        <w:rPr>
          <w:rFonts w:ascii="Times New Roman" w:hAnsi="Times New Roman" w:cs="Times New Roman"/>
          <w:sz w:val="28"/>
          <w:szCs w:val="28"/>
        </w:rPr>
        <w:t xml:space="preserve">нормативы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итоговой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 xml:space="preserve"> аттестации.</w:t>
      </w: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По результатам сдачи нормативов итоговой аттестации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перевод спортсменов на следующий год этапа подготовки.</w:t>
      </w:r>
    </w:p>
    <w:p w:rsid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В течение года спортивной подготовки на этапах подготовки, для проверки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B5385" w:rsidRPr="005B5385">
        <w:rPr>
          <w:rFonts w:ascii="Times New Roman" w:hAnsi="Times New Roman" w:cs="Times New Roman"/>
          <w:sz w:val="28"/>
          <w:szCs w:val="28"/>
        </w:rPr>
        <w:t>результатов освоения нормативных требований в соответствии с программой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спортсмены сдают нормативы промежуточной аттестации.</w:t>
      </w:r>
    </w:p>
    <w:p w:rsidR="000B5D16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5385" w:rsidRDefault="005B5385" w:rsidP="000B5D1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5D16">
        <w:rPr>
          <w:rFonts w:ascii="Times New Roman" w:hAnsi="Times New Roman" w:cs="Times New Roman"/>
          <w:b/>
          <w:sz w:val="28"/>
          <w:szCs w:val="28"/>
        </w:rPr>
        <w:t>2.5. Виды подготовки и соотношение их объемов в структуре</w:t>
      </w:r>
      <w:r w:rsidR="000B5D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5D16">
        <w:rPr>
          <w:rFonts w:ascii="Times New Roman" w:hAnsi="Times New Roman" w:cs="Times New Roman"/>
          <w:b/>
          <w:sz w:val="28"/>
          <w:szCs w:val="28"/>
        </w:rPr>
        <w:t>тренировочного процесса на этапе</w:t>
      </w:r>
      <w:r w:rsidR="000B5D16">
        <w:rPr>
          <w:rFonts w:ascii="Times New Roman" w:hAnsi="Times New Roman" w:cs="Times New Roman"/>
          <w:b/>
          <w:sz w:val="28"/>
          <w:szCs w:val="28"/>
        </w:rPr>
        <w:t xml:space="preserve"> начальной подготовки и годовые </w:t>
      </w:r>
      <w:r w:rsidRPr="000B5D16">
        <w:rPr>
          <w:rFonts w:ascii="Times New Roman" w:hAnsi="Times New Roman" w:cs="Times New Roman"/>
          <w:b/>
          <w:sz w:val="28"/>
          <w:szCs w:val="28"/>
        </w:rPr>
        <w:t>планы</w:t>
      </w:r>
      <w:r w:rsidR="000B5D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5D16">
        <w:rPr>
          <w:rFonts w:ascii="Times New Roman" w:hAnsi="Times New Roman" w:cs="Times New Roman"/>
          <w:b/>
          <w:sz w:val="28"/>
          <w:szCs w:val="28"/>
        </w:rPr>
        <w:t>спортивной подготовки</w:t>
      </w:r>
    </w:p>
    <w:p w:rsidR="000B5D16" w:rsidRPr="000B5D16" w:rsidRDefault="000B5D16" w:rsidP="000B5D1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5385" w:rsidRPr="005B5385" w:rsidRDefault="000B5D16" w:rsidP="005B53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B5385" w:rsidRPr="005B5385">
        <w:rPr>
          <w:rFonts w:ascii="Times New Roman" w:hAnsi="Times New Roman" w:cs="Times New Roman"/>
          <w:sz w:val="28"/>
          <w:szCs w:val="28"/>
        </w:rPr>
        <w:t>Успешное решение задач начальной подготовки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предполагает грамотное планирование тренировочной работы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нормативно-методических требований и закономерностей 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спортивного мастерства юных спортсменов. В таблице 3 представлено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соотношение объемов тренировочного процесса по видам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подготовки на этапе начальной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«бадминтон» в соответствии со стандартом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5385" w:rsidRPr="005B5385">
        <w:rPr>
          <w:rFonts w:ascii="Times New Roman" w:hAnsi="Times New Roman" w:cs="Times New Roman"/>
          <w:sz w:val="28"/>
          <w:szCs w:val="28"/>
        </w:rPr>
        <w:t>«бадминтон».</w:t>
      </w:r>
    </w:p>
    <w:p w:rsidR="005B5385" w:rsidRPr="005B5385" w:rsidRDefault="005B5385" w:rsidP="000B5D1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B5385">
        <w:rPr>
          <w:rFonts w:ascii="Times New Roman" w:hAnsi="Times New Roman" w:cs="Times New Roman"/>
          <w:sz w:val="28"/>
          <w:szCs w:val="28"/>
        </w:rPr>
        <w:t>Таблица 3</w:t>
      </w:r>
    </w:p>
    <w:p w:rsidR="005B5385" w:rsidRPr="000B5D16" w:rsidRDefault="005B5385" w:rsidP="000B5D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D16">
        <w:rPr>
          <w:rFonts w:ascii="Times New Roman" w:hAnsi="Times New Roman" w:cs="Times New Roman"/>
          <w:b/>
          <w:sz w:val="28"/>
          <w:szCs w:val="28"/>
        </w:rPr>
        <w:t>Соотношение объемов тренировочного процесса по видам спортивной</w:t>
      </w:r>
    </w:p>
    <w:p w:rsidR="005B5385" w:rsidRPr="000B5D16" w:rsidRDefault="005B5385" w:rsidP="000B5D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D16">
        <w:rPr>
          <w:rFonts w:ascii="Times New Roman" w:hAnsi="Times New Roman" w:cs="Times New Roman"/>
          <w:b/>
          <w:sz w:val="28"/>
          <w:szCs w:val="28"/>
        </w:rPr>
        <w:t>подготовки на этапе начальной спортивной подготовки по виду спорта</w:t>
      </w:r>
    </w:p>
    <w:p w:rsidR="009A6832" w:rsidRDefault="005B5385" w:rsidP="009A68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D16">
        <w:rPr>
          <w:rFonts w:ascii="Times New Roman" w:hAnsi="Times New Roman" w:cs="Times New Roman"/>
          <w:b/>
          <w:sz w:val="28"/>
          <w:szCs w:val="28"/>
        </w:rPr>
        <w:t>«бадминтон»</w:t>
      </w:r>
    </w:p>
    <w:p w:rsidR="009A6832" w:rsidRDefault="009A6832" w:rsidP="009A68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6832" w:rsidRPr="000B5D16" w:rsidRDefault="009A6832" w:rsidP="000B5D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7"/>
        <w:gridCol w:w="5526"/>
        <w:gridCol w:w="1823"/>
        <w:gridCol w:w="1655"/>
      </w:tblGrid>
      <w:tr w:rsidR="009A6832" w:rsidRPr="000B5D16" w:rsidTr="009A6832">
        <w:tc>
          <w:tcPr>
            <w:tcW w:w="480" w:type="dxa"/>
            <w:vMerge w:val="restart"/>
            <w:tcBorders>
              <w:right w:val="single" w:sz="4" w:space="0" w:color="auto"/>
            </w:tcBorders>
          </w:tcPr>
          <w:p w:rsidR="009A6832" w:rsidRPr="0045524D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582" w:type="dxa"/>
            <w:vMerge w:val="restart"/>
            <w:tcBorders>
              <w:left w:val="single" w:sz="4" w:space="0" w:color="auto"/>
            </w:tcBorders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Виды спортивной подготовки (%)</w:t>
            </w:r>
          </w:p>
        </w:tc>
        <w:tc>
          <w:tcPr>
            <w:tcW w:w="3509" w:type="dxa"/>
            <w:gridSpan w:val="2"/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</w:tr>
      <w:tr w:rsidR="009A6832" w:rsidRPr="000B5D16" w:rsidTr="009A6832">
        <w:tc>
          <w:tcPr>
            <w:tcW w:w="480" w:type="dxa"/>
            <w:vMerge/>
            <w:tcBorders>
              <w:right w:val="single" w:sz="4" w:space="0" w:color="auto"/>
            </w:tcBorders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82" w:type="dxa"/>
            <w:vMerge/>
            <w:tcBorders>
              <w:left w:val="single" w:sz="4" w:space="0" w:color="auto"/>
            </w:tcBorders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1666" w:type="dxa"/>
          </w:tcPr>
          <w:p w:rsidR="009A6832" w:rsidRPr="0045524D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Общая физическая подготовка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28-37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28-37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 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14-18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14-18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32-42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32-42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4E7043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Тактическая, теоретическая, психологическая подготовка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8-11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8-11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Участие в спортивных соревнованиях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9A683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 xml:space="preserve"> Инструкторская и судейская практика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3-5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4-6</w:t>
            </w:r>
          </w:p>
        </w:tc>
      </w:tr>
      <w:tr w:rsidR="009A6832" w:rsidRPr="009A6832" w:rsidTr="009A6832">
        <w:tc>
          <w:tcPr>
            <w:tcW w:w="480" w:type="dxa"/>
            <w:tcBorders>
              <w:right w:val="single" w:sz="4" w:space="0" w:color="auto"/>
            </w:tcBorders>
          </w:tcPr>
          <w:p w:rsidR="009A6832" w:rsidRPr="009A6832" w:rsidRDefault="004E7043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9A6832" w:rsidRPr="009A6832" w:rsidRDefault="000E0E61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Медицинские</w:t>
            </w:r>
            <w:r w:rsidR="004E7043">
              <w:rPr>
                <w:rFonts w:ascii="Times New Roman" w:hAnsi="Times New Roman" w:cs="Times New Roman"/>
                <w:sz w:val="26"/>
                <w:szCs w:val="26"/>
              </w:rPr>
              <w:t>, медико- биологические, восстановительные мероприятия, тестирование и контроль (%)</w:t>
            </w:r>
          </w:p>
        </w:tc>
        <w:tc>
          <w:tcPr>
            <w:tcW w:w="1843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  <w:tc>
          <w:tcPr>
            <w:tcW w:w="1666" w:type="dxa"/>
          </w:tcPr>
          <w:p w:rsidR="009A6832" w:rsidRPr="009A6832" w:rsidRDefault="009A6832" w:rsidP="000B5D1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</w:tr>
    </w:tbl>
    <w:p w:rsidR="005B5385" w:rsidRDefault="005B5385" w:rsidP="000B5D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5524D">
        <w:rPr>
          <w:rFonts w:ascii="Times New Roman" w:hAnsi="Times New Roman" w:cs="Times New Roman"/>
          <w:sz w:val="28"/>
          <w:szCs w:val="28"/>
        </w:rPr>
        <w:t>В то же</w:t>
      </w:r>
      <w:r>
        <w:rPr>
          <w:rFonts w:ascii="Times New Roman" w:hAnsi="Times New Roman" w:cs="Times New Roman"/>
          <w:sz w:val="28"/>
          <w:szCs w:val="28"/>
        </w:rPr>
        <w:t xml:space="preserve"> время </w:t>
      </w:r>
      <w:r w:rsidRPr="0045524D">
        <w:rPr>
          <w:rFonts w:ascii="Times New Roman" w:hAnsi="Times New Roman" w:cs="Times New Roman"/>
          <w:sz w:val="28"/>
          <w:szCs w:val="28"/>
        </w:rPr>
        <w:t>к основными видами спортивной подготовки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бадминтонистов на этапе начальной подготовки кроме групповых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индивидуальных тренировочных и теоретических занятий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предусмотреть реабилитационно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восстановительные мероприятия,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медицинский контроль и педагогическое тестирование, а так же участие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lastRenderedPageBreak/>
        <w:t>спортивных и иных соревнованиях с элементами инструкторской и судейской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практики.</w:t>
      </w: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5524D">
        <w:rPr>
          <w:rFonts w:ascii="Times New Roman" w:hAnsi="Times New Roman" w:cs="Times New Roman"/>
          <w:sz w:val="28"/>
          <w:szCs w:val="28"/>
        </w:rPr>
        <w:t>В то же время, учитывая состояние физического развития современных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детей младшего школьного возраста, на этапе начальной подготовки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создания фундамента для овладения современной техникой игры в бадминтон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рекомендуется чуть больше уделить внимание общей физической подготовке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5524D">
        <w:rPr>
          <w:rFonts w:ascii="Times New Roman" w:hAnsi="Times New Roman" w:cs="Times New Roman"/>
          <w:sz w:val="28"/>
          <w:szCs w:val="28"/>
        </w:rPr>
        <w:t>(Таблица 4).</w:t>
      </w: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5524D">
        <w:rPr>
          <w:rFonts w:ascii="Times New Roman" w:hAnsi="Times New Roman" w:cs="Times New Roman"/>
          <w:sz w:val="28"/>
          <w:szCs w:val="28"/>
        </w:rPr>
        <w:t>Такое распределение времени между видами подготовки именно на этапе</w:t>
      </w: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524D">
        <w:rPr>
          <w:rFonts w:ascii="Times New Roman" w:hAnsi="Times New Roman" w:cs="Times New Roman"/>
          <w:sz w:val="28"/>
          <w:szCs w:val="28"/>
        </w:rPr>
        <w:t>начальной подготовки позволит более планомерно развивать основные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специальные физические качества юных спортсменов, лежащих в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техники игры в бадминтон. Хорошая физическая подготовка с ранних этапов</w:t>
      </w: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524D">
        <w:rPr>
          <w:rFonts w:ascii="Times New Roman" w:hAnsi="Times New Roman" w:cs="Times New Roman"/>
          <w:sz w:val="28"/>
          <w:szCs w:val="28"/>
        </w:rPr>
        <w:t>позволит бадминтонисту дольше сохранять свой игровой потенциал и успешно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выступать на соревнованиях в течение многих лет.</w:t>
      </w:r>
    </w:p>
    <w:p w:rsid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</w:p>
    <w:p w:rsid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524D" w:rsidRDefault="0045524D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24D">
        <w:rPr>
          <w:rFonts w:ascii="Times New Roman" w:hAnsi="Times New Roman" w:cs="Times New Roman"/>
          <w:b/>
          <w:sz w:val="28"/>
          <w:szCs w:val="28"/>
        </w:rPr>
        <w:t>2.6. Требования к участию лиц, проходящих спортивную подготовку и лиц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078B">
        <w:rPr>
          <w:rFonts w:ascii="Times New Roman" w:hAnsi="Times New Roman" w:cs="Times New Roman"/>
          <w:b/>
          <w:sz w:val="28"/>
          <w:szCs w:val="28"/>
        </w:rPr>
        <w:t>е</w:t>
      </w:r>
      <w:r w:rsidRPr="0045524D">
        <w:rPr>
          <w:rFonts w:ascii="Times New Roman" w:hAnsi="Times New Roman" w:cs="Times New Roman"/>
          <w:b/>
          <w:sz w:val="28"/>
          <w:szCs w:val="28"/>
        </w:rPr>
        <w:t>е осуществляющих в соответствии с реализуемой программой на этапе</w:t>
      </w:r>
      <w:r w:rsidR="00F1078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5524D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F1078B" w:rsidRPr="0045524D" w:rsidRDefault="00F1078B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5524D" w:rsidRPr="0045524D">
        <w:rPr>
          <w:rFonts w:ascii="Times New Roman" w:hAnsi="Times New Roman" w:cs="Times New Roman"/>
          <w:sz w:val="28"/>
          <w:szCs w:val="28"/>
        </w:rPr>
        <w:t>В соответствии с реализуемой программой спортивной подготовки по виду</w:t>
      </w:r>
    </w:p>
    <w:p w:rsidR="0045524D" w:rsidRP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524D">
        <w:rPr>
          <w:rFonts w:ascii="Times New Roman" w:hAnsi="Times New Roman" w:cs="Times New Roman"/>
          <w:sz w:val="28"/>
          <w:szCs w:val="28"/>
        </w:rPr>
        <w:t>спорта «бадминтон» предусмотрены следующие требования к участию лиц,</w:t>
      </w:r>
      <w:r w:rsidR="00F1078B"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проходящих спортивную подготовку и участвующих в спортивных</w:t>
      </w:r>
      <w:r w:rsidR="00F1078B"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мероприятиях на этапе начальной подготовки: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5524D" w:rsidRPr="0045524D">
        <w:rPr>
          <w:rFonts w:ascii="Times New Roman" w:hAnsi="Times New Roman" w:cs="Times New Roman"/>
          <w:sz w:val="28"/>
          <w:szCs w:val="28"/>
        </w:rPr>
        <w:t>- соответствие возраста и пола и уровня спортивной квалификации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проходящих спортивную подготовку, положению (регламенту) об официальных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спортивных соревнованиях, согласно Единой всероссийской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классификации (ЕВСК), и правилам вида спорта «бадминтон»;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5524D" w:rsidRPr="0045524D">
        <w:rPr>
          <w:rFonts w:ascii="Times New Roman" w:hAnsi="Times New Roman" w:cs="Times New Roman"/>
          <w:sz w:val="28"/>
          <w:szCs w:val="28"/>
        </w:rPr>
        <w:t>− соответствие требованиям реализации программы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подготовки этапу начальной подготовки;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5524D" w:rsidRPr="0045524D">
        <w:rPr>
          <w:rFonts w:ascii="Times New Roman" w:hAnsi="Times New Roman" w:cs="Times New Roman"/>
          <w:sz w:val="28"/>
          <w:szCs w:val="28"/>
        </w:rPr>
        <w:t>− наличие соответствующего медицинского заключения о допуске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участию в спортивных соревнованиях;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5524D" w:rsidRPr="0045524D">
        <w:rPr>
          <w:rFonts w:ascii="Times New Roman" w:hAnsi="Times New Roman" w:cs="Times New Roman"/>
          <w:sz w:val="28"/>
          <w:szCs w:val="28"/>
        </w:rPr>
        <w:t>− соблюдение общероссийских антидопинговых правил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антидопинговых правил, утвержденных международными антидопинговыми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организациями.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Уровень квалификации лиц, осуществляющих спортивную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должен соответствовать требованиям, определенным Единым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квалификационным справочником должностей руководителей, специалистов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служащих, раздел «Квалификационные характеристики должностей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в области физической культуры и спорта», утвержденным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Минздравсоцразвития России от 15.08.2011 № 916н (зарегистрирован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Минюстом России 14.10.2011, регистрационный № 22054) (далее - ЕКСД), в том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числе:</w:t>
      </w:r>
    </w:p>
    <w:p w:rsid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Для лиц, осуществляющих спортивную подготовку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подготовки необходимо наличие среднего профессионального образования или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высшего профессионального образования без предъявления требований к стажу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45524D" w:rsidRPr="0045524D">
        <w:rPr>
          <w:rFonts w:ascii="Times New Roman" w:hAnsi="Times New Roman" w:cs="Times New Roman"/>
          <w:sz w:val="28"/>
          <w:szCs w:val="28"/>
        </w:rPr>
        <w:t>работы по специальности.</w:t>
      </w:r>
    </w:p>
    <w:p w:rsidR="00F1078B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24D" w:rsidRPr="00F1078B" w:rsidRDefault="0045524D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78B">
        <w:rPr>
          <w:rFonts w:ascii="Times New Roman" w:hAnsi="Times New Roman" w:cs="Times New Roman"/>
          <w:b/>
          <w:sz w:val="28"/>
          <w:szCs w:val="28"/>
        </w:rPr>
        <w:lastRenderedPageBreak/>
        <w:t>2.7. Требования к объему соревновательной деятельности на этапе</w:t>
      </w:r>
    </w:p>
    <w:p w:rsidR="0045524D" w:rsidRPr="00F1078B" w:rsidRDefault="0045524D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78B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Соревнования - важнейшая часть спортивной подготовки спортсменов.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Они должны планироваться таким образом, чтобы по своей направленности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степени трудности соответствовать задачам, поставленным перед спортсменами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на данном этапе многолетней спортивной подготовки. Различают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виды соревнований: контрольные, отборочные, основные.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Функции соревнований в виде спорта «бадминтон» многообразны. Прежде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всего, это демонстрация высоких спортивных результатов, завоевание побед,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медалей, очков, создание яркого спортивного зрелища. Однако не менее важны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соревнования как эффективная форма подготовки спортсмена и контроля за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эффективностью, а также отбора спортсменов для участия в более крупных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5524D" w:rsidRPr="0045524D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На начальном этапе подготовки юных бадминтонистов, на первом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обучения отсутствуют основные соревнования, т.к. дети только осваивают азы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524D" w:rsidRPr="0045524D">
        <w:rPr>
          <w:rFonts w:ascii="Times New Roman" w:hAnsi="Times New Roman" w:cs="Times New Roman"/>
          <w:sz w:val="28"/>
          <w:szCs w:val="28"/>
        </w:rPr>
        <w:t>техники игры. При этом планируются только контрольные соревнования,</w:t>
      </w:r>
    </w:p>
    <w:p w:rsidR="0045524D" w:rsidRDefault="0045524D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524D">
        <w:rPr>
          <w:rFonts w:ascii="Times New Roman" w:hAnsi="Times New Roman" w:cs="Times New Roman"/>
          <w:sz w:val="28"/>
          <w:szCs w:val="28"/>
        </w:rPr>
        <w:t>которые проводятся в виде текущей оценки подготовленности занимающихся и</w:t>
      </w:r>
      <w:r w:rsidR="00F1078B"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сдачи контрольных тестов. К контрольным соревнованиям могут относиться</w:t>
      </w:r>
      <w:r w:rsidR="00F1078B"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промежуточные - прием тестов по различным видам подготовки по технической</w:t>
      </w:r>
      <w:r w:rsidR="00F1078B">
        <w:rPr>
          <w:rFonts w:ascii="Times New Roman" w:hAnsi="Times New Roman" w:cs="Times New Roman"/>
          <w:sz w:val="28"/>
          <w:szCs w:val="28"/>
        </w:rPr>
        <w:t xml:space="preserve"> </w:t>
      </w:r>
      <w:r w:rsidRPr="0045524D">
        <w:rPr>
          <w:rFonts w:ascii="Times New Roman" w:hAnsi="Times New Roman" w:cs="Times New Roman"/>
          <w:sz w:val="28"/>
          <w:szCs w:val="28"/>
        </w:rPr>
        <w:t>общей и специальной физической подготовке (Таблица 5).</w:t>
      </w:r>
    </w:p>
    <w:p w:rsidR="00F1078B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24D" w:rsidRPr="0045524D" w:rsidRDefault="00F1078B" w:rsidP="004552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  <w:r w:rsidR="0045524D" w:rsidRPr="0045524D">
        <w:rPr>
          <w:rFonts w:ascii="Times New Roman" w:hAnsi="Times New Roman" w:cs="Times New Roman"/>
          <w:sz w:val="28"/>
          <w:szCs w:val="28"/>
        </w:rPr>
        <w:t>Таблица 5</w:t>
      </w:r>
    </w:p>
    <w:p w:rsidR="0045524D" w:rsidRDefault="0045524D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78B">
        <w:rPr>
          <w:rFonts w:ascii="Times New Roman" w:hAnsi="Times New Roman" w:cs="Times New Roman"/>
          <w:b/>
          <w:sz w:val="28"/>
          <w:szCs w:val="28"/>
        </w:rPr>
        <w:t>Планируемые показатели соревновательной деятельности по виду спорта</w:t>
      </w:r>
      <w:r w:rsidR="00F1078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1078B">
        <w:rPr>
          <w:rFonts w:ascii="Times New Roman" w:hAnsi="Times New Roman" w:cs="Times New Roman"/>
          <w:b/>
          <w:sz w:val="28"/>
          <w:szCs w:val="28"/>
        </w:rPr>
        <w:t>«бадминтон»</w:t>
      </w:r>
    </w:p>
    <w:tbl>
      <w:tblPr>
        <w:tblStyle w:val="a3"/>
        <w:tblW w:w="0" w:type="auto"/>
        <w:tblLook w:val="04A0"/>
      </w:tblPr>
      <w:tblGrid>
        <w:gridCol w:w="4361"/>
        <w:gridCol w:w="2835"/>
        <w:gridCol w:w="2375"/>
      </w:tblGrid>
      <w:tr w:rsidR="00F1078B" w:rsidRPr="00F1078B" w:rsidTr="00646950">
        <w:tc>
          <w:tcPr>
            <w:tcW w:w="4361" w:type="dxa"/>
            <w:vMerge w:val="restart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1078B">
              <w:rPr>
                <w:rFonts w:ascii="Times New Roman" w:hAnsi="Times New Roman" w:cs="Times New Roman"/>
                <w:b/>
                <w:sz w:val="26"/>
                <w:szCs w:val="26"/>
              </w:rPr>
              <w:t>Виды спортивных соревнований</w:t>
            </w:r>
          </w:p>
        </w:tc>
        <w:tc>
          <w:tcPr>
            <w:tcW w:w="5210" w:type="dxa"/>
            <w:gridSpan w:val="2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Этапы и периоды спортивной подготовки, количество соревнований</w:t>
            </w:r>
          </w:p>
        </w:tc>
      </w:tr>
      <w:tr w:rsidR="00F1078B" w:rsidRPr="00F1078B" w:rsidTr="00646950">
        <w:tc>
          <w:tcPr>
            <w:tcW w:w="4361" w:type="dxa"/>
            <w:vMerge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210" w:type="dxa"/>
            <w:gridSpan w:val="2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Этап начальной подготовки</w:t>
            </w:r>
          </w:p>
        </w:tc>
      </w:tr>
      <w:tr w:rsidR="00F1078B" w:rsidRPr="00F1078B" w:rsidTr="00F1078B">
        <w:tc>
          <w:tcPr>
            <w:tcW w:w="4361" w:type="dxa"/>
            <w:vMerge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35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До года</w:t>
            </w:r>
          </w:p>
        </w:tc>
        <w:tc>
          <w:tcPr>
            <w:tcW w:w="2375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Свыше года</w:t>
            </w:r>
          </w:p>
        </w:tc>
      </w:tr>
      <w:tr w:rsidR="00F1078B" w:rsidRPr="00F1078B" w:rsidTr="00F1078B">
        <w:tc>
          <w:tcPr>
            <w:tcW w:w="4361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Контрольные </w:t>
            </w:r>
          </w:p>
        </w:tc>
        <w:tc>
          <w:tcPr>
            <w:tcW w:w="2835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375" w:type="dxa"/>
          </w:tcPr>
          <w:p w:rsidR="00F1078B" w:rsidRPr="00F1078B" w:rsidRDefault="00F1078B" w:rsidP="006469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1078B" w:rsidRPr="00F1078B" w:rsidTr="00F1078B">
        <w:tc>
          <w:tcPr>
            <w:tcW w:w="4361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Отборочные</w:t>
            </w:r>
          </w:p>
        </w:tc>
        <w:tc>
          <w:tcPr>
            <w:tcW w:w="2835" w:type="dxa"/>
          </w:tcPr>
          <w:p w:rsidR="00F1078B" w:rsidRPr="00F1078B" w:rsidRDefault="004E7043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75" w:type="dxa"/>
          </w:tcPr>
          <w:p w:rsidR="00F1078B" w:rsidRPr="00F1078B" w:rsidRDefault="004E7043" w:rsidP="006469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1078B" w:rsidRPr="00F1078B" w:rsidTr="00F1078B">
        <w:tc>
          <w:tcPr>
            <w:tcW w:w="4361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Основные</w:t>
            </w:r>
          </w:p>
        </w:tc>
        <w:tc>
          <w:tcPr>
            <w:tcW w:w="2835" w:type="dxa"/>
          </w:tcPr>
          <w:p w:rsidR="00F1078B" w:rsidRPr="00F1078B" w:rsidRDefault="00F1078B" w:rsidP="00F107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375" w:type="dxa"/>
          </w:tcPr>
          <w:p w:rsidR="00F1078B" w:rsidRPr="00F1078B" w:rsidRDefault="004E7043" w:rsidP="0064695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</w:tbl>
    <w:p w:rsidR="00F1078B" w:rsidRDefault="00F1078B" w:rsidP="00F107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 этапе начальной подготовки в качестве одного из методов тренировки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можно применять соревновательный метод, и использовать контрольные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соревнования и учебно-тренировочные игры, моделирующие отдельные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фрагменты соревновательных действий (выполнение технических приемов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заданию). Рекомендуется так же применение соревновательного метода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тренировочных упражнениях «кто больше», «кто дольше», «кто быстрее» и т.п.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Допускается участие во внутренних соревнованиях, при условии,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технические приемы, используемые в соревновательной,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достаточно освоены.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Отборочные соревнования предусматриваются в конце 1-го года обучения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и последующих годах спортивной подготовки. Ведь соревновательная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деятельность предусматривает демонстрацию и оценку возможностей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lastRenderedPageBreak/>
        <w:t>физической и технической подготовленности бадминтонистов в соответствии с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правилами игры, содержанием двигательных действий, способами игровой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деятельности и оценки результатов.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Так же, для поддержания интереса юных бадминтонистов в 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процессе, для изучения реакции воспитанников на стрессовые нагрузки,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определения психоэмоциональной характеристики игрока в тренировочный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процесс надо включать соревновательный элемент: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1. Различные эстафеты с определением лучшей команды;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2. Различные индивидуальные соревнования на время (пробегание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коротких отрезков расстояния различными способами – лицом вперед, спиной,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боком, приставным шагом и т.д., различных стартов – стоя, лежа, из положения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игровой стойки и т.д.) с выявлением лучших;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3. Прыжки - из приседа, тройные, с ноги на ногу, спиной вперед,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одной ноге и т.д.;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4. Метания – волана, поролонового мяча, теннисного мяча, набивного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 небольшим весом;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5. Игры – салочки, салочки-перебегалы, салочки по линиям и т.д.;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6. На лучшее выполнение технических элементов, например,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лучшую высокую подачу с попаданием в мишень, и другие;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7. После некоторого периода можно устраивать товарищеские встречи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внутри группы, но стараясь ставить друг против друга детей примерно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уровня. Для начала можно использовать половину площадки, а по мере того,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ребята смогут выполнять по нескольку ударов в розыгрыше, то можно играть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 всей площадке.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 втором году обучения можно иногда устраивать и чисто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соревновательную тренировку в группе или товарищескую встречу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ровесниками другого тренера из вашей школы или со спортсменами другой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спортивной школы, конечно, если есть такая возможность.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Важно, когда проводятся такие соревнования внутри группы, выделять не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только лучших, победителей, но и найти теплые слова для всех участников.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Возвращаясь к выше приведенной таблице, необходимо отметить, что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контрольные соревнования позволяют оценить уровень подготовленности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спортсмена. В них проверяется степень овладения техникой, тактикой, уровень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развития двигательных качеств, психическая готовность к соревновательным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нагрузкам, что позволит вносить необходимые коррективы в процесс подготовки</w:t>
      </w:r>
      <w:r w:rsidR="003E19A6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Основными соревнованиями являются те, в которых спортсмену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необходимо показать наивысший результат на данном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подготовки. На этих соревнованиях спортсмен должен показать полную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мобилизацию имеющихся технико-тактических и функциональных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возможностей, максимальную нацеленность на достижение наивысшего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результата, высочайший уровень психической подготовленности,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соответствующий этому этапу спортивной подготовки.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В то же время для участия в официальных соревнованиях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учитывать требования к участию в спортивных соревнованиях лиц,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спортивную подготовку: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− соответствие возраста, пола и уровня спортивной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лиц, проходящих спортивную подготовку, положению (регламенту)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официальных спортивных соревнованиях, согласно Единой всероссийской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спортивной классификации (ЕВСК), и правилам вида спорта «бадминтон»;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− соответствие требованиям реализации программ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подготовки на этапе начальной подготовки;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− прохождение предварительного отбора;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− наличие соответствующего медицинского заключения о допуске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участию в спортивных соревнованиях;</w:t>
      </w:r>
    </w:p>
    <w:p w:rsidR="00F1078B" w:rsidRPr="00F1078B" w:rsidRDefault="003E19A6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078B" w:rsidRPr="00F1078B">
        <w:rPr>
          <w:rFonts w:ascii="Times New Roman" w:hAnsi="Times New Roman" w:cs="Times New Roman"/>
          <w:sz w:val="28"/>
          <w:szCs w:val="28"/>
        </w:rPr>
        <w:t>− соблюдение общероссийских антидопинговых правил и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антидопинговых правил, утвержденных международными антидопинговыми</w:t>
      </w:r>
    </w:p>
    <w:p w:rsid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организациями.</w:t>
      </w:r>
    </w:p>
    <w:p w:rsidR="00646950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078B" w:rsidRPr="00646950" w:rsidRDefault="00F1078B" w:rsidP="00646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950">
        <w:rPr>
          <w:rFonts w:ascii="Times New Roman" w:hAnsi="Times New Roman" w:cs="Times New Roman"/>
          <w:b/>
          <w:sz w:val="28"/>
          <w:szCs w:val="28"/>
        </w:rPr>
        <w:t>2.8. Перечень тренировочных мероприятий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 каждом году этапа начальной подготовки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рекомендуется проводить тренировочные сборы в каникулярный 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общеобразовательных организаций продолжительностью не боле 21 дня подряд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и не более двух сборов в год в летний и зимний период. При этом оптимальным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числом участников тренировочного сбора является не менее 70% от состава.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Тренировочные сборы проводятся организацией в целях качественной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подготовки спортсменов и повышения их спортивного мастерства.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Направленность, содержание и продолжительность тренировочных сборов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определяется в зависимости от уровня подготовленности спортсменов, задач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ранга предстоящих или прошедших спортивных соревнований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классификации тренировочных сборов, приведенной в федеральных стандартах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спортивной подготовки. Кроме того, учебно-тренировочные сборы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начальной подготовки, особенно первый, служат созданию дружного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коллектива, дают возможность тренеру ближе познакомиться со своими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воспитанниками, узнать их интересы, не только связанные со спортом, дают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возможность большего воздействия на воспитание как индивидуальной,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групповой дисциплины, начать и обучить проведению утренних занятий,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зарядок.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Целью первых тренировочных сборов является приучение спортсменов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двухразовым тренировочным занятиям. При этом планировать занятия так,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чтобы 40% объема тренировочной нагрузки приходилось на первую половину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дня, а 60% - на вторую, так как при условии односменной учебы в школе юные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спортсмены привыкли получать основную физическую нагрузку во второй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половине дня. На последующих этапах подготовки, когда организм спортсмена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уже будет более лабилен к воздействующим факторам, основной объем нагрузки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 xml:space="preserve"> приходиться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 xml:space="preserve"> первую половину дня.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 время летних учебно-тренировочных сборов тренер может приступить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к закаливанию своих воспитанников (закаливание – последовательное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повышение устойчивости организма человека к влиянию неблагоприятных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факторов). К ним относятся холод, жара, повышенная солнечная активность и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т.д.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В основе закаливания лежит многократное воздействие на организм,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частности, на поверхность тела, определенных раздражителей и развитие на этой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основе приспособленных реакции и соответствующих функций организма.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Важнейшее значение при этом имеет совершенствование функций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терморегуляции, при котором организм может выдержать самые неожиданные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резкие температурные колебания.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Проводя закаливание на учебно-тренировочном летнем сборе,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соблюдать следующие правила: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1. При болезненных проявлениях надо обсудить с врачом формы,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средства и дозировку закаливания;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2. Необходимо постепенно переходить от малых доз к большим;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3. Приступив к закаливанию, не следует в дальнейшем его прекращать.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При закаливании водой следует соблюдать следующие правила: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1. Начинать закаливание надо в теплые дни;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2. Температура воды не должна отрицательно воздействовать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организм, резко переохлаждая тело.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Закаливание водой рекомендуется проводить по следующей методике: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078B" w:rsidRPr="00F1078B">
        <w:rPr>
          <w:rFonts w:ascii="Times New Roman" w:hAnsi="Times New Roman" w:cs="Times New Roman"/>
          <w:sz w:val="28"/>
          <w:szCs w:val="28"/>
        </w:rPr>
        <w:t>1. Обтирание мокрым полотенцем до пояса;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078B" w:rsidRPr="00F1078B">
        <w:rPr>
          <w:rFonts w:ascii="Times New Roman" w:hAnsi="Times New Roman" w:cs="Times New Roman"/>
          <w:sz w:val="28"/>
          <w:szCs w:val="28"/>
        </w:rPr>
        <w:t>2. Обливание. Это сильно возбуждающее средство, поэтому не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рекомендуется людям с возбужденной и переутомленной нервной системой;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078B" w:rsidRPr="00F1078B">
        <w:rPr>
          <w:rFonts w:ascii="Times New Roman" w:hAnsi="Times New Roman" w:cs="Times New Roman"/>
          <w:sz w:val="28"/>
          <w:szCs w:val="28"/>
        </w:rPr>
        <w:t>3. Душ. При этом хорошо сделать несколько циклов – теплая вода 2-3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минуты, прохладная 0,5-1 минуту, постепенно увеличивая число циклов от 1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6-8 и понижая температуру прохладной воды. Заканчивать душ обязательно надо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прохладной водой и после этого насухо вытереться полотенцем.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Рекомендуется также перед сном мыть ноги, постепенно понижая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температуру воды. Во время учебно-тренировочного летнего лагеря полезно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приучиться к ходьбе босиком по песку или траве.</w:t>
      </w:r>
    </w:p>
    <w:p w:rsid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1078B" w:rsidRPr="00F1078B">
        <w:rPr>
          <w:rFonts w:ascii="Times New Roman" w:hAnsi="Times New Roman" w:cs="Times New Roman"/>
          <w:sz w:val="28"/>
          <w:szCs w:val="28"/>
        </w:rPr>
        <w:t>Тренировочные мероприятия на этапе начального обучения проводятся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целью обеспечения непрерывности тренировочного процесса, подготовки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спортивным соревнованиям, осуществления текущего спортивного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юных бадминтонистов и обеспечения периода восстановления.</w:t>
      </w:r>
    </w:p>
    <w:p w:rsidR="00646950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078B" w:rsidRPr="00646950" w:rsidRDefault="00F1078B" w:rsidP="00646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950">
        <w:rPr>
          <w:rFonts w:ascii="Times New Roman" w:hAnsi="Times New Roman" w:cs="Times New Roman"/>
          <w:b/>
          <w:sz w:val="28"/>
          <w:szCs w:val="28"/>
        </w:rPr>
        <w:t>2.9. Медицинские, медико-биологические и восстановительные</w:t>
      </w:r>
    </w:p>
    <w:p w:rsidR="00F1078B" w:rsidRDefault="00F1078B" w:rsidP="00646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950">
        <w:rPr>
          <w:rFonts w:ascii="Times New Roman" w:hAnsi="Times New Roman" w:cs="Times New Roman"/>
          <w:b/>
          <w:sz w:val="28"/>
          <w:szCs w:val="28"/>
        </w:rPr>
        <w:t>мероприятия на этапе начальной подготовки</w:t>
      </w:r>
    </w:p>
    <w:p w:rsidR="00646950" w:rsidRPr="00646950" w:rsidRDefault="00646950" w:rsidP="00646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Зачисление в группы начальной подготовки в виде спорта «бадминтон»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проводятся на основании заключения о состоянии здоровья от врачей-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специалистов врачебно-физкультурного диспансера, центра лечебной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физической культуры и спортивной медицины и других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учреждений.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При необходимости по медицинским показаниям проводятся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дополнительные консультации врачей-специалистов, функционально-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диагностические, лабораторные исследования, а также психофизические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обследования, определяющие психофизические отклонения, не позволяющие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детям заниматься физической культурой и спортом в общих группах.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По результатам медицинских обследований принимаются решения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допуске к тренировочным занятиям и соревнованиям по состоянию здоровья,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оцениваются функциональное, психофизическое состояние, даются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рекомендации по состоянию здоровья.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Медико-биологическое обеспечение направлено на повышение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физической работоспособности и адаптации к интенсивным тренировочным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нагрузкам, психологической устойчивости, проведению восстановительных и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реабилитационных мероприятий. К медико-биологическим средствам относятся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специализированное питание, соблюдение распорядка дня, гидропроцедуры,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рациональное построение тренировочного процесса, так как в современном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спорте тренировочная работа и восстановление – равные по значению стороны</w:t>
      </w:r>
      <w:r w:rsidR="00646950">
        <w:rPr>
          <w:rFonts w:ascii="Times New Roman" w:hAnsi="Times New Roman" w:cs="Times New Roman"/>
          <w:sz w:val="28"/>
          <w:szCs w:val="28"/>
        </w:rPr>
        <w:t xml:space="preserve">  </w:t>
      </w:r>
      <w:r w:rsidRPr="00F1078B">
        <w:rPr>
          <w:rFonts w:ascii="Times New Roman" w:hAnsi="Times New Roman" w:cs="Times New Roman"/>
          <w:sz w:val="28"/>
          <w:szCs w:val="28"/>
        </w:rPr>
        <w:t>подготовленности и т.д.</w:t>
      </w:r>
    </w:p>
    <w:p w:rsidR="00F1078B" w:rsidRPr="00F1078B" w:rsidRDefault="00646950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Восстановительные мероприятия проводятся в ходе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процесса после окончания работы (срочное восстановление) посредством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рационального чередования различных видов нагрузки и отдыха, проведение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тренировочных занятий в игровой форме, упражнений активного отдыха и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расслабления, варьирования интервалов отдыха между отдельными</w:t>
      </w:r>
      <w:r w:rsidR="00646950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упражнениями и т.д.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Также, восстановительные мероприятия включают в себя отставленное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восстановление, которое наблюдается на протяжении длительного времени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тренировочной нагрузки.</w:t>
      </w:r>
    </w:p>
    <w:p w:rsidR="00F1078B" w:rsidRPr="00E24E1B" w:rsidRDefault="00F1078B" w:rsidP="00E24E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E1B">
        <w:rPr>
          <w:rFonts w:ascii="Times New Roman" w:hAnsi="Times New Roman" w:cs="Times New Roman"/>
          <w:b/>
          <w:sz w:val="28"/>
          <w:szCs w:val="28"/>
        </w:rPr>
        <w:t>2.10. Оборудование и спортивный инвентарь для осуществления</w:t>
      </w:r>
    </w:p>
    <w:p w:rsidR="00F1078B" w:rsidRDefault="00F1078B" w:rsidP="00E24E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E1B">
        <w:rPr>
          <w:rFonts w:ascii="Times New Roman" w:hAnsi="Times New Roman" w:cs="Times New Roman"/>
          <w:b/>
          <w:sz w:val="28"/>
          <w:szCs w:val="28"/>
        </w:rPr>
        <w:t>спортивной подготовки</w:t>
      </w:r>
    </w:p>
    <w:p w:rsidR="00E24E1B" w:rsidRPr="00E24E1B" w:rsidRDefault="00E24E1B" w:rsidP="00E24E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 xml:space="preserve"> 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 xml:space="preserve"> занятий по бадминтону должны соблюдаться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необходимые санитарно-эпидемиологические правила и нормативы,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предъявляемые к спортзалам и спортсооружениям. Особое внимание должно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уделяться освещению зала. Оно должно соответствовать всем нормам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искусственного и естественного освещения зала, т.к. бадминтон предъявляет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высокие требования к освещенности из-за значительного напряжения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зрительного анализатора во время игры. Кроме того, по возможности, следует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располагать площадки в зале таким образом, чтобы окна или яркое освещение не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слепило бадминтонистов. Так же важно, чтобы расстояние между площадками и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задними линиями площадок и стеной спортзала были достаточны по условиям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безопасности проведения тренировочного занятия.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Следует также обратить внимание на охрану жизни и здоровья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проходящих спортивную подготовку, и лиц ее осуществляющих, на санитарное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состояние и содержание помещений, и их пожарную безопасность.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Для проведения занятий по бадминтону необходим следующий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спортивный инвентарь (Таблица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6).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Основной инвентарь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1. Сетки для бадминтона.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2. Стойки для бадминтона (две на каждую площадку).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3. Ракетки для бадминтона. На этапе начальной подготовки, особенно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в первый год обучения, когда дети только осваивают азы бадминтона, ребенку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lastRenderedPageBreak/>
        <w:t>достаточно иметь только одну ракетку, причем среднего класса. Нет смысла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тратиться на ракетку высокого класса, ведь еще неизвестно, понравится 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ребенку спортивный бадминтон, и, балуясь или выполняя неловкое движение,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может сломать дорогой инвентарь.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1078B" w:rsidRPr="00F1078B">
        <w:rPr>
          <w:rFonts w:ascii="Times New Roman" w:hAnsi="Times New Roman" w:cs="Times New Roman"/>
          <w:sz w:val="28"/>
          <w:szCs w:val="28"/>
        </w:rPr>
        <w:t>4. Воланы. Они могут быть перьевыми, синтетическими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комбинированными. В настоящее время международные соревнования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проводятся перьевыми воланами, имеющими вес от 4,2 до 5 грамм.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тяжелые воланы используются при игре на воздухе. Перьевой волан состоит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головки и оперенья. Головка выполнена из пробки и обтянута тонкой замшей,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имеет диаметр 2,5 см, а высоту также 2,5 см. Оперенье выполнено из маховых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гусиных, а у более дешевых воланов, из утиных перьев. Всего их в волане 16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штук, и они подбираются соответствующим образом. Общая высота волана 6,4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см, окружность венчика колеблется от 6 до 7см.</w:t>
      </w:r>
    </w:p>
    <w:p w:rsidR="00F1078B" w:rsidRP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Синтетические воланы дешевле, и, в основном, используются для игры на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воздухе или в зале любителями. Есть комбинированные воланы, у которых</w:t>
      </w:r>
      <w:r w:rsidR="00E24E1B">
        <w:rPr>
          <w:rFonts w:ascii="Times New Roman" w:hAnsi="Times New Roman" w:cs="Times New Roman"/>
          <w:sz w:val="28"/>
          <w:szCs w:val="28"/>
        </w:rPr>
        <w:t xml:space="preserve"> </w:t>
      </w:r>
      <w:r w:rsidRPr="00F1078B">
        <w:rPr>
          <w:rFonts w:ascii="Times New Roman" w:hAnsi="Times New Roman" w:cs="Times New Roman"/>
          <w:sz w:val="28"/>
          <w:szCs w:val="28"/>
        </w:rPr>
        <w:t>головка такая же, как и у перьевых воланов, а оперенье синтетическое. Такие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воланы лучших фирм-производителей по полетам не уступают перьевым, но</w:t>
      </w:r>
    </w:p>
    <w:p w:rsidR="00F1078B" w:rsidRPr="00F1078B" w:rsidRDefault="00F1078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078B">
        <w:rPr>
          <w:rFonts w:ascii="Times New Roman" w:hAnsi="Times New Roman" w:cs="Times New Roman"/>
          <w:sz w:val="28"/>
          <w:szCs w:val="28"/>
        </w:rPr>
        <w:t>более долговечны для групп начальной подготовки.</w:t>
      </w:r>
    </w:p>
    <w:p w:rsidR="00F1078B" w:rsidRDefault="00E24E1B" w:rsidP="00F107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1078B" w:rsidRPr="00F1078B">
        <w:rPr>
          <w:rFonts w:ascii="Times New Roman" w:hAnsi="Times New Roman" w:cs="Times New Roman"/>
          <w:sz w:val="28"/>
          <w:szCs w:val="28"/>
        </w:rPr>
        <w:t>Для начинающих бадминтонистов,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рекомендуется использовать гантели с меньшими весами: от 0,2 кг до 1 кг, 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медицинболы до 1 кг. Для повышения развития и совершенствования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>физических качеств, как общих, так и специальных рекомендуется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1078B" w:rsidRPr="00F1078B">
        <w:rPr>
          <w:rFonts w:ascii="Times New Roman" w:hAnsi="Times New Roman" w:cs="Times New Roman"/>
          <w:sz w:val="28"/>
          <w:szCs w:val="28"/>
        </w:rPr>
        <w:t>дополнительное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78B" w:rsidRPr="00F1078B">
        <w:rPr>
          <w:rFonts w:ascii="Times New Roman" w:hAnsi="Times New Roman" w:cs="Times New Roman"/>
          <w:sz w:val="28"/>
          <w:szCs w:val="28"/>
        </w:rPr>
        <w:t xml:space="preserve"> оборудование и инвентарь.</w:t>
      </w:r>
    </w:p>
    <w:p w:rsidR="00E24E1B" w:rsidRDefault="00E24E1B" w:rsidP="00E24E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24E1B">
        <w:rPr>
          <w:rFonts w:ascii="Times New Roman" w:hAnsi="Times New Roman" w:cs="Times New Roman"/>
          <w:sz w:val="28"/>
          <w:szCs w:val="28"/>
        </w:rPr>
        <w:t>Таблица 6</w:t>
      </w:r>
    </w:p>
    <w:p w:rsidR="00FF6774" w:rsidRPr="00E24E1B" w:rsidRDefault="00FF6774" w:rsidP="00E24E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24E1B" w:rsidRPr="00E24E1B" w:rsidRDefault="00E24E1B" w:rsidP="00E24E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E1B">
        <w:rPr>
          <w:rFonts w:ascii="Times New Roman" w:hAnsi="Times New Roman" w:cs="Times New Roman"/>
          <w:b/>
          <w:sz w:val="28"/>
          <w:szCs w:val="28"/>
        </w:rPr>
        <w:t>Оборудование и спортивный инвентарь, необходимые для прохождения</w:t>
      </w:r>
    </w:p>
    <w:p w:rsidR="00E24E1B" w:rsidRPr="00E24E1B" w:rsidRDefault="00E24E1B" w:rsidP="00E24E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E1B">
        <w:rPr>
          <w:rFonts w:ascii="Times New Roman" w:hAnsi="Times New Roman" w:cs="Times New Roman"/>
          <w:b/>
          <w:sz w:val="28"/>
          <w:szCs w:val="28"/>
        </w:rPr>
        <w:t>спортивной подготовки</w:t>
      </w:r>
    </w:p>
    <w:tbl>
      <w:tblPr>
        <w:tblStyle w:val="a3"/>
        <w:tblW w:w="0" w:type="auto"/>
        <w:tblLook w:val="04A0"/>
      </w:tblPr>
      <w:tblGrid>
        <w:gridCol w:w="675"/>
        <w:gridCol w:w="5670"/>
        <w:gridCol w:w="1560"/>
        <w:gridCol w:w="1666"/>
      </w:tblGrid>
      <w:tr w:rsidR="00E24E1B" w:rsidTr="004367F5">
        <w:tc>
          <w:tcPr>
            <w:tcW w:w="675" w:type="dxa"/>
          </w:tcPr>
          <w:p w:rsidR="00E24E1B" w:rsidRPr="00E24E1B" w:rsidRDefault="00E24E1B" w:rsidP="00E24E1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670" w:type="dxa"/>
          </w:tcPr>
          <w:p w:rsidR="00E24E1B" w:rsidRPr="00E24E1B" w:rsidRDefault="00E24E1B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Наименование оборудования, спортивного инвентаря</w:t>
            </w:r>
          </w:p>
        </w:tc>
        <w:tc>
          <w:tcPr>
            <w:tcW w:w="1560" w:type="dxa"/>
          </w:tcPr>
          <w:p w:rsidR="00E24E1B" w:rsidRPr="00E24E1B" w:rsidRDefault="00E24E1B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1666" w:type="dxa"/>
          </w:tcPr>
          <w:p w:rsidR="00E24E1B" w:rsidRPr="00E24E1B" w:rsidRDefault="00E24E1B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Количество изделий</w:t>
            </w:r>
          </w:p>
        </w:tc>
      </w:tr>
      <w:tr w:rsidR="00E24E1B" w:rsidRPr="004E7043" w:rsidTr="004367F5">
        <w:tc>
          <w:tcPr>
            <w:tcW w:w="675" w:type="dxa"/>
          </w:tcPr>
          <w:p w:rsidR="00E24E1B" w:rsidRPr="004E7043" w:rsidRDefault="004367F5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0" w:type="dxa"/>
          </w:tcPr>
          <w:p w:rsidR="00E24E1B" w:rsidRPr="004E7043" w:rsidRDefault="004367F5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</w:t>
            </w:r>
            <w:r w:rsidR="004E7043" w:rsidRPr="004E7043">
              <w:rPr>
                <w:rFonts w:ascii="Times New Roman" w:hAnsi="Times New Roman" w:cs="Times New Roman"/>
                <w:sz w:val="26"/>
                <w:szCs w:val="26"/>
              </w:rPr>
              <w:t xml:space="preserve">  (перьевой)</w:t>
            </w:r>
          </w:p>
        </w:tc>
        <w:tc>
          <w:tcPr>
            <w:tcW w:w="1560" w:type="dxa"/>
          </w:tcPr>
          <w:p w:rsidR="00E24E1B" w:rsidRPr="004E7043" w:rsidRDefault="004367F5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E24E1B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960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0" w:type="dxa"/>
          </w:tcPr>
          <w:p w:rsidR="004E7043" w:rsidRPr="004E7043" w:rsidRDefault="004E7043" w:rsidP="00715A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  (пластиковый)</w:t>
            </w:r>
          </w:p>
        </w:tc>
        <w:tc>
          <w:tcPr>
            <w:tcW w:w="1560" w:type="dxa"/>
          </w:tcPr>
          <w:p w:rsidR="004E7043" w:rsidRPr="004E7043" w:rsidRDefault="004E7043" w:rsidP="00715A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670" w:type="dxa"/>
          </w:tcPr>
          <w:p w:rsidR="004E7043" w:rsidRPr="004E7043" w:rsidRDefault="004E7043" w:rsidP="00715A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Обмотка для ракеток</w:t>
            </w:r>
          </w:p>
        </w:tc>
        <w:tc>
          <w:tcPr>
            <w:tcW w:w="1560" w:type="dxa"/>
          </w:tcPr>
          <w:p w:rsidR="004E7043" w:rsidRPr="004E7043" w:rsidRDefault="004E7043" w:rsidP="00715A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Гантели переменной массы от 1,5 до 10 кг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Станок для натяжки ракеток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Струна для натяжки ракеток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Мяч набивной (медицинбол) весом от 1 до 5 кг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Перекладина гимнастика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Ракетка для бадминтона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Сетка для бадминтона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Скамейка  гимнастическая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Стенка гимнастическая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Стойки для бадминтона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4E7043" w:rsidRPr="004E7043" w:rsidTr="004367F5">
        <w:tc>
          <w:tcPr>
            <w:tcW w:w="675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567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Барьер низкий</w:t>
            </w:r>
          </w:p>
        </w:tc>
        <w:tc>
          <w:tcPr>
            <w:tcW w:w="1560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4E7043" w:rsidRPr="004E7043" w:rsidRDefault="004E7043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Координационная лесенка для бега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 гимнастический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Степ - платформа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Утяжелители для ног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Фишка (конус)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резиновый ленточный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F6774" w:rsidRPr="004E7043" w:rsidTr="004367F5">
        <w:tc>
          <w:tcPr>
            <w:tcW w:w="675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567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трубчатый с резиновыми ручками</w:t>
            </w:r>
          </w:p>
        </w:tc>
        <w:tc>
          <w:tcPr>
            <w:tcW w:w="1560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FF6774" w:rsidRDefault="00FF6774" w:rsidP="004367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</w:tbl>
    <w:p w:rsidR="00E24E1B" w:rsidRDefault="00E24E1B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Дополнительный инвентарь для  тренировочного процесса</w:t>
      </w: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 Мячи теннисные</w:t>
      </w: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Мячи поролоновые</w:t>
      </w:r>
    </w:p>
    <w:p w:rsidR="004367F5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367F5">
        <w:rPr>
          <w:rFonts w:ascii="Times New Roman" w:hAnsi="Times New Roman" w:cs="Times New Roman"/>
          <w:sz w:val="28"/>
          <w:szCs w:val="28"/>
        </w:rPr>
        <w:t>. Тренажер кистевой фракционный</w:t>
      </w:r>
    </w:p>
    <w:p w:rsidR="004367F5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367F5">
        <w:rPr>
          <w:rFonts w:ascii="Times New Roman" w:hAnsi="Times New Roman" w:cs="Times New Roman"/>
          <w:sz w:val="28"/>
          <w:szCs w:val="28"/>
        </w:rPr>
        <w:t>. Скакалки гимнастические</w:t>
      </w:r>
    </w:p>
    <w:p w:rsidR="004367F5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367F5">
        <w:rPr>
          <w:rFonts w:ascii="Times New Roman" w:hAnsi="Times New Roman" w:cs="Times New Roman"/>
          <w:sz w:val="28"/>
          <w:szCs w:val="28"/>
        </w:rPr>
        <w:t>. Приспособление «удочка» для обучения ударам на начальном этапе.</w:t>
      </w: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E24E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67F5" w:rsidRDefault="004367F5" w:rsidP="0043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67F5">
        <w:rPr>
          <w:rFonts w:ascii="Times New Roman" w:hAnsi="Times New Roman" w:cs="Times New Roman"/>
          <w:b/>
          <w:sz w:val="28"/>
          <w:szCs w:val="28"/>
        </w:rPr>
        <w:t>III. МЕТОДИЧЕСКАЯ ЧАСТЬ</w:t>
      </w:r>
    </w:p>
    <w:p w:rsidR="004367F5" w:rsidRPr="004367F5" w:rsidRDefault="004367F5" w:rsidP="0043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67F5" w:rsidRPr="004367F5" w:rsidRDefault="004367F5" w:rsidP="0043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67F5">
        <w:rPr>
          <w:rFonts w:ascii="Times New Roman" w:hAnsi="Times New Roman" w:cs="Times New Roman"/>
          <w:b/>
          <w:sz w:val="28"/>
          <w:szCs w:val="28"/>
        </w:rPr>
        <w:t>3.1. Рекомендации по планированию тренировочной работы на этапе</w:t>
      </w:r>
    </w:p>
    <w:p w:rsidR="004367F5" w:rsidRPr="004367F5" w:rsidRDefault="004367F5" w:rsidP="004367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67F5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782917" w:rsidRDefault="00782917" w:rsidP="004367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7F5" w:rsidRPr="004367F5" w:rsidRDefault="00782917" w:rsidP="004367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367F5" w:rsidRPr="004367F5">
        <w:rPr>
          <w:rFonts w:ascii="Times New Roman" w:hAnsi="Times New Roman" w:cs="Times New Roman"/>
          <w:sz w:val="28"/>
          <w:szCs w:val="28"/>
        </w:rPr>
        <w:t>Планирование тренировочной работы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F5" w:rsidRPr="004367F5">
        <w:rPr>
          <w:rFonts w:ascii="Times New Roman" w:hAnsi="Times New Roman" w:cs="Times New Roman"/>
          <w:sz w:val="28"/>
          <w:szCs w:val="28"/>
        </w:rPr>
        <w:t>определяется задачами, которые поставлены в конкретном годичном цикле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F5" w:rsidRPr="004367F5">
        <w:rPr>
          <w:rFonts w:ascii="Times New Roman" w:hAnsi="Times New Roman" w:cs="Times New Roman"/>
          <w:sz w:val="28"/>
          <w:szCs w:val="28"/>
        </w:rPr>
        <w:t>начальной подготовки, календарем соревнований, физкультурных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F5" w:rsidRPr="004367F5">
        <w:rPr>
          <w:rFonts w:ascii="Times New Roman" w:hAnsi="Times New Roman" w:cs="Times New Roman"/>
          <w:sz w:val="28"/>
          <w:szCs w:val="28"/>
        </w:rPr>
        <w:t>мероприятий, а также закономерностями становления, поддержания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F5" w:rsidRPr="004367F5">
        <w:rPr>
          <w:rFonts w:ascii="Times New Roman" w:hAnsi="Times New Roman" w:cs="Times New Roman"/>
          <w:sz w:val="28"/>
          <w:szCs w:val="28"/>
        </w:rPr>
        <w:t>временной утраты спортивной формы.</w:t>
      </w:r>
    </w:p>
    <w:p w:rsidR="004367F5" w:rsidRDefault="00782917" w:rsidP="004367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367F5" w:rsidRPr="004367F5">
        <w:rPr>
          <w:rFonts w:ascii="Times New Roman" w:hAnsi="Times New Roman" w:cs="Times New Roman"/>
          <w:sz w:val="28"/>
          <w:szCs w:val="28"/>
        </w:rPr>
        <w:t>В основе планирования лежит примерный тренировочный план на 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67F5" w:rsidRPr="004367F5">
        <w:rPr>
          <w:rFonts w:ascii="Times New Roman" w:hAnsi="Times New Roman" w:cs="Times New Roman"/>
          <w:sz w:val="28"/>
          <w:szCs w:val="28"/>
        </w:rPr>
        <w:t>недели тренировочной и соревновательной деятельности (Таблица 7).</w:t>
      </w:r>
    </w:p>
    <w:p w:rsidR="00782917" w:rsidRPr="004367F5" w:rsidRDefault="00782917" w:rsidP="004367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7F5" w:rsidRPr="004367F5" w:rsidRDefault="004367F5" w:rsidP="007829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367F5">
        <w:rPr>
          <w:rFonts w:ascii="Times New Roman" w:hAnsi="Times New Roman" w:cs="Times New Roman"/>
          <w:sz w:val="28"/>
          <w:szCs w:val="28"/>
        </w:rPr>
        <w:t>Таблица 7</w:t>
      </w:r>
    </w:p>
    <w:p w:rsidR="004367F5" w:rsidRPr="00782917" w:rsidRDefault="004367F5" w:rsidP="00782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2917">
        <w:rPr>
          <w:rFonts w:ascii="Times New Roman" w:hAnsi="Times New Roman" w:cs="Times New Roman"/>
          <w:b/>
          <w:sz w:val="28"/>
          <w:szCs w:val="28"/>
        </w:rPr>
        <w:t>Примерный тренировочный план на 52 недели тренировочной и</w:t>
      </w:r>
    </w:p>
    <w:p w:rsidR="004367F5" w:rsidRPr="00782917" w:rsidRDefault="004367F5" w:rsidP="00782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2917">
        <w:rPr>
          <w:rFonts w:ascii="Times New Roman" w:hAnsi="Times New Roman" w:cs="Times New Roman"/>
          <w:b/>
          <w:sz w:val="28"/>
          <w:szCs w:val="28"/>
        </w:rPr>
        <w:t>соревновательной деятельности спортсменов на этапе начальной</w:t>
      </w:r>
    </w:p>
    <w:p w:rsidR="004367F5" w:rsidRDefault="004367F5" w:rsidP="00782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2917">
        <w:rPr>
          <w:rFonts w:ascii="Times New Roman" w:hAnsi="Times New Roman" w:cs="Times New Roman"/>
          <w:b/>
          <w:sz w:val="28"/>
          <w:szCs w:val="28"/>
        </w:rPr>
        <w:t>подготов</w:t>
      </w:r>
      <w:r w:rsidR="00782917" w:rsidRPr="00782917">
        <w:rPr>
          <w:rFonts w:ascii="Times New Roman" w:hAnsi="Times New Roman" w:cs="Times New Roman"/>
          <w:b/>
          <w:sz w:val="28"/>
          <w:szCs w:val="28"/>
        </w:rPr>
        <w:t>ки</w:t>
      </w:r>
    </w:p>
    <w:p w:rsidR="00782917" w:rsidRDefault="00782917" w:rsidP="00782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6096"/>
        <w:gridCol w:w="1559"/>
        <w:gridCol w:w="1241"/>
      </w:tblGrid>
      <w:tr w:rsidR="00782917" w:rsidTr="00A41522">
        <w:trPr>
          <w:trHeight w:val="345"/>
        </w:trPr>
        <w:tc>
          <w:tcPr>
            <w:tcW w:w="675" w:type="dxa"/>
            <w:vMerge w:val="restart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6096" w:type="dxa"/>
            <w:vMerge w:val="restart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b/>
                <w:sz w:val="26"/>
                <w:szCs w:val="26"/>
              </w:rPr>
              <w:t>Раздел спортивной подготовки</w:t>
            </w:r>
          </w:p>
        </w:tc>
        <w:tc>
          <w:tcPr>
            <w:tcW w:w="2800" w:type="dxa"/>
            <w:gridSpan w:val="2"/>
            <w:tcBorders>
              <w:bottom w:val="single" w:sz="4" w:space="0" w:color="auto"/>
            </w:tcBorders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</w:tr>
      <w:tr w:rsidR="00782917" w:rsidTr="00782917">
        <w:trPr>
          <w:trHeight w:val="300"/>
        </w:trPr>
        <w:tc>
          <w:tcPr>
            <w:tcW w:w="675" w:type="dxa"/>
            <w:vMerge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096" w:type="dxa"/>
            <w:vMerge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b/>
                <w:sz w:val="26"/>
                <w:szCs w:val="26"/>
              </w:rPr>
              <w:t>1-ый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b/>
                <w:sz w:val="26"/>
                <w:szCs w:val="26"/>
              </w:rPr>
              <w:t>2-ой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Общая физическая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Теоретическая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Тактическая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Интегральная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Соревновательная подготовка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Контрольные испытания (приемные и переводные)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782917" w:rsidRPr="00782917" w:rsidTr="00782917">
        <w:tc>
          <w:tcPr>
            <w:tcW w:w="675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8291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096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без спортивно – оздоровительного лагеря</w:t>
            </w:r>
          </w:p>
        </w:tc>
        <w:tc>
          <w:tcPr>
            <w:tcW w:w="1559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241" w:type="dxa"/>
          </w:tcPr>
          <w:p w:rsidR="00782917" w:rsidRPr="00782917" w:rsidRDefault="00782917" w:rsidP="007829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468</w:t>
            </w:r>
          </w:p>
        </w:tc>
      </w:tr>
    </w:tbl>
    <w:p w:rsidR="00782917" w:rsidRDefault="00782917" w:rsidP="007829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82917">
        <w:rPr>
          <w:rFonts w:ascii="Times New Roman" w:hAnsi="Times New Roman" w:cs="Times New Roman"/>
          <w:sz w:val="28"/>
          <w:szCs w:val="28"/>
        </w:rPr>
        <w:t>Наибольший объем тренировочной нагрузки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подготовки приходится на общую физическую и техническую подготовки,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связано с физиологическими закономерностями развития детей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необходимостью выполнения нормативов в конце каждого года подготовки.</w:t>
      </w:r>
    </w:p>
    <w:p w:rsidR="00782917" w:rsidRPr="00782917" w:rsidRDefault="00782917" w:rsidP="007829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82917">
        <w:rPr>
          <w:rFonts w:ascii="Times New Roman" w:hAnsi="Times New Roman" w:cs="Times New Roman"/>
          <w:sz w:val="28"/>
          <w:szCs w:val="28"/>
        </w:rPr>
        <w:t>Этим объясняется направленность процесса спортивной подготовки (Таблица9).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82917">
        <w:rPr>
          <w:rFonts w:ascii="Times New Roman" w:hAnsi="Times New Roman" w:cs="Times New Roman"/>
          <w:sz w:val="28"/>
          <w:szCs w:val="28"/>
        </w:rPr>
        <w:t>Отсутствие часов в примерном учебном плане на восстановительные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мероприятия объясняется высокой скоростью восстановительных процессов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организма. Многочисленными исследованиями доказано, что дети, в отличии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взрослых, меньше устают во время интенсивных физических нагрузок и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2917">
        <w:rPr>
          <w:rFonts w:ascii="Times New Roman" w:hAnsi="Times New Roman" w:cs="Times New Roman"/>
          <w:sz w:val="28"/>
          <w:szCs w:val="28"/>
        </w:rPr>
        <w:lastRenderedPageBreak/>
        <w:t>восстанавливаются значительно быстрее.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82917">
        <w:rPr>
          <w:rFonts w:ascii="Times New Roman" w:hAnsi="Times New Roman" w:cs="Times New Roman"/>
          <w:sz w:val="28"/>
          <w:szCs w:val="28"/>
        </w:rPr>
        <w:t>В таблице 10 указано, что примерный годовой план не учитывает объема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2917">
        <w:rPr>
          <w:rFonts w:ascii="Times New Roman" w:hAnsi="Times New Roman" w:cs="Times New Roman"/>
          <w:sz w:val="28"/>
          <w:szCs w:val="28"/>
        </w:rPr>
        <w:t>нагрузки во время пребывания в спортивно-оздоровительном лагере. Во-первых,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это не всегда удается организовать, а, во-вторых, не все родители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начальной подготовки соглашаются отправить своих детей в этот лагерь. В 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случае, если лагерь проводится, то дополнительная нагрузка в 2-х недельном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пребывании в таком лагере составляет 20-24 часа. И работа, в основном,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посвящена общефизической и технической подготовкам.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82917">
        <w:rPr>
          <w:rFonts w:ascii="Times New Roman" w:hAnsi="Times New Roman" w:cs="Times New Roman"/>
          <w:sz w:val="28"/>
          <w:szCs w:val="28"/>
        </w:rPr>
        <w:t>Вторым исходным документом является календарный 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физкультурных мероприятий и спортивных мероприятий (Таблица 8).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82917">
        <w:rPr>
          <w:rFonts w:ascii="Times New Roman" w:hAnsi="Times New Roman" w:cs="Times New Roman"/>
          <w:sz w:val="28"/>
          <w:szCs w:val="28"/>
        </w:rPr>
        <w:t>План физкультурных и спортивных мероприятий формируется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подготовку, на основе Единого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календарного плана межрегиональных, всероссийских и международных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физкультурных и спортивных мероприятий, календарных планов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физкультурных и спортивных мероприятий субъекта Российской Федерации,</w:t>
      </w:r>
    </w:p>
    <w:p w:rsidR="00782917" w:rsidRPr="00782917" w:rsidRDefault="00782917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2917">
        <w:rPr>
          <w:rFonts w:ascii="Times New Roman" w:hAnsi="Times New Roman" w:cs="Times New Roman"/>
          <w:sz w:val="28"/>
          <w:szCs w:val="28"/>
        </w:rPr>
        <w:t>муниципальных образований. Эти мероприятия проводятся, в основном, в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соревнований, которые органически входят в систему многолетней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бадминтонистов. Они являются не только непосредственной целью тренировки,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но и при умелом их использовании служат эффективным средством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917">
        <w:rPr>
          <w:rFonts w:ascii="Times New Roman" w:hAnsi="Times New Roman" w:cs="Times New Roman"/>
          <w:sz w:val="28"/>
          <w:szCs w:val="28"/>
        </w:rPr>
        <w:t>специальной, соревновательной подготовки.</w:t>
      </w:r>
    </w:p>
    <w:p w:rsidR="00782917" w:rsidRDefault="007A1A9E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82917" w:rsidRPr="00782917">
        <w:rPr>
          <w:rFonts w:ascii="Times New Roman" w:hAnsi="Times New Roman" w:cs="Times New Roman"/>
          <w:sz w:val="28"/>
          <w:szCs w:val="28"/>
        </w:rPr>
        <w:t>В настоящее время в спорте трудно добиться успеха только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917" w:rsidRPr="00782917">
        <w:rPr>
          <w:rFonts w:ascii="Times New Roman" w:hAnsi="Times New Roman" w:cs="Times New Roman"/>
          <w:sz w:val="28"/>
          <w:szCs w:val="28"/>
        </w:rPr>
        <w:t>тренировочного процесса, наращивания объема и интенсивности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917" w:rsidRPr="00782917">
        <w:rPr>
          <w:rFonts w:ascii="Times New Roman" w:hAnsi="Times New Roman" w:cs="Times New Roman"/>
          <w:sz w:val="28"/>
          <w:szCs w:val="28"/>
        </w:rPr>
        <w:t>нагрузок. Регулярное участие в соревнованиях рассматривается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917" w:rsidRPr="00782917">
        <w:rPr>
          <w:rFonts w:ascii="Times New Roman" w:hAnsi="Times New Roman" w:cs="Times New Roman"/>
          <w:sz w:val="28"/>
          <w:szCs w:val="28"/>
        </w:rPr>
        <w:t>обязательное условие того, чтобы бадминтонист приобретал и развивал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917" w:rsidRPr="00782917">
        <w:rPr>
          <w:rFonts w:ascii="Times New Roman" w:hAnsi="Times New Roman" w:cs="Times New Roman"/>
          <w:sz w:val="28"/>
          <w:szCs w:val="28"/>
        </w:rPr>
        <w:t>необходимые «соревновательные» качества, волю к победе, повышая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917" w:rsidRPr="00782917">
        <w:rPr>
          <w:rFonts w:ascii="Times New Roman" w:hAnsi="Times New Roman" w:cs="Times New Roman"/>
          <w:sz w:val="28"/>
          <w:szCs w:val="28"/>
        </w:rPr>
        <w:t>надежность игровых навыков, и совершенствовал технико-тактическое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82917" w:rsidRPr="00782917">
        <w:rPr>
          <w:rFonts w:ascii="Times New Roman" w:hAnsi="Times New Roman" w:cs="Times New Roman"/>
          <w:sz w:val="28"/>
          <w:szCs w:val="28"/>
        </w:rPr>
        <w:t>мастерство.</w:t>
      </w:r>
    </w:p>
    <w:p w:rsidR="007A1A9E" w:rsidRDefault="007A1A9E" w:rsidP="00782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1A9E" w:rsidRPr="007A1A9E" w:rsidRDefault="007A1A9E" w:rsidP="007A1A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A1A9E">
        <w:rPr>
          <w:rFonts w:ascii="Times New Roman" w:hAnsi="Times New Roman" w:cs="Times New Roman"/>
          <w:sz w:val="28"/>
          <w:szCs w:val="28"/>
        </w:rPr>
        <w:t>Таблица 8</w:t>
      </w:r>
    </w:p>
    <w:p w:rsidR="007A1A9E" w:rsidRDefault="007A1A9E" w:rsidP="007A1A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1A9E">
        <w:rPr>
          <w:rFonts w:ascii="Times New Roman" w:hAnsi="Times New Roman" w:cs="Times New Roman"/>
          <w:b/>
          <w:sz w:val="28"/>
          <w:szCs w:val="28"/>
        </w:rPr>
        <w:t>Календарный план физкультурных и спортивных мероприятий по бадминтону на этапе начальной подготовки</w:t>
      </w:r>
    </w:p>
    <w:tbl>
      <w:tblPr>
        <w:tblStyle w:val="a3"/>
        <w:tblW w:w="9747" w:type="dxa"/>
        <w:tblLayout w:type="fixed"/>
        <w:tblLook w:val="04A0"/>
      </w:tblPr>
      <w:tblGrid>
        <w:gridCol w:w="588"/>
        <w:gridCol w:w="4197"/>
        <w:gridCol w:w="3261"/>
        <w:gridCol w:w="1701"/>
      </w:tblGrid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b/>
                <w:sz w:val="26"/>
                <w:szCs w:val="26"/>
              </w:rPr>
              <w:t>Физкультурные и спортивные мероприятия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Место проведения (уровень соревнований)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Дата проведения</w:t>
            </w:r>
          </w:p>
        </w:tc>
      </w:tr>
      <w:tr w:rsidR="0090320B" w:rsidRPr="007A1A9E" w:rsidTr="0090320B">
        <w:tc>
          <w:tcPr>
            <w:tcW w:w="9747" w:type="dxa"/>
            <w:gridSpan w:val="4"/>
          </w:tcPr>
          <w:p w:rsidR="0090320B" w:rsidRPr="007A1A9E" w:rsidRDefault="0090320B" w:rsidP="0090320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1-й год подготовки</w:t>
            </w:r>
          </w:p>
        </w:tc>
      </w:tr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физической подготовке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</w:t>
            </w:r>
            <w:r w:rsidR="0090320B">
              <w:rPr>
                <w:rFonts w:ascii="Times New Roman" w:hAnsi="Times New Roman" w:cs="Times New Roman"/>
                <w:sz w:val="26"/>
                <w:szCs w:val="26"/>
              </w:rPr>
              <w:t>л (уровень общеобразовательной 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рганизации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 xml:space="preserve">Ноябрь </w:t>
            </w:r>
            <w:r w:rsidR="0090320B">
              <w:rPr>
                <w:rFonts w:ascii="Times New Roman" w:hAnsi="Times New Roman" w:cs="Times New Roman"/>
                <w:sz w:val="26"/>
                <w:szCs w:val="26"/>
              </w:rPr>
              <w:t>- Д</w:t>
            </w: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екабрь</w:t>
            </w:r>
          </w:p>
        </w:tc>
      </w:tr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технической подготовке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Январь –</w:t>
            </w:r>
            <w:r w:rsidR="0090320B">
              <w:rPr>
                <w:rFonts w:ascii="Times New Roman" w:hAnsi="Times New Roman" w:cs="Times New Roman"/>
                <w:sz w:val="26"/>
                <w:szCs w:val="26"/>
              </w:rPr>
              <w:t xml:space="preserve"> Ф</w:t>
            </w: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евраль</w:t>
            </w:r>
          </w:p>
        </w:tc>
      </w:tr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Внутри  групповые  соревнования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Март –</w:t>
            </w:r>
            <w:r w:rsidR="0090320B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прель</w:t>
            </w:r>
          </w:p>
        </w:tc>
      </w:tr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физической  подготовке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Апрель –</w:t>
            </w:r>
            <w:r w:rsidR="0090320B">
              <w:rPr>
                <w:rFonts w:ascii="Times New Roman" w:hAnsi="Times New Roman" w:cs="Times New Roman"/>
                <w:sz w:val="26"/>
                <w:szCs w:val="26"/>
              </w:rPr>
              <w:t xml:space="preserve"> М</w:t>
            </w: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ай</w:t>
            </w:r>
          </w:p>
        </w:tc>
      </w:tr>
      <w:tr w:rsidR="007A1A9E" w:rsidRPr="007A1A9E" w:rsidTr="0090320B">
        <w:tc>
          <w:tcPr>
            <w:tcW w:w="588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197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технической подготовке</w:t>
            </w:r>
          </w:p>
        </w:tc>
        <w:tc>
          <w:tcPr>
            <w:tcW w:w="326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7A1A9E" w:rsidRPr="007A1A9E" w:rsidRDefault="007A1A9E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  <w:tr w:rsidR="007A1A9E" w:rsidRPr="007A1A9E" w:rsidTr="0090320B">
        <w:trPr>
          <w:trHeight w:val="396"/>
        </w:trPr>
        <w:tc>
          <w:tcPr>
            <w:tcW w:w="9747" w:type="dxa"/>
            <w:gridSpan w:val="4"/>
          </w:tcPr>
          <w:p w:rsidR="007A1A9E" w:rsidRPr="007A1A9E" w:rsidRDefault="0090320B" w:rsidP="0090320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2-й  год подготовки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4197" w:type="dxa"/>
          </w:tcPr>
          <w:p w:rsidR="0090320B" w:rsidRPr="007A1A9E" w:rsidRDefault="0090320B" w:rsidP="00A415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физической подготовке</w:t>
            </w:r>
          </w:p>
        </w:tc>
        <w:tc>
          <w:tcPr>
            <w:tcW w:w="3261" w:type="dxa"/>
          </w:tcPr>
          <w:p w:rsidR="0090320B" w:rsidRPr="007A1A9E" w:rsidRDefault="0090320B" w:rsidP="00A415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 (уровень общеобразовательной организации, муниципальный уровень)</w:t>
            </w:r>
          </w:p>
        </w:tc>
        <w:tc>
          <w:tcPr>
            <w:tcW w:w="1701" w:type="dxa"/>
          </w:tcPr>
          <w:p w:rsidR="0090320B" w:rsidRPr="007A1A9E" w:rsidRDefault="0090320B" w:rsidP="00A415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 xml:space="preserve">Ноябрь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Д</w:t>
            </w:r>
            <w:r w:rsidRPr="007A1A9E">
              <w:rPr>
                <w:rFonts w:ascii="Times New Roman" w:hAnsi="Times New Roman" w:cs="Times New Roman"/>
                <w:sz w:val="26"/>
                <w:szCs w:val="26"/>
              </w:rPr>
              <w:t>екабрь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технической подготовке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 - Январь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Контрольные соревнования (4-5 игр)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 (муниципальный уровень)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 - Февраль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физической подготовке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 (уровень общеобразовательной организации)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Февраль - Март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Соревнования по технической подготовке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 - Апрель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Контрольные соревнования (4-5 игр)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 (муниципальный уровень)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 - Май</w:t>
            </w:r>
          </w:p>
        </w:tc>
      </w:tr>
      <w:tr w:rsidR="0090320B" w:rsidRPr="007A1A9E" w:rsidTr="0090320B">
        <w:tc>
          <w:tcPr>
            <w:tcW w:w="588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197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Переводные тесты по физической и технической подготовке</w:t>
            </w:r>
          </w:p>
        </w:tc>
        <w:tc>
          <w:tcPr>
            <w:tcW w:w="326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Игровой зал (уровень общеобразовательной организации)</w:t>
            </w:r>
          </w:p>
        </w:tc>
        <w:tc>
          <w:tcPr>
            <w:tcW w:w="1701" w:type="dxa"/>
          </w:tcPr>
          <w:p w:rsidR="0090320B" w:rsidRPr="007A1A9E" w:rsidRDefault="0090320B" w:rsidP="007A1A9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</w:tbl>
    <w:p w:rsidR="007A1A9E" w:rsidRDefault="007A1A9E" w:rsidP="007A1A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20B" w:rsidRDefault="0090320B" w:rsidP="004D16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16FB">
        <w:rPr>
          <w:rFonts w:ascii="Times New Roman" w:hAnsi="Times New Roman" w:cs="Times New Roman"/>
          <w:sz w:val="28"/>
          <w:szCs w:val="28"/>
        </w:rPr>
        <w:t>На основании всех вышеприведенных данных строится примерный</w:t>
      </w:r>
      <w:r w:rsidR="004D16FB">
        <w:rPr>
          <w:rFonts w:ascii="Times New Roman" w:hAnsi="Times New Roman" w:cs="Times New Roman"/>
          <w:sz w:val="28"/>
          <w:szCs w:val="28"/>
        </w:rPr>
        <w:t xml:space="preserve"> </w:t>
      </w:r>
      <w:r w:rsidRPr="004D16FB">
        <w:rPr>
          <w:rFonts w:ascii="Times New Roman" w:hAnsi="Times New Roman" w:cs="Times New Roman"/>
          <w:sz w:val="28"/>
          <w:szCs w:val="28"/>
        </w:rPr>
        <w:t>годовой план-график учебно-тренировочных занятий (таблицы 9 и 10).</w:t>
      </w:r>
    </w:p>
    <w:p w:rsidR="004D16FB" w:rsidRDefault="004D16FB" w:rsidP="004D16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1522" w:rsidRDefault="00A41522" w:rsidP="004D16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D16FB" w:rsidRPr="004D16FB" w:rsidRDefault="004D16FB" w:rsidP="004D16F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D16FB">
        <w:rPr>
          <w:rFonts w:ascii="Times New Roman" w:hAnsi="Times New Roman" w:cs="Times New Roman"/>
          <w:sz w:val="28"/>
          <w:szCs w:val="28"/>
        </w:rPr>
        <w:t>Таблица 9</w:t>
      </w:r>
    </w:p>
    <w:p w:rsidR="004D16FB" w:rsidRDefault="004D16FB" w:rsidP="004D16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16FB" w:rsidRPr="00A41522" w:rsidRDefault="004D16FB" w:rsidP="004D16F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41522">
        <w:rPr>
          <w:rFonts w:ascii="Times New Roman" w:hAnsi="Times New Roman" w:cs="Times New Roman"/>
          <w:b/>
          <w:sz w:val="26"/>
          <w:szCs w:val="26"/>
        </w:rPr>
        <w:t>Примерный годовой  план – график   учебно - тренировочных занятий для групп начальной подготовки первого года обучения</w:t>
      </w:r>
    </w:p>
    <w:tbl>
      <w:tblPr>
        <w:tblStyle w:val="a3"/>
        <w:tblW w:w="0" w:type="auto"/>
        <w:tblLook w:val="04A0"/>
      </w:tblPr>
      <w:tblGrid>
        <w:gridCol w:w="2248"/>
        <w:gridCol w:w="531"/>
        <w:gridCol w:w="516"/>
        <w:gridCol w:w="532"/>
        <w:gridCol w:w="577"/>
        <w:gridCol w:w="506"/>
        <w:gridCol w:w="515"/>
        <w:gridCol w:w="525"/>
        <w:gridCol w:w="532"/>
        <w:gridCol w:w="517"/>
        <w:gridCol w:w="532"/>
        <w:gridCol w:w="577"/>
        <w:gridCol w:w="630"/>
        <w:gridCol w:w="833"/>
      </w:tblGrid>
      <w:tr w:rsidR="004D16FB" w:rsidRPr="004D16FB" w:rsidTr="00A41522">
        <w:tc>
          <w:tcPr>
            <w:tcW w:w="2248" w:type="dxa"/>
            <w:vMerge w:val="restart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Содержание занятий</w:t>
            </w:r>
          </w:p>
        </w:tc>
        <w:tc>
          <w:tcPr>
            <w:tcW w:w="6490" w:type="dxa"/>
            <w:gridSpan w:val="12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  <w:tc>
          <w:tcPr>
            <w:tcW w:w="833" w:type="dxa"/>
            <w:vMerge w:val="restart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4D16FB" w:rsidRPr="004D16FB" w:rsidTr="00A41522">
        <w:tc>
          <w:tcPr>
            <w:tcW w:w="2248" w:type="dxa"/>
            <w:vMerge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833" w:type="dxa"/>
            <w:vMerge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3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3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Интегральная подготовка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Соревновательная подготовка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531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6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D16FB" w:rsidRPr="004D16FB" w:rsidTr="00A41522">
        <w:tc>
          <w:tcPr>
            <w:tcW w:w="2248" w:type="dxa"/>
          </w:tcPr>
          <w:p w:rsidR="004D16FB" w:rsidRPr="004D16FB" w:rsidRDefault="004D16FB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1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6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2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7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6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15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5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2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1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2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7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0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33" w:type="dxa"/>
          </w:tcPr>
          <w:p w:rsidR="004D16FB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</w:tbl>
    <w:p w:rsidR="004D16FB" w:rsidRPr="004D16FB" w:rsidRDefault="004D16FB" w:rsidP="004D16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D16FB" w:rsidRDefault="004D16FB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Default="00A41522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Default="00A41522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Default="00A41522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Default="00A41522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6774" w:rsidRDefault="00FF6774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6774" w:rsidRDefault="00FF6774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Default="00A41522" w:rsidP="004D1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1522" w:rsidRPr="004D16FB" w:rsidRDefault="00A41522" w:rsidP="00A4152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10</w:t>
      </w:r>
    </w:p>
    <w:p w:rsidR="00A41522" w:rsidRDefault="00A41522" w:rsidP="00A415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1522" w:rsidRPr="00A41522" w:rsidRDefault="00A41522" w:rsidP="00A4152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41522">
        <w:rPr>
          <w:rFonts w:ascii="Times New Roman" w:hAnsi="Times New Roman" w:cs="Times New Roman"/>
          <w:b/>
          <w:sz w:val="26"/>
          <w:szCs w:val="26"/>
        </w:rPr>
        <w:t xml:space="preserve">Примерный годовой  план – график   учебно - тренировочных занятий для групп </w:t>
      </w:r>
      <w:r>
        <w:rPr>
          <w:rFonts w:ascii="Times New Roman" w:hAnsi="Times New Roman" w:cs="Times New Roman"/>
          <w:b/>
          <w:sz w:val="26"/>
          <w:szCs w:val="26"/>
        </w:rPr>
        <w:t xml:space="preserve">начальной подготовки второго  года </w:t>
      </w:r>
    </w:p>
    <w:tbl>
      <w:tblPr>
        <w:tblStyle w:val="a3"/>
        <w:tblW w:w="0" w:type="auto"/>
        <w:tblLook w:val="04A0"/>
      </w:tblPr>
      <w:tblGrid>
        <w:gridCol w:w="2248"/>
        <w:gridCol w:w="531"/>
        <w:gridCol w:w="516"/>
        <w:gridCol w:w="532"/>
        <w:gridCol w:w="577"/>
        <w:gridCol w:w="506"/>
        <w:gridCol w:w="515"/>
        <w:gridCol w:w="525"/>
        <w:gridCol w:w="532"/>
        <w:gridCol w:w="517"/>
        <w:gridCol w:w="532"/>
        <w:gridCol w:w="577"/>
        <w:gridCol w:w="630"/>
        <w:gridCol w:w="833"/>
      </w:tblGrid>
      <w:tr w:rsidR="00A41522" w:rsidRPr="004D16FB" w:rsidTr="00A41522">
        <w:tc>
          <w:tcPr>
            <w:tcW w:w="2248" w:type="dxa"/>
            <w:vMerge w:val="restart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Содержание занятий</w:t>
            </w:r>
          </w:p>
        </w:tc>
        <w:tc>
          <w:tcPr>
            <w:tcW w:w="6490" w:type="dxa"/>
            <w:gridSpan w:val="12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  <w:tc>
          <w:tcPr>
            <w:tcW w:w="833" w:type="dxa"/>
            <w:vMerge w:val="restart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616A59" w:rsidRPr="004D16FB" w:rsidTr="00A41522">
        <w:tc>
          <w:tcPr>
            <w:tcW w:w="2248" w:type="dxa"/>
            <w:vMerge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833" w:type="dxa"/>
            <w:vMerge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Интегральная подготовка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Соревновательная подготовка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531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7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16A59" w:rsidRPr="004D16FB" w:rsidTr="00A41522">
        <w:tc>
          <w:tcPr>
            <w:tcW w:w="2248" w:type="dxa"/>
          </w:tcPr>
          <w:p w:rsidR="00A41522" w:rsidRPr="004D16FB" w:rsidRDefault="00A41522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16F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1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6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77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06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15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5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17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2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7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30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33" w:type="dxa"/>
          </w:tcPr>
          <w:p w:rsidR="00A41522" w:rsidRPr="004D16FB" w:rsidRDefault="00616A59" w:rsidP="00A415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</w:tr>
    </w:tbl>
    <w:p w:rsidR="00A41522" w:rsidRPr="004D16FB" w:rsidRDefault="00A41522" w:rsidP="00A415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>Значимой структурной единицей данного плана-графика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периоды подготовки: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>- период набора и комплектования учебных групп;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>- период ознакомления с основными средствами подготовки;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>- период подготовки и выполнения программных требований.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>Периоды подготовки значительно отличаются от общепринятых, так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на этапе начальной подготовки периодизации годичного цикла в общепринятом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понятии нет, однако, в период, предшествующий проведению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осуществляется работа по подготовке к участию в соревнованиях, а во время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6A59">
        <w:rPr>
          <w:rFonts w:ascii="Times New Roman" w:hAnsi="Times New Roman" w:cs="Times New Roman"/>
          <w:sz w:val="28"/>
          <w:szCs w:val="28"/>
        </w:rPr>
        <w:t>участия в них приобретается необходимый соревновательный опыт. Основное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внимание уделяется физической подготовке, обучению технике и основам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16A59">
        <w:rPr>
          <w:rFonts w:ascii="Times New Roman" w:hAnsi="Times New Roman" w:cs="Times New Roman"/>
          <w:sz w:val="28"/>
          <w:szCs w:val="28"/>
        </w:rPr>
        <w:t>тактики игры.</w:t>
      </w:r>
    </w:p>
    <w:p w:rsid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16A59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удобства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 xml:space="preserve"> планирования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 xml:space="preserve">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 xml:space="preserve">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 xml:space="preserve">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рекомендуется составлять календарный тренировочный план-график на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подготовки конкретизируя его в показателях распределения объемов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компонентов тренировки по недельным циклам. Пример таблицы распределения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объемов компонентов тренировки по недельным циклам представлен в таблице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11. При этом для каждого вида подготовки: ОФП, СФП, техническая,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sz w:val="28"/>
          <w:szCs w:val="28"/>
        </w:rPr>
        <w:t>тактическая и т.д., создается своя таблица.</w:t>
      </w:r>
    </w:p>
    <w:p w:rsidR="00616A59" w:rsidRPr="00616A59" w:rsidRDefault="00616A59" w:rsidP="00616A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A59" w:rsidRDefault="00616A59" w:rsidP="00616A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16A59">
        <w:rPr>
          <w:rFonts w:ascii="Times New Roman" w:hAnsi="Times New Roman" w:cs="Times New Roman"/>
          <w:sz w:val="28"/>
          <w:szCs w:val="28"/>
        </w:rPr>
        <w:t>Таблица 11</w:t>
      </w:r>
    </w:p>
    <w:p w:rsidR="00FF6774" w:rsidRPr="00616A59" w:rsidRDefault="00FF6774" w:rsidP="00616A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16A59" w:rsidRPr="00616A59" w:rsidRDefault="00616A59" w:rsidP="00616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6A59">
        <w:rPr>
          <w:rFonts w:ascii="Times New Roman" w:hAnsi="Times New Roman" w:cs="Times New Roman"/>
          <w:b/>
          <w:sz w:val="28"/>
          <w:szCs w:val="28"/>
        </w:rPr>
        <w:t>Распределение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 xml:space="preserve"> объемов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 xml:space="preserve"> компонентов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>тренировочного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 xml:space="preserve"> процесса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>для</w:t>
      </w:r>
    </w:p>
    <w:p w:rsidR="00A41522" w:rsidRDefault="00616A59" w:rsidP="00616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6A59">
        <w:rPr>
          <w:rFonts w:ascii="Times New Roman" w:hAnsi="Times New Roman" w:cs="Times New Roman"/>
          <w:b/>
          <w:sz w:val="28"/>
          <w:szCs w:val="28"/>
        </w:rPr>
        <w:t>групп начальной подготовки по недельным циклам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6A59">
        <w:rPr>
          <w:rFonts w:ascii="Times New Roman" w:hAnsi="Times New Roman" w:cs="Times New Roman"/>
          <w:b/>
          <w:sz w:val="28"/>
          <w:szCs w:val="28"/>
        </w:rPr>
        <w:t xml:space="preserve"> (часы)</w:t>
      </w:r>
    </w:p>
    <w:p w:rsidR="00403221" w:rsidRDefault="00403221" w:rsidP="00616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5"/>
        <w:gridCol w:w="717"/>
        <w:gridCol w:w="717"/>
        <w:gridCol w:w="717"/>
        <w:gridCol w:w="716"/>
        <w:gridCol w:w="716"/>
        <w:gridCol w:w="716"/>
        <w:gridCol w:w="716"/>
        <w:gridCol w:w="716"/>
        <w:gridCol w:w="716"/>
        <w:gridCol w:w="723"/>
        <w:gridCol w:w="723"/>
        <w:gridCol w:w="723"/>
      </w:tblGrid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b/>
                <w:sz w:val="24"/>
                <w:szCs w:val="24"/>
              </w:rPr>
              <w:t>№ неделя</w:t>
            </w:r>
          </w:p>
        </w:tc>
        <w:tc>
          <w:tcPr>
            <w:tcW w:w="717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7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16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23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23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23" w:type="dxa"/>
            <w:vMerge w:val="restart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717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  <w:vMerge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3221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03221" w:rsidTr="00403221">
        <w:tc>
          <w:tcPr>
            <w:tcW w:w="955" w:type="dxa"/>
          </w:tcPr>
          <w:p w:rsidR="00403221" w:rsidRPr="00403221" w:rsidRDefault="00403221" w:rsidP="004032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3221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6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:rsidR="00403221" w:rsidRDefault="00403221" w:rsidP="004032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03221" w:rsidRDefault="00403221" w:rsidP="00616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03221" w:rsidRDefault="00403221" w:rsidP="00403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3221">
        <w:rPr>
          <w:rFonts w:ascii="Times New Roman" w:hAnsi="Times New Roman" w:cs="Times New Roman"/>
          <w:sz w:val="28"/>
          <w:szCs w:val="28"/>
        </w:rPr>
        <w:t>Для примера можно привести примерную таблицу для 1-го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3221">
        <w:rPr>
          <w:rFonts w:ascii="Times New Roman" w:hAnsi="Times New Roman" w:cs="Times New Roman"/>
          <w:sz w:val="28"/>
          <w:szCs w:val="28"/>
        </w:rPr>
        <w:t>начального обучения по компоненту ОФП (Таблица12).</w:t>
      </w:r>
    </w:p>
    <w:p w:rsidR="00403221" w:rsidRDefault="00403221" w:rsidP="00403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5"/>
        <w:gridCol w:w="717"/>
        <w:gridCol w:w="717"/>
        <w:gridCol w:w="717"/>
        <w:gridCol w:w="716"/>
        <w:gridCol w:w="716"/>
        <w:gridCol w:w="716"/>
        <w:gridCol w:w="716"/>
        <w:gridCol w:w="716"/>
        <w:gridCol w:w="716"/>
        <w:gridCol w:w="723"/>
        <w:gridCol w:w="723"/>
        <w:gridCol w:w="723"/>
      </w:tblGrid>
      <w:tr w:rsidR="00403221" w:rsidRPr="00403221" w:rsidTr="00403221">
        <w:trPr>
          <w:trHeight w:val="568"/>
        </w:trPr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221">
              <w:rPr>
                <w:rFonts w:ascii="Times New Roman" w:hAnsi="Times New Roman" w:cs="Times New Roman"/>
                <w:b/>
                <w:sz w:val="24"/>
                <w:szCs w:val="24"/>
              </w:rPr>
              <w:t>№ неделя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XII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VIII</w:t>
            </w: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7C6D52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9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11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12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13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14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15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0322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16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03221" w:rsidRPr="00403221" w:rsidTr="00403221">
        <w:tc>
          <w:tcPr>
            <w:tcW w:w="955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17</w:t>
            </w: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7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6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23" w:type="dxa"/>
          </w:tcPr>
          <w:p w:rsidR="00403221" w:rsidRPr="00403221" w:rsidRDefault="00403221" w:rsidP="007C6D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403221" w:rsidRDefault="00403221" w:rsidP="004032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 Показатели максимального объема тренировочной нагрузки указаны для расчета нормирования объема тре</w:t>
      </w:r>
      <w:r>
        <w:rPr>
          <w:rFonts w:ascii="Times New Roman" w:hAnsi="Times New Roman" w:cs="Times New Roman"/>
          <w:sz w:val="28"/>
          <w:szCs w:val="28"/>
        </w:rPr>
        <w:t>нировочной работы спортсменов и</w:t>
      </w:r>
      <w:r w:rsidRPr="00C91324">
        <w:rPr>
          <w:rFonts w:ascii="Times New Roman" w:hAnsi="Times New Roman" w:cs="Times New Roman"/>
          <w:sz w:val="28"/>
          <w:szCs w:val="28"/>
        </w:rPr>
        <w:t xml:space="preserve"> исчисляются в академических часах.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И, наконец, переходя к плану отдельного занятия необходимо выбрать форму занятия. Их не так много.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</w:t>
      </w:r>
      <w:r w:rsidRPr="00C91324">
        <w:rPr>
          <w:rFonts w:ascii="Times New Roman" w:hAnsi="Times New Roman" w:cs="Times New Roman"/>
          <w:b/>
          <w:sz w:val="28"/>
          <w:szCs w:val="28"/>
        </w:rPr>
        <w:t>Основные формы занятий.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- </w:t>
      </w:r>
      <w:r w:rsidRPr="00C91324">
        <w:rPr>
          <w:rFonts w:ascii="Times New Roman" w:hAnsi="Times New Roman" w:cs="Times New Roman"/>
          <w:b/>
          <w:sz w:val="28"/>
          <w:szCs w:val="28"/>
        </w:rPr>
        <w:t>Академическая форма занятия</w:t>
      </w:r>
      <w:r w:rsidRPr="00C91324">
        <w:rPr>
          <w:rFonts w:ascii="Times New Roman" w:hAnsi="Times New Roman" w:cs="Times New Roman"/>
          <w:sz w:val="28"/>
          <w:szCs w:val="28"/>
        </w:rPr>
        <w:t xml:space="preserve">. Эти занятия предназначены для начинающих заниматься физическими упражнениями и для слабо подготовленных спортсменов. Цель их – решение задач ОФП, обучение основам техники, формирование телосложения и исправление его дефектов. </w:t>
      </w:r>
      <w:r w:rsidRPr="00C91324">
        <w:rPr>
          <w:rFonts w:ascii="Times New Roman" w:hAnsi="Times New Roman" w:cs="Times New Roman"/>
          <w:sz w:val="28"/>
          <w:szCs w:val="28"/>
        </w:rPr>
        <w:lastRenderedPageBreak/>
        <w:t xml:space="preserve">Академическое занятие состоит </w:t>
      </w:r>
      <w:r>
        <w:rPr>
          <w:rFonts w:ascii="Times New Roman" w:hAnsi="Times New Roman" w:cs="Times New Roman"/>
          <w:sz w:val="28"/>
          <w:szCs w:val="28"/>
        </w:rPr>
        <w:t>из 4-х частей: вводной (10 ми),</w:t>
      </w:r>
      <w:r w:rsidRPr="00C91324">
        <w:rPr>
          <w:rFonts w:ascii="Times New Roman" w:hAnsi="Times New Roman" w:cs="Times New Roman"/>
          <w:sz w:val="28"/>
          <w:szCs w:val="28"/>
        </w:rPr>
        <w:t xml:space="preserve"> подготовительной (30 мин), основной (70 мин) и заключительной (10 мин). Общая продолжительность занятия – 120 минут (время дано ориентировочно).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</w:t>
      </w:r>
      <w:r w:rsidRPr="00C91324">
        <w:rPr>
          <w:rFonts w:ascii="Times New Roman" w:hAnsi="Times New Roman" w:cs="Times New Roman"/>
          <w:b/>
          <w:sz w:val="28"/>
          <w:szCs w:val="28"/>
        </w:rPr>
        <w:t>- Учебная форма занятия.</w:t>
      </w:r>
      <w:r w:rsidRPr="00C91324">
        <w:rPr>
          <w:rFonts w:ascii="Times New Roman" w:hAnsi="Times New Roman" w:cs="Times New Roman"/>
          <w:sz w:val="28"/>
          <w:szCs w:val="28"/>
        </w:rPr>
        <w:t xml:space="preserve"> Является не характерной для этапа начальной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подготовки.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- </w:t>
      </w:r>
      <w:r w:rsidRPr="00C91324">
        <w:rPr>
          <w:rFonts w:ascii="Times New Roman" w:hAnsi="Times New Roman" w:cs="Times New Roman"/>
          <w:b/>
          <w:sz w:val="28"/>
          <w:szCs w:val="28"/>
        </w:rPr>
        <w:t>Тренировочная форма занятия</w:t>
      </w:r>
      <w:r w:rsidRPr="00C91324">
        <w:rPr>
          <w:rFonts w:ascii="Times New Roman" w:hAnsi="Times New Roman" w:cs="Times New Roman"/>
          <w:sz w:val="28"/>
          <w:szCs w:val="28"/>
        </w:rPr>
        <w:t>. Эти занятия, как правило, состоят из трех частей: разминки (20-30 мин), основной части (80-90 мин) и заключительной (10 мин). В таких занятиях решаются все задачи тренировки,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обеспечивается достижение спорт</w:t>
      </w:r>
      <w:r>
        <w:rPr>
          <w:rFonts w:ascii="Times New Roman" w:hAnsi="Times New Roman" w:cs="Times New Roman"/>
          <w:sz w:val="28"/>
          <w:szCs w:val="28"/>
        </w:rPr>
        <w:t>ивного мастерства. Обычно общая</w:t>
      </w:r>
      <w:r w:rsidRPr="00C91324">
        <w:rPr>
          <w:rFonts w:ascii="Times New Roman" w:hAnsi="Times New Roman" w:cs="Times New Roman"/>
          <w:sz w:val="28"/>
          <w:szCs w:val="28"/>
        </w:rPr>
        <w:t xml:space="preserve"> продолжительность 120 минут, но может быть и продолжительней.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6D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b/>
          <w:sz w:val="28"/>
          <w:szCs w:val="28"/>
        </w:rPr>
        <w:t xml:space="preserve"> - Учебно-тренировочная форма занятия. 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Такие занятия сочетают в себе большую долю обучения (до 50%) с выполнением тренировочных упражнений. Общая продолжительность занятия от 2 часов и более.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39E1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 xml:space="preserve">  - Модельная форма занятия. Направленность и построение таких занятий такие же, как и в тренировочных заня</w:t>
      </w:r>
      <w:r>
        <w:rPr>
          <w:rFonts w:ascii="Times New Roman" w:hAnsi="Times New Roman" w:cs="Times New Roman"/>
          <w:sz w:val="28"/>
          <w:szCs w:val="28"/>
        </w:rPr>
        <w:t>тиях, но проводимых в условиях,</w:t>
      </w:r>
      <w:r w:rsidRPr="00C91324">
        <w:rPr>
          <w:rFonts w:ascii="Times New Roman" w:hAnsi="Times New Roman" w:cs="Times New Roman"/>
          <w:sz w:val="28"/>
          <w:szCs w:val="28"/>
        </w:rPr>
        <w:t xml:space="preserve"> моделирующих соревнование и его обстановку.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И в конце хочется указать на общие принципы планирования всех аспектов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подготовки. Спортивные результаты юных</w:t>
      </w:r>
      <w:r>
        <w:rPr>
          <w:rFonts w:ascii="Times New Roman" w:hAnsi="Times New Roman" w:cs="Times New Roman"/>
          <w:sz w:val="28"/>
          <w:szCs w:val="28"/>
        </w:rPr>
        <w:t xml:space="preserve"> бадминтонистов зависят от ряда</w:t>
      </w:r>
      <w:r w:rsidRPr="00C91324">
        <w:rPr>
          <w:rFonts w:ascii="Times New Roman" w:hAnsi="Times New Roman" w:cs="Times New Roman"/>
          <w:sz w:val="28"/>
          <w:szCs w:val="28"/>
        </w:rPr>
        <w:t xml:space="preserve"> факторов, и решающим из них является целесо</w:t>
      </w:r>
      <w:r>
        <w:rPr>
          <w:rFonts w:ascii="Times New Roman" w:hAnsi="Times New Roman" w:cs="Times New Roman"/>
          <w:sz w:val="28"/>
          <w:szCs w:val="28"/>
        </w:rPr>
        <w:t>образная подготовка. В ходе нее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тренер направленно воздействует на </w:t>
      </w:r>
      <w:r>
        <w:rPr>
          <w:rFonts w:ascii="Times New Roman" w:hAnsi="Times New Roman" w:cs="Times New Roman"/>
          <w:sz w:val="28"/>
          <w:szCs w:val="28"/>
        </w:rPr>
        <w:t>природные задатки занимающихся,</w:t>
      </w:r>
      <w:r w:rsidRPr="00C91324">
        <w:rPr>
          <w:rFonts w:ascii="Times New Roman" w:hAnsi="Times New Roman" w:cs="Times New Roman"/>
          <w:sz w:val="28"/>
          <w:szCs w:val="28"/>
        </w:rPr>
        <w:t xml:space="preserve"> стремится к развитию общих и специальных способностей, необходимых для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достижения спортивных успехов в бадминтоне.</w:t>
      </w:r>
      <w:r>
        <w:rPr>
          <w:rFonts w:ascii="Times New Roman" w:hAnsi="Times New Roman" w:cs="Times New Roman"/>
          <w:sz w:val="28"/>
          <w:szCs w:val="28"/>
        </w:rPr>
        <w:t xml:space="preserve"> При этом чрезвычайно важно так</w:t>
      </w:r>
      <w:r w:rsidRPr="00C91324">
        <w:rPr>
          <w:rFonts w:ascii="Times New Roman" w:hAnsi="Times New Roman" w:cs="Times New Roman"/>
          <w:sz w:val="28"/>
          <w:szCs w:val="28"/>
        </w:rPr>
        <w:t xml:space="preserve"> строить процесс подготовки, чтобы сохранить здоровье спортсменов.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Управление подготовкой спортсменов содержит следующие разделы.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1. Рациональное планирование тренировочного процесса с учетом этапа подготовки, пола, возраста, фун</w:t>
      </w:r>
      <w:r>
        <w:rPr>
          <w:rFonts w:ascii="Times New Roman" w:hAnsi="Times New Roman" w:cs="Times New Roman"/>
          <w:sz w:val="28"/>
          <w:szCs w:val="28"/>
        </w:rPr>
        <w:t>кционального состояния, бытовых</w:t>
      </w:r>
      <w:r w:rsidRPr="00C91324">
        <w:rPr>
          <w:rFonts w:ascii="Times New Roman" w:hAnsi="Times New Roman" w:cs="Times New Roman"/>
          <w:sz w:val="28"/>
          <w:szCs w:val="28"/>
        </w:rPr>
        <w:t xml:space="preserve"> условий.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2. Оптимальная организация и планирование тренировок в макро-, мезо- и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микроциклах.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3. Правильное сочетание общих специальных средств подготовки.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4. Грамотное построение каждого тренировочного занятия с учетом эффектов от предыдущих занятий.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5. Рациональное сочетание тренировочных и соревновательных нагрузок.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6. Применение восстановительных средств.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7. Постоянный педагогический, врачебный контроль и самоконтроль,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необходимая коррекция тренировочного процесса.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Чтобы достичь большого спортивного успеха в будущем, нужно уже с первых шагов ориентировать учебно-тренировочный процесс на реализацию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потенциальных возможностей спортсмена и минимизировать педагогические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ошибки при определении режимов тренирово</w:t>
      </w:r>
      <w:r>
        <w:rPr>
          <w:rFonts w:ascii="Times New Roman" w:hAnsi="Times New Roman" w:cs="Times New Roman"/>
          <w:sz w:val="28"/>
          <w:szCs w:val="28"/>
        </w:rPr>
        <w:t>чных нагрузок, и восстановления</w:t>
      </w:r>
      <w:r w:rsidRPr="00C91324">
        <w:rPr>
          <w:rFonts w:ascii="Times New Roman" w:hAnsi="Times New Roman" w:cs="Times New Roman"/>
          <w:sz w:val="28"/>
          <w:szCs w:val="28"/>
        </w:rPr>
        <w:t xml:space="preserve"> работоспособности занимающихся бадминтоном.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 При построении годичного тренировочного процесса необходимо ориентироваться не только на цели и задачи каждого этапа подготовки, </w:t>
      </w:r>
      <w:r>
        <w:rPr>
          <w:rFonts w:ascii="Times New Roman" w:hAnsi="Times New Roman" w:cs="Times New Roman"/>
          <w:sz w:val="28"/>
          <w:szCs w:val="28"/>
        </w:rPr>
        <w:t>но и</w:t>
      </w:r>
      <w:r w:rsidRPr="00C91324">
        <w:rPr>
          <w:rFonts w:ascii="Times New Roman" w:hAnsi="Times New Roman" w:cs="Times New Roman"/>
          <w:sz w:val="28"/>
          <w:szCs w:val="28"/>
        </w:rPr>
        <w:t xml:space="preserve"> конкретно на выполняемую юными бад</w:t>
      </w:r>
      <w:r>
        <w:rPr>
          <w:rFonts w:ascii="Times New Roman" w:hAnsi="Times New Roman" w:cs="Times New Roman"/>
          <w:sz w:val="28"/>
          <w:szCs w:val="28"/>
        </w:rPr>
        <w:t>минтонистами в процессе учебно-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тренировочных занятий нагрузку. Нагр</w:t>
      </w:r>
      <w:r>
        <w:rPr>
          <w:rFonts w:ascii="Times New Roman" w:hAnsi="Times New Roman" w:cs="Times New Roman"/>
          <w:sz w:val="28"/>
          <w:szCs w:val="28"/>
        </w:rPr>
        <w:t>узка должна содержать следующие</w:t>
      </w:r>
      <w:r w:rsidRPr="00C91324">
        <w:rPr>
          <w:rFonts w:ascii="Times New Roman" w:hAnsi="Times New Roman" w:cs="Times New Roman"/>
          <w:sz w:val="28"/>
          <w:szCs w:val="28"/>
        </w:rPr>
        <w:t xml:space="preserve"> характеристики: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lastRenderedPageBreak/>
        <w:t xml:space="preserve">      - специализированность – мера сходства данного упражнения с соревновательным;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- направленность – воздействие упражнения на развитие определенного качества;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- координационная сложность движения;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- величина – мера воздействия на организм спортсмена.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Эта квалификация наиболее полно отражает запросы многогранной многолетней подготовки юных спортсменов-бадминт</w:t>
      </w:r>
      <w:r>
        <w:rPr>
          <w:rFonts w:ascii="Times New Roman" w:hAnsi="Times New Roman" w:cs="Times New Roman"/>
          <w:sz w:val="28"/>
          <w:szCs w:val="28"/>
        </w:rPr>
        <w:t>онистов и позволяет</w:t>
      </w:r>
      <w:r w:rsidRPr="00C91324">
        <w:rPr>
          <w:rFonts w:ascii="Times New Roman" w:hAnsi="Times New Roman" w:cs="Times New Roman"/>
          <w:sz w:val="28"/>
          <w:szCs w:val="28"/>
        </w:rPr>
        <w:t xml:space="preserve"> учитывать важные компоненты, влияющие н</w:t>
      </w:r>
      <w:r>
        <w:rPr>
          <w:rFonts w:ascii="Times New Roman" w:hAnsi="Times New Roman" w:cs="Times New Roman"/>
          <w:sz w:val="28"/>
          <w:szCs w:val="28"/>
        </w:rPr>
        <w:t>а интенсивность выполняемой ими</w:t>
      </w:r>
      <w:r w:rsidRPr="00C91324">
        <w:rPr>
          <w:rFonts w:ascii="Times New Roman" w:hAnsi="Times New Roman" w:cs="Times New Roman"/>
          <w:sz w:val="28"/>
          <w:szCs w:val="28"/>
        </w:rPr>
        <w:t xml:space="preserve">  нагрузки.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В группах начальной подготовки рационально проводить планирование по</w:t>
      </w:r>
    </w:p>
    <w:p w:rsidR="00C91324" w:rsidRPr="007C6D52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месяцам и неделям, так как на этом эта</w:t>
      </w:r>
      <w:r>
        <w:rPr>
          <w:rFonts w:ascii="Times New Roman" w:hAnsi="Times New Roman" w:cs="Times New Roman"/>
          <w:sz w:val="28"/>
          <w:szCs w:val="28"/>
        </w:rPr>
        <w:t>пе юные бадминтонисты постигают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только основы этой игры.</w:t>
      </w:r>
    </w:p>
    <w:p w:rsidR="00C91324" w:rsidRPr="007C6D52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1324" w:rsidRPr="00C91324" w:rsidRDefault="00C91324" w:rsidP="00C9132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324">
        <w:rPr>
          <w:rFonts w:ascii="Times New Roman" w:hAnsi="Times New Roman" w:cs="Times New Roman"/>
          <w:b/>
          <w:sz w:val="28"/>
          <w:szCs w:val="28"/>
        </w:rPr>
        <w:t>3.2. Принципы организации тренировочного процесса на этапе начальной  подготовки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  Принципов, определяющих сущность спортивной подготовки достаточно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много. Они отражают такие закономерн</w:t>
      </w:r>
      <w:r>
        <w:rPr>
          <w:rFonts w:ascii="Times New Roman" w:hAnsi="Times New Roman" w:cs="Times New Roman"/>
          <w:sz w:val="28"/>
          <w:szCs w:val="28"/>
        </w:rPr>
        <w:t>ости, как целостность организма</w:t>
      </w:r>
      <w:r w:rsidRPr="00C91324">
        <w:rPr>
          <w:rFonts w:ascii="Times New Roman" w:hAnsi="Times New Roman" w:cs="Times New Roman"/>
          <w:sz w:val="28"/>
          <w:szCs w:val="28"/>
        </w:rPr>
        <w:t xml:space="preserve"> человека и его единство с внешне</w:t>
      </w:r>
      <w:r>
        <w:rPr>
          <w:rFonts w:ascii="Times New Roman" w:hAnsi="Times New Roman" w:cs="Times New Roman"/>
          <w:sz w:val="28"/>
          <w:szCs w:val="28"/>
        </w:rPr>
        <w:t>й средой, соответствие нагрузок</w:t>
      </w:r>
      <w:r w:rsidRPr="00C91324">
        <w:rPr>
          <w:rFonts w:ascii="Times New Roman" w:hAnsi="Times New Roman" w:cs="Times New Roman"/>
          <w:sz w:val="28"/>
          <w:szCs w:val="28"/>
        </w:rPr>
        <w:t xml:space="preserve"> функциональным и адаптивным возмож</w:t>
      </w:r>
      <w:r>
        <w:rPr>
          <w:rFonts w:ascii="Times New Roman" w:hAnsi="Times New Roman" w:cs="Times New Roman"/>
          <w:sz w:val="28"/>
          <w:szCs w:val="28"/>
        </w:rPr>
        <w:t>ностям спортсмена, регулярность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тренировок, вариативность их, органическую </w:t>
      </w:r>
      <w:r>
        <w:rPr>
          <w:rFonts w:ascii="Times New Roman" w:hAnsi="Times New Roman" w:cs="Times New Roman"/>
          <w:sz w:val="28"/>
          <w:szCs w:val="28"/>
        </w:rPr>
        <w:t>взаимосвязь общей и специальной</w:t>
      </w:r>
      <w:r w:rsidRPr="00C91324">
        <w:rPr>
          <w:rFonts w:ascii="Times New Roman" w:hAnsi="Times New Roman" w:cs="Times New Roman"/>
          <w:sz w:val="28"/>
          <w:szCs w:val="28"/>
        </w:rPr>
        <w:t xml:space="preserve"> подготовки и многие другие.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b/>
          <w:sz w:val="28"/>
          <w:szCs w:val="28"/>
        </w:rPr>
        <w:t xml:space="preserve">        Принцип систематичности.</w:t>
      </w:r>
      <w:r w:rsidRPr="00C91324">
        <w:rPr>
          <w:rFonts w:ascii="Times New Roman" w:hAnsi="Times New Roman" w:cs="Times New Roman"/>
          <w:sz w:val="28"/>
          <w:szCs w:val="28"/>
        </w:rPr>
        <w:t xml:space="preserve">  Данный принцип является основополагающим, так как базируется на биологической закономерности, известной под названием «фазового изменения работоспособности». Регулярность занятий на протяжении всех периодов обучения и совершенствования бадминтонистов, а также рациональное чередование нагрузок и отдыха способствует росту мастерства юных бадминтонистов.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  Назначение этого принципа заключается в обеспечении суммирования срочных тренировочных эффектов (сдв</w:t>
      </w:r>
      <w:r>
        <w:rPr>
          <w:rFonts w:ascii="Times New Roman" w:hAnsi="Times New Roman" w:cs="Times New Roman"/>
          <w:sz w:val="28"/>
          <w:szCs w:val="28"/>
        </w:rPr>
        <w:t>игов в организме) и обеспечении</w:t>
      </w:r>
      <w:r w:rsidRPr="00C91324">
        <w:rPr>
          <w:rFonts w:ascii="Times New Roman" w:hAnsi="Times New Roman" w:cs="Times New Roman"/>
          <w:sz w:val="28"/>
          <w:szCs w:val="28"/>
        </w:rPr>
        <w:t xml:space="preserve"> адаптации организма к предъявляемым ему нагрузкам, а также в закреплении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двигательных умений и навыков, осваи</w:t>
      </w:r>
      <w:r>
        <w:rPr>
          <w:rFonts w:ascii="Times New Roman" w:hAnsi="Times New Roman" w:cs="Times New Roman"/>
          <w:sz w:val="28"/>
          <w:szCs w:val="28"/>
        </w:rPr>
        <w:t>ваемых на занятиях. Поэтому при</w:t>
      </w:r>
      <w:r w:rsidRPr="00C91324">
        <w:rPr>
          <w:rFonts w:ascii="Times New Roman" w:hAnsi="Times New Roman" w:cs="Times New Roman"/>
          <w:sz w:val="28"/>
          <w:szCs w:val="28"/>
        </w:rPr>
        <w:t xml:space="preserve"> применении данного принципа необходимо учитывать следующее: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- исключать неоправданные перерывы в занятиях. Как правило, после длительных перерывов в занятиях, н</w:t>
      </w:r>
      <w:r>
        <w:rPr>
          <w:rFonts w:ascii="Times New Roman" w:hAnsi="Times New Roman" w:cs="Times New Roman"/>
          <w:sz w:val="28"/>
          <w:szCs w:val="28"/>
        </w:rPr>
        <w:t>овички забывают освоенные ранее</w:t>
      </w:r>
      <w:r w:rsidRPr="00C91324">
        <w:rPr>
          <w:rFonts w:ascii="Times New Roman" w:hAnsi="Times New Roman" w:cs="Times New Roman"/>
          <w:sz w:val="28"/>
          <w:szCs w:val="28"/>
        </w:rPr>
        <w:t xml:space="preserve"> технические элементы;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- рационально чередовать нагрузку и отдых, чтобы эффект от предыдущего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занятия накладывался на следы прошлого учебного материала, закреплялся и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адаптировался;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- важно учитывать гетерохронность восстановления различных функциональных систем организма с целью применения разных интервалов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отдыха в зависимости от характера нагрузки.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 xml:space="preserve">      </w:t>
      </w:r>
      <w:r w:rsidRPr="00C91324">
        <w:rPr>
          <w:rFonts w:ascii="Times New Roman" w:hAnsi="Times New Roman" w:cs="Times New Roman"/>
          <w:b/>
          <w:sz w:val="28"/>
          <w:szCs w:val="28"/>
        </w:rPr>
        <w:t>Принципы сознательной активности</w:t>
      </w:r>
      <w:r w:rsidRPr="00C91324">
        <w:rPr>
          <w:rFonts w:ascii="Times New Roman" w:hAnsi="Times New Roman" w:cs="Times New Roman"/>
          <w:sz w:val="28"/>
          <w:szCs w:val="28"/>
        </w:rPr>
        <w:t>. Они определяют важнейшую сторону подготовки спортсмена в практической реализации их системы подготовки на пути к поставленной цели. Этот принцип дает возможность каждому спортсмену знать, что, почему и зачем он это делает. Ясное и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lastRenderedPageBreak/>
        <w:t>отчетливое понимание цели, задач тренировки, средств, методов и т.д.,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обеспечивает успешное обучение спортивной технике и тактике, эффективное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развитие различных компонентов подготовки будущих чемпионов.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Кроме того, этот принцип определяет важнейшую для прогресса в спорте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возможность овладения огромными потенциальными ресурсами нервно-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психических сил. Основа – воспитание и особенно самовоспитание способности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концентрировать, усиливать и направить мысли и сознание на волевые и</w:t>
      </w:r>
      <w:r w:rsidR="007C6D52">
        <w:rPr>
          <w:rFonts w:ascii="Times New Roman" w:hAnsi="Times New Roman" w:cs="Times New Roman"/>
          <w:sz w:val="28"/>
          <w:szCs w:val="28"/>
        </w:rPr>
        <w:t xml:space="preserve">  </w:t>
      </w:r>
      <w:r w:rsidRPr="00C91324">
        <w:rPr>
          <w:rFonts w:ascii="Times New Roman" w:hAnsi="Times New Roman" w:cs="Times New Roman"/>
          <w:sz w:val="28"/>
          <w:szCs w:val="28"/>
        </w:rPr>
        <w:t>физические действия, на выполнение спортивных упражнений.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7C6D52">
        <w:rPr>
          <w:rFonts w:ascii="Times New Roman" w:hAnsi="Times New Roman" w:cs="Times New Roman"/>
          <w:b/>
          <w:sz w:val="28"/>
          <w:szCs w:val="28"/>
        </w:rPr>
        <w:t>Принцип активности.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Он определяет важнейшую 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самостоятельности спортсмена в практической реализации системы подготовки.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Без активности и самостоятельности учеников немыслима и реализация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принципа сознательности. Разумеется, активное отношение спортсменов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процессу их подготовки должно контролироваться и направляться тренером.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Для реализации этого принципа рекомендуется следующее: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постоянно сообщать занимающимся в доступной для них форме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необходимые для игры в бадминтон знания;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добиваться от занимающихся сознательного выполнения ими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предлагаемых заданий, чтобы они понимали их назначение и смысл, проникали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в сущность изучаемых движений;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ставить перед бадминтонистами не только конкретные задачи,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реализуемые на отдельных занятиях, но и обязательно обозначать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перспективные цели совершенствования. Необходимо помнить, что обеспечение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доступности заданий и их успешное выполнение является хорошим стимулом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активной деятельности;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- формировать и умело регулировать мотивы спортивной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юных бадминтонистов, так как мотив является важной побудительной причиной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активности человека, направленный на достижении цели;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постепенно ставить юных бадминтонистов в условия, требующие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проявления творчества как одного из основных факторов, стимулирующих не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только деятельную игровую активность в бадминтоне, но и достижения более</w:t>
      </w:r>
      <w:r w:rsidR="007C6D52">
        <w:rPr>
          <w:rFonts w:ascii="Times New Roman" w:hAnsi="Times New Roman" w:cs="Times New Roman"/>
          <w:sz w:val="28"/>
          <w:szCs w:val="28"/>
        </w:rPr>
        <w:t xml:space="preserve">  </w:t>
      </w:r>
      <w:r w:rsidRPr="00C91324">
        <w:rPr>
          <w:rFonts w:ascii="Times New Roman" w:hAnsi="Times New Roman" w:cs="Times New Roman"/>
          <w:sz w:val="28"/>
          <w:szCs w:val="28"/>
        </w:rPr>
        <w:t>высокой сознательности.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91324" w:rsidRPr="007C6D52">
        <w:rPr>
          <w:rFonts w:ascii="Times New Roman" w:hAnsi="Times New Roman" w:cs="Times New Roman"/>
          <w:b/>
          <w:sz w:val="28"/>
          <w:szCs w:val="28"/>
        </w:rPr>
        <w:t>Принцип специализации.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Сегодня спортивная специализация – главное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для достижения успеха. Как следует из закономерностей адаптации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адекватности ее, только посредством специфически направленных упражнений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 воздействий, можно получить и специфические изменения в органах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системах организма спортсмена применительно к требованиям избранного вида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спорта. Такую же специализированную направленность можно придать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овладению техникой и тактикой, воспитанию волевых качеств, повышению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здоровья и т.д.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Однако, не следует забывать, что спортивная специализация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односторонняя по цели, тогда как путь к этой цели проходит через применение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многих разнообразных упражнений и воздействий, через реализацию принципа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всесторонности. Только на основе всестороннего развития и укрепления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организма, на основе повышения его </w:t>
      </w:r>
      <w:r w:rsidR="00C91324" w:rsidRPr="00C91324">
        <w:rPr>
          <w:rFonts w:ascii="Times New Roman" w:hAnsi="Times New Roman" w:cs="Times New Roman"/>
          <w:sz w:val="28"/>
          <w:szCs w:val="28"/>
        </w:rPr>
        <w:lastRenderedPageBreak/>
        <w:t>функциональных сил создается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возможность для достижения наивысших уровней адаптационных сдвигов,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обеспечивается органическая связь между общей и специальной подготовкой.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Преимущество систематических занятий бадминтоном и его элементами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юные годы заключается в приобретении правильной по своей основе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техники, в воспитании требуемых качеств, а также в тех специфических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(применительно к бадминтону) изменениях (морфологических,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физиологических, психологических и др.), которые вносятся в общий 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формирования и развития организма юных спортсменов.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Таким образом, принцип специализации в занятиях с юными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спортсменами осуществляется как построение прочного и мощного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специфического «фундамента», позволяющего им достичь через последующую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специальную тренировку очень высоких результатов в спортивном мастерстве,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в приобретении волевых качеств.</w:t>
      </w:r>
    </w:p>
    <w:p w:rsidR="007C6D52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Кроме того, в бадминтоне характерна тенденция к специализации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категориям. Уже не только на высшем мировом уровне спортсмены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специализируются в двух, а сейчас уже часто и в одной какой-то категории.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91324" w:rsidRPr="007C6D52">
        <w:rPr>
          <w:rFonts w:ascii="Times New Roman" w:hAnsi="Times New Roman" w:cs="Times New Roman"/>
          <w:b/>
          <w:sz w:val="28"/>
          <w:szCs w:val="28"/>
        </w:rPr>
        <w:t>Принцип всесторонности.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Из понятия о целостности организма следует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важнейший принцип – принцип всесторонности. Он определяет необходимость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для спортсмена всестороннего развития, включающего в себя высокий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моральный и культурный уровень, разносторонние волевые качества, отличную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работоспособность всех органов и систем организма, многообразное умение</w:t>
      </w:r>
      <w:r w:rsidR="007C6D52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координировать движения, физическое совершенство в целом.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Из этого следует: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всестороннее функционально гармоничное развитие организма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спортсмена обеспечивает ему наибольшую жизнедеятельность, отличное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состояние ЦНС и головного мозга, лучшую восприимчивость к нагрузкам,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воздействиям и адаптациям к ним;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всестороннее развитие, общая физическая, психологическая и моральная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подготовленность – крепчайший фундамент для специального развития игроков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соответственно требованиям бадминтона. И чем выше должна быть специальная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подготовленность, тем крепче нужен фундамент всестороннего развития;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- необходимо избегать односторонности и не допускать увлечения какой-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либо частью подготовки в ущерб других частей.</w:t>
      </w:r>
    </w:p>
    <w:p w:rsidR="00C91324" w:rsidRPr="00C91324" w:rsidRDefault="007C6D52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7C6D52">
        <w:rPr>
          <w:rFonts w:ascii="Times New Roman" w:hAnsi="Times New Roman" w:cs="Times New Roman"/>
          <w:b/>
          <w:sz w:val="28"/>
          <w:szCs w:val="28"/>
        </w:rPr>
        <w:t>Принцип повторности</w:t>
      </w:r>
      <w:r w:rsidR="00C91324" w:rsidRPr="00C91324">
        <w:rPr>
          <w:rFonts w:ascii="Times New Roman" w:hAnsi="Times New Roman" w:cs="Times New Roman"/>
          <w:sz w:val="28"/>
          <w:szCs w:val="28"/>
        </w:rPr>
        <w:t>. Он, в значительной степени, определяет процессспортивной подготовки. Все ее многообразные задачи решаются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повторное выполнение упражнений, действий, заданий и т.д. Он базируется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положении о необходимости повторных воздействий для образования условно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рефлекторных связей, для возникновения соответствующих адаптационных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изменений, перестройки и усовершенствования органов, систем и их функций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под влиянием тренировочных нагрузок.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Повторность должна быть оптимальной, это достигается, в первую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очередь, правильным сочетанием работы и отдыха, утомления и восстановления.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Количество повторений одного упражнения, одной тренировочной работы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определяется продолжительностью и качеством их. В принципе, чем они короче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по времени и легче по выполнению, тем число повторений больше. Но при очень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высокой интенсивности, координационной сложности и психической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напряженности упражнений, повторность их уменьшается. Если требование к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качественным сторонам нагрузки увеличивается, увеличивается и длительность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непрерывного выполнения упражнений.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Одно из важнейших правил повторности – каждый раз начинать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выполнять упражнение, тренировочную работу в состоянии, требуемом задачам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подготовки.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Интервалы между повторными нагрузками играют очень важную роль.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Они создают условия для отдыха и восстановления, и обеспечивают тем самым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дальнейшее выполнение работы на требуемом уровне, достижение эффективной</w:t>
      </w:r>
      <w:r w:rsidR="00AD745E">
        <w:rPr>
          <w:rFonts w:ascii="Times New Roman" w:hAnsi="Times New Roman" w:cs="Times New Roman"/>
          <w:sz w:val="28"/>
          <w:szCs w:val="28"/>
        </w:rPr>
        <w:t xml:space="preserve">  </w:t>
      </w:r>
      <w:r w:rsidRPr="00C91324">
        <w:rPr>
          <w:rFonts w:ascii="Times New Roman" w:hAnsi="Times New Roman" w:cs="Times New Roman"/>
          <w:sz w:val="28"/>
          <w:szCs w:val="28"/>
        </w:rPr>
        <w:t>адаптации, решения других задач. При этом интервалы могут идти до полного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восстановления функциональных возможностей организма спортсмена и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неполного восстановления, из-за чего повторные нагрузки вырастают и после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достаточного отдыха обеспечивают повышенную адаптацию. Также интервалы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отдыха по характеру делятся на пассивный, активный, отдых с применением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средств восстановления, отдых в реабилитационном центре между</w:t>
      </w:r>
      <w:r w:rsidR="00AD745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значительными тренировочными и соревновательными нагрузками.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Продолжительность интервалов определяется, исходя из задач и методов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тренировки, состояния спортсмена. Увеличение нагрузки обычно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удлинения интервала. Однако, при воспитании выносливости длительность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интервалов уменьшается. Из опыта следует, что чем легче упражнение, тем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может быть повторений и меньше интервалы отдыха.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AD745E">
        <w:rPr>
          <w:rFonts w:ascii="Times New Roman" w:hAnsi="Times New Roman" w:cs="Times New Roman"/>
          <w:b/>
          <w:sz w:val="28"/>
          <w:szCs w:val="28"/>
        </w:rPr>
        <w:t xml:space="preserve">Принцип разнообразия и новизны. </w:t>
      </w:r>
      <w:r w:rsidR="00C91324" w:rsidRPr="00C91324">
        <w:rPr>
          <w:rFonts w:ascii="Times New Roman" w:hAnsi="Times New Roman" w:cs="Times New Roman"/>
          <w:sz w:val="28"/>
          <w:szCs w:val="28"/>
        </w:rPr>
        <w:t>В системе спортивной подготовки этот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принцип определяет включение в подготовку кроме обычно используемых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упражнений еще и таких, которые отличаются по форме и содержанию, сохраняя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вместе с тем направленность на решение задач общей и специальной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применительно к бадминтону. Это позволяет обеспечить отдых для психической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сферы, устающего от привычного фона занятий, это усиление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средств и методов и, следовательно, адаптационных положительных изменений.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Для этого можно применять разные, новые упражнения для целей ОФП,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различные спортивные игры (хоккей пластиковыми клюшками, футбол,баскетбол и др.), разнообразные подвижные игры. Также можно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упражнения, игры, имеющие связь со спортивной специализацией,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отличающиеся тем или иным образом. Например, игра в бадминтон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утяжеленными ракетками, непривычным воланом. На уменьшенной площадке,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 одной ноге и т.д.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91324" w:rsidRPr="00AD745E">
        <w:rPr>
          <w:rFonts w:ascii="Times New Roman" w:hAnsi="Times New Roman" w:cs="Times New Roman"/>
          <w:b/>
          <w:sz w:val="28"/>
          <w:szCs w:val="28"/>
        </w:rPr>
        <w:t xml:space="preserve">Принцип </w:t>
      </w:r>
      <w:r w:rsidRPr="00AD74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1324" w:rsidRPr="00AD745E">
        <w:rPr>
          <w:rFonts w:ascii="Times New Roman" w:hAnsi="Times New Roman" w:cs="Times New Roman"/>
          <w:b/>
          <w:sz w:val="28"/>
          <w:szCs w:val="28"/>
        </w:rPr>
        <w:t>наглядности</w:t>
      </w:r>
      <w:r w:rsidR="00C91324" w:rsidRPr="00C91324">
        <w:rPr>
          <w:rFonts w:ascii="Times New Roman" w:hAnsi="Times New Roman" w:cs="Times New Roman"/>
          <w:sz w:val="28"/>
          <w:szCs w:val="28"/>
        </w:rPr>
        <w:t>. Этот один из важнейших принципов в педагогике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имеет большое значение, и в спортивной подготовке. Он очень важен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lastRenderedPageBreak/>
        <w:t>обучения спортивной технике и тактике. Демонстрация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видеозаписей, кино, фото, таблиц, рисунков, моделей того, чему обучают,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значительно убыстряет обучение. Главное также в том, чтобы наглядные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пособия, а также объяснения и показ создавали у учеников правильное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представление на основе конкретных образов.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91324" w:rsidRPr="00AD745E">
        <w:rPr>
          <w:rFonts w:ascii="Times New Roman" w:hAnsi="Times New Roman" w:cs="Times New Roman"/>
          <w:sz w:val="28"/>
          <w:szCs w:val="28"/>
        </w:rPr>
        <w:t>Принцип наглядности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важен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воспитании спортсменов. Наглядные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примеры образцового поведения тренера и спортсменов, их высокая моральная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устойчивость, дисциплинированность, трудолюбие весьма положительно влияет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 других спортсменов.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Принцип наглядности органически связан с обратной связью,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позволяющей спортсмену и его тренеру получать конкретную информацию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выполненном упражнении, о его динамических и функциональных показателях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 др. Для этого можно использовать видеосъемку.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AD745E">
        <w:rPr>
          <w:rFonts w:ascii="Times New Roman" w:hAnsi="Times New Roman" w:cs="Times New Roman"/>
          <w:b/>
          <w:sz w:val="28"/>
          <w:szCs w:val="28"/>
        </w:rPr>
        <w:t xml:space="preserve">Принцип индивидуализации. </w:t>
      </w:r>
      <w:r w:rsidR="00C91324" w:rsidRPr="00C91324">
        <w:rPr>
          <w:rFonts w:ascii="Times New Roman" w:hAnsi="Times New Roman" w:cs="Times New Roman"/>
          <w:sz w:val="28"/>
          <w:szCs w:val="28"/>
        </w:rPr>
        <w:t>Один из важнейших принципов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подготовки. Индивидуальный подход диктует реализацию системы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подготовки соответственно особенностям спортсмена, обеспечивая достижение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более эффективных результатов в воспитании, обучении и тренировке.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Реализация этого принципа начинается еще до первого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занятия, когда тренер знакомится с каждым из своих учеников. Здесь нужно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действовать так, как учил К.Д.Ушинский: «Если педагогика хочет человека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воспитывать во всех отношениях, то она должна прежде узнать его тоже во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отношениях».</w:t>
      </w:r>
    </w:p>
    <w:p w:rsid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 основе полученных данных тренером педагогического и врачебного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контроля, а также самоконтроля учеников, тренер согласовывает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возможности с составленной ранее программой подготовки.</w:t>
      </w:r>
    </w:p>
    <w:p w:rsidR="00AD745E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745E" w:rsidRDefault="00C91324" w:rsidP="00AD7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745E">
        <w:rPr>
          <w:rFonts w:ascii="Times New Roman" w:hAnsi="Times New Roman" w:cs="Times New Roman"/>
          <w:b/>
          <w:sz w:val="28"/>
          <w:szCs w:val="28"/>
        </w:rPr>
        <w:t xml:space="preserve">3.3. Рекомендации по проведению тренировочных занятий по виду </w:t>
      </w:r>
    </w:p>
    <w:p w:rsidR="00AD745E" w:rsidRDefault="00AD745E" w:rsidP="00AD7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1324" w:rsidRPr="00C91324" w:rsidRDefault="00AD745E" w:rsidP="00AD74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С точки зрения спортивного отбора, спортивной ориентации,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планирования тренировочного процесса, выбора средств и методов тренировки</w:t>
      </w:r>
      <w:r>
        <w:rPr>
          <w:rFonts w:ascii="Times New Roman" w:hAnsi="Times New Roman" w:cs="Times New Roman"/>
          <w:sz w:val="28"/>
          <w:szCs w:val="28"/>
        </w:rPr>
        <w:t xml:space="preserve"> юных </w:t>
      </w:r>
      <w:r w:rsidR="00C91324" w:rsidRPr="00C91324">
        <w:rPr>
          <w:rFonts w:ascii="Times New Roman" w:hAnsi="Times New Roman" w:cs="Times New Roman"/>
          <w:sz w:val="28"/>
          <w:szCs w:val="28"/>
        </w:rPr>
        <w:t>бадминтонистов представляют интерес анатомо-физиологические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особенности растущего организма, практически с 4 лет, но особенно с 7 лет.</w:t>
      </w:r>
    </w:p>
    <w:p w:rsidR="00C91324" w:rsidRPr="00C91324" w:rsidRDefault="00AD745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Физическое развитие – закономерный процесс изменения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морфологических и функциональных особенностей организма, тесно связанный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 возрастом и полом человека, состоянием его здоровья, наследственными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факторами, условиями жизни и специфическими влияниями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бадминтоном. Регулярное исследование физического развития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спортсменов оказывает помощь в решении практических вопросов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планирования тренировочного процесса, этапного отбора, углубленной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специализации и прогнозирования роста спортивных результатов.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Среди морфологических параметров, определяющих физическое развитие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человека, основными являются: продольные размеры тела (длина тела, длина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lastRenderedPageBreak/>
        <w:t>верхних и нижних конечностей, масса тела, широтные размеры (обхват грудной</w:t>
      </w:r>
      <w:r w:rsidR="00F961A6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клетки, грудной поперечный размер, передне-задний диаметр, ширина плеч,</w:t>
      </w:r>
      <w:r w:rsidR="00F961A6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тазовый диаметр).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Длина тела с 4 до 20 лет увеличивается неравномерно. Минимальный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прирост длины наблюдается в возрасте с 7 д 8 лет у девочек, и с 8 до 9 лет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мальчиков. Почти до 10 лет девочки несколько уступают в длине тела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мальчикам. Затем они на протяжении более 3 лет опережают мальчиков в длине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тела (первый прирост). Период усиленного роста тела у мальчиков приходится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 13 лет, и они вновь перегоняют в длине тела девочек (второй прирост).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Естественно, здесь, как и далее имеется в виду биологический возраст, 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паспортный.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Максимальная интенсивность увеличения длины тела у девочек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наблюдается в период от 4 до 6,5 лет, а у мальчиков с 8,5 до 12 лет. Максимальное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увеличение длины тела (более 7 см) за год приходится на возраст 11,5 лет.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девочек после 12 лет абсолютный рост тела за год значительно уменьшается,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после 16 лет практически прекращается. У мальчиков же максимальный прирост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тела наблюдается с 4 до 5,5 лет и с 11 до 14 лет. Максимальное увеличение длины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тела в течение года (более 8 см) приходится на 13,5 лет. После 14,5 лет длина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тела почти не увеличивается. И после 17-18 лет рост тела практически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прекращается.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 этом во всех возрастных группах у детей увеличение массы тела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несколько превышает увеличение длины тела; наибольшая разница между этими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относительными величинами у девочек приходится на возраст 13-15 лет, а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мальчиков – 14-16 лет.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Половые различия можно наблюдать в росте окружности грудной клетки.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 мальчиков до 9-10 лет, а у девочек до 7-8 лет, окружность грудной клетки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превосходит половину величины их роста. С 10 лет размер окружности грудной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клетки мальчиков становится меньше половины величины роста, а сами темпы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прироста меньше, чем у девочек. У детей с астеническим типом телосложения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большей мере характерным для бадминтонистов), грудная клетка уже, чем у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сверстников с гиперстеническим типом телосложения. Также важно отметить,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что чем больше развита скелетная мускулатура, тем больше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окружность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 xml:space="preserve"> грудной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клетки.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В возрасте 6-10 лет мышцы конечностей развиты слабее, чем мышцы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туловища. Мышцы имеют тонкие волокна, бедны белком и жирами, содержат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много воды, поэтому развивать их надо постепенно и разносторонне.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избегать больших по объему и интенсивности нагрузок, так как они вызывают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большие энергозатраты, что может повлечь за собой задержку роста организма.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Однако относительные величины силы мышц (на 1 кг массы) близки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показателям взрослых, и поэтому можно широко использовать упражнения 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воспитания силы, связанные с преодолением собственного веса тела.</w:t>
      </w:r>
    </w:p>
    <w:p w:rsidR="00C91324" w:rsidRPr="00C91324" w:rsidRDefault="00F961A6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Если говорить про нервную систему, то в возрасте 7-10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функциональные возможности нервных процессов относительно невелики.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хотя все виды внутреннего торможения выражены достаточно хорошо,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lastRenderedPageBreak/>
        <w:t>преобладают процессы возбуждения, это может привести к быстрой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истощаемости клеток коры головного мозга, к быстрому утомлению. Однако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большая возбудимость и реактивность, а также высокая пластичность нервной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системы способствуют лучшему и быстрому усвоению двигательных навыков.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Двигательные условные рефлексы у большинства детей этого возраста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закрепляются сразу.</w:t>
      </w:r>
    </w:p>
    <w:p w:rsidR="00C91324" w:rsidRPr="00C91324" w:rsidRDefault="004D731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Этим объясняется тот факт, что дети этого возраста легко могут овладевать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технически сложными формами движений. В тоже время у них резко выражено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запредельное торможение при действии сверхсильных и монотонных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двигательных раздражений и слабая устойчивость к воздействию посторонних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раздражителей, вызывающих внешнее торможение. Это следует учитывать,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особенно при упражнениях на выносливость, и чаще практиковать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переключения с одного вида мышечной деятельности на другой. Кстати, следует</w:t>
      </w:r>
      <w:r w:rsidR="004D731E">
        <w:rPr>
          <w:rFonts w:ascii="Times New Roman" w:hAnsi="Times New Roman" w:cs="Times New Roman"/>
          <w:sz w:val="28"/>
          <w:szCs w:val="28"/>
        </w:rPr>
        <w:t xml:space="preserve"> </w:t>
      </w:r>
      <w:r w:rsidRPr="00C91324">
        <w:rPr>
          <w:rFonts w:ascii="Times New Roman" w:hAnsi="Times New Roman" w:cs="Times New Roman"/>
          <w:sz w:val="28"/>
          <w:szCs w:val="28"/>
        </w:rPr>
        <w:t>учитывать, что девочки, уступая мальчикам в силе, превосходят их в точности и</w:t>
      </w:r>
      <w:r w:rsidR="004D731E">
        <w:rPr>
          <w:rFonts w:ascii="Times New Roman" w:hAnsi="Times New Roman" w:cs="Times New Roman"/>
          <w:sz w:val="28"/>
          <w:szCs w:val="28"/>
        </w:rPr>
        <w:t xml:space="preserve">  </w:t>
      </w:r>
      <w:r w:rsidRPr="00C91324">
        <w:rPr>
          <w:rFonts w:ascii="Times New Roman" w:hAnsi="Times New Roman" w:cs="Times New Roman"/>
          <w:sz w:val="28"/>
          <w:szCs w:val="28"/>
        </w:rPr>
        <w:t>координации движений.</w:t>
      </w:r>
    </w:p>
    <w:p w:rsidR="00C91324" w:rsidRPr="00C91324" w:rsidRDefault="004D731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1324" w:rsidRPr="00C91324">
        <w:rPr>
          <w:rFonts w:ascii="Times New Roman" w:hAnsi="Times New Roman" w:cs="Times New Roman"/>
          <w:sz w:val="28"/>
          <w:szCs w:val="28"/>
        </w:rPr>
        <w:t>У детей 7-11 лет относительно низкое артериальное давление, довольно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высокий ЧСС, которая с возрастом замедляется: в 7-8 лет она составляет 80-92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уд/мин, в 9-10 лет – 76-86, в 11 лет – 72-80 уд/мин.</w:t>
      </w:r>
    </w:p>
    <w:p w:rsidR="00C91324" w:rsidRPr="00C91324" w:rsidRDefault="004D731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Известно, что, среди 7-8 летних дети с физиологической брадикардией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обладают большей физической работоспособностью, чем их сверстники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частым ритмом сердечной деятельности в покое. Во всех возрастных группах</w:t>
      </w:r>
    </w:p>
    <w:p w:rsidR="00C91324" w:rsidRPr="00C91324" w:rsidRDefault="00C91324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324">
        <w:rPr>
          <w:rFonts w:ascii="Times New Roman" w:hAnsi="Times New Roman" w:cs="Times New Roman"/>
          <w:sz w:val="28"/>
          <w:szCs w:val="28"/>
        </w:rPr>
        <w:t>сердечный ритм у девушек заметно чаще, чем у юношей.</w:t>
      </w:r>
    </w:p>
    <w:p w:rsidR="00C91324" w:rsidRPr="00C91324" w:rsidRDefault="004D731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Для детей 7-10 лет характерны большая напряженность функций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кровообращения и дыхания, и менее экономичное расходование энергетического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потенциала при мышечных нагрузках, чем у более старших детей и взрослых.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них также ниже способность выполнить мышечную работу в гипоксемических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условиях.</w:t>
      </w:r>
    </w:p>
    <w:p w:rsidR="00C91324" w:rsidRDefault="004D731E" w:rsidP="00C913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1324" w:rsidRPr="00C91324">
        <w:rPr>
          <w:rFonts w:ascii="Times New Roman" w:hAnsi="Times New Roman" w:cs="Times New Roman"/>
          <w:sz w:val="28"/>
          <w:szCs w:val="28"/>
        </w:rPr>
        <w:t>Так, у детей с 7 лет в связи с развитием мышц плечевого пояса,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интенсивным ростом ребер и изменением их положения, увеличением роли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межреберных мышц в организации вдоха и выдоха, грудной тип дыхания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начинает преобладать над диафрагмальным. С 7-8 летнего возраста до 14-17 лет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1324" w:rsidRPr="00C91324">
        <w:rPr>
          <w:rFonts w:ascii="Times New Roman" w:hAnsi="Times New Roman" w:cs="Times New Roman"/>
          <w:sz w:val="28"/>
          <w:szCs w:val="28"/>
        </w:rPr>
        <w:t>выявляются половые различия типа дыхания, характеризующихся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формированием грудного типа дыхания у девушек и брюшного типа у юношей.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У мальчиков ниже частота дыхания, больше его глубина, жизненная емкость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C91324">
        <w:rPr>
          <w:rFonts w:ascii="Times New Roman" w:hAnsi="Times New Roman" w:cs="Times New Roman"/>
          <w:sz w:val="28"/>
          <w:szCs w:val="28"/>
        </w:rPr>
        <w:t>легких (ЖЕЛ), минутный объем дыхания (МОД), дыхание более экономично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1324" w:rsidRPr="004D731E">
        <w:rPr>
          <w:rFonts w:ascii="Times New Roman" w:hAnsi="Times New Roman" w:cs="Times New Roman"/>
          <w:sz w:val="28"/>
          <w:szCs w:val="28"/>
        </w:rPr>
        <w:t>(Таблица 13).</w:t>
      </w:r>
    </w:p>
    <w:p w:rsidR="004D731E" w:rsidRPr="004D731E" w:rsidRDefault="004D731E" w:rsidP="004D731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D731E">
        <w:rPr>
          <w:rFonts w:ascii="Times New Roman" w:hAnsi="Times New Roman" w:cs="Times New Roman"/>
          <w:sz w:val="28"/>
          <w:szCs w:val="28"/>
        </w:rPr>
        <w:t>Таблица 13</w:t>
      </w:r>
    </w:p>
    <w:p w:rsidR="004D731E" w:rsidRDefault="004D731E" w:rsidP="004D731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731E">
        <w:rPr>
          <w:rFonts w:ascii="Times New Roman" w:hAnsi="Times New Roman" w:cs="Times New Roman"/>
          <w:b/>
          <w:sz w:val="28"/>
          <w:szCs w:val="28"/>
        </w:rPr>
        <w:t>Темпы прироста показателей физического развития и сенситивные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периоды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совершенствования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физических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качеств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 xml:space="preserve">у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731E">
        <w:rPr>
          <w:rFonts w:ascii="Times New Roman" w:hAnsi="Times New Roman" w:cs="Times New Roman"/>
          <w:b/>
          <w:sz w:val="28"/>
          <w:szCs w:val="28"/>
        </w:rPr>
        <w:t>юношей</w:t>
      </w:r>
    </w:p>
    <w:tbl>
      <w:tblPr>
        <w:tblStyle w:val="a3"/>
        <w:tblW w:w="0" w:type="auto"/>
        <w:tblLook w:val="04A0"/>
      </w:tblPr>
      <w:tblGrid>
        <w:gridCol w:w="2124"/>
        <w:gridCol w:w="807"/>
        <w:gridCol w:w="815"/>
        <w:gridCol w:w="830"/>
        <w:gridCol w:w="830"/>
        <w:gridCol w:w="833"/>
        <w:gridCol w:w="833"/>
        <w:gridCol w:w="833"/>
        <w:gridCol w:w="833"/>
        <w:gridCol w:w="833"/>
      </w:tblGrid>
      <w:tr w:rsidR="004D731E" w:rsidTr="006274C4">
        <w:tc>
          <w:tcPr>
            <w:tcW w:w="2124" w:type="dxa"/>
            <w:vMerge w:val="restart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73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7447" w:type="dxa"/>
            <w:gridSpan w:val="9"/>
          </w:tcPr>
          <w:p w:rsidR="004D731E" w:rsidRPr="004D731E" w:rsidRDefault="004D731E" w:rsidP="004D73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</w:tr>
      <w:tr w:rsidR="004D731E" w:rsidTr="006274C4">
        <w:tc>
          <w:tcPr>
            <w:tcW w:w="2124" w:type="dxa"/>
            <w:vMerge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7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815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9-10</w:t>
            </w:r>
          </w:p>
        </w:tc>
        <w:tc>
          <w:tcPr>
            <w:tcW w:w="830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830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11-12</w:t>
            </w:r>
          </w:p>
        </w:tc>
        <w:tc>
          <w:tcPr>
            <w:tcW w:w="833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12-13</w:t>
            </w:r>
          </w:p>
        </w:tc>
        <w:tc>
          <w:tcPr>
            <w:tcW w:w="833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13-14</w:t>
            </w:r>
          </w:p>
        </w:tc>
        <w:tc>
          <w:tcPr>
            <w:tcW w:w="833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14-15</w:t>
            </w:r>
          </w:p>
        </w:tc>
        <w:tc>
          <w:tcPr>
            <w:tcW w:w="833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15-16</w:t>
            </w:r>
          </w:p>
        </w:tc>
        <w:tc>
          <w:tcPr>
            <w:tcW w:w="833" w:type="dxa"/>
          </w:tcPr>
          <w:p w:rsidR="004D731E" w:rsidRPr="004D731E" w:rsidRDefault="004D731E" w:rsidP="004D73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16-17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4D731E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731E">
              <w:rPr>
                <w:rFonts w:ascii="Times New Roman" w:hAnsi="Times New Roman" w:cs="Times New Roman"/>
                <w:sz w:val="24"/>
                <w:szCs w:val="24"/>
              </w:rPr>
              <w:t>Длина тела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B7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4D731E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731E">
              <w:rPr>
                <w:rFonts w:ascii="Times New Roman" w:hAnsi="Times New Roman" w:cs="Times New Roman"/>
                <w:sz w:val="24"/>
                <w:szCs w:val="24"/>
              </w:rPr>
              <w:t>Масса тела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4D731E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4D731E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</w:p>
        </w:tc>
        <w:tc>
          <w:tcPr>
            <w:tcW w:w="807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15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Подвижность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суставах</w:t>
            </w:r>
          </w:p>
        </w:tc>
        <w:tc>
          <w:tcPr>
            <w:tcW w:w="807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815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0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C67B7A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Базовая  выносливость (на уровне ПАНО)</w:t>
            </w:r>
          </w:p>
        </w:tc>
        <w:tc>
          <w:tcPr>
            <w:tcW w:w="807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15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0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0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Анаэробные возможности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Быстрота</w:t>
            </w:r>
          </w:p>
        </w:tc>
        <w:tc>
          <w:tcPr>
            <w:tcW w:w="807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15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0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0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4C4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Максимальная сила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выносливость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6274C4" w:rsidTr="006274C4">
        <w:tc>
          <w:tcPr>
            <w:tcW w:w="2124" w:type="dxa"/>
          </w:tcPr>
          <w:p w:rsidR="004D731E" w:rsidRPr="004D731E" w:rsidRDefault="00C67B7A" w:rsidP="00C6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– силовые способности</w:t>
            </w:r>
          </w:p>
        </w:tc>
        <w:tc>
          <w:tcPr>
            <w:tcW w:w="807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4D731E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833" w:type="dxa"/>
          </w:tcPr>
          <w:p w:rsidR="004D731E" w:rsidRPr="00C67B7A" w:rsidRDefault="006274C4" w:rsidP="004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4D731E" w:rsidRDefault="006274C4" w:rsidP="004D73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74C4">
        <w:rPr>
          <w:rFonts w:ascii="Times New Roman" w:hAnsi="Times New Roman" w:cs="Times New Roman"/>
          <w:i/>
          <w:sz w:val="28"/>
          <w:szCs w:val="28"/>
        </w:rPr>
        <w:t xml:space="preserve">Примечание. </w:t>
      </w:r>
      <w:r>
        <w:rPr>
          <w:rFonts w:ascii="Times New Roman" w:hAnsi="Times New Roman" w:cs="Times New Roman"/>
          <w:sz w:val="28"/>
          <w:szCs w:val="28"/>
        </w:rPr>
        <w:t>Условные обозначения те же, что и в Таблице 18.</w:t>
      </w:r>
    </w:p>
    <w:p w:rsidR="006274C4" w:rsidRDefault="006274C4" w:rsidP="004D73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7B7" w:rsidRDefault="006274C4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Кроме того, необходимо учитывать, что внимание у детей дошкольного и  младшего школьного возраста удерживается с трудом. Поэтому показ упражнений должен быть четким и сопровождаться кратким объяснением. </w:t>
      </w:r>
      <w:r w:rsidR="00A877B7">
        <w:rPr>
          <w:rFonts w:ascii="Times New Roman" w:hAnsi="Times New Roman" w:cs="Times New Roman"/>
          <w:sz w:val="28"/>
          <w:szCs w:val="28"/>
        </w:rPr>
        <w:t xml:space="preserve"> </w:t>
      </w:r>
      <w:r w:rsidR="00A877B7" w:rsidRPr="00A877B7">
        <w:rPr>
          <w:rFonts w:ascii="Times New Roman" w:hAnsi="Times New Roman" w:cs="Times New Roman"/>
          <w:sz w:val="28"/>
          <w:szCs w:val="28"/>
        </w:rPr>
        <w:t>Замечаний по технике выполнения упражнен</w:t>
      </w:r>
      <w:r w:rsidR="00A877B7">
        <w:rPr>
          <w:rFonts w:ascii="Times New Roman" w:hAnsi="Times New Roman" w:cs="Times New Roman"/>
          <w:sz w:val="28"/>
          <w:szCs w:val="28"/>
        </w:rPr>
        <w:t>ий должно быть не более одного-</w:t>
      </w:r>
      <w:r w:rsidR="00A877B7" w:rsidRPr="00A877B7">
        <w:rPr>
          <w:rFonts w:ascii="Times New Roman" w:hAnsi="Times New Roman" w:cs="Times New Roman"/>
          <w:sz w:val="28"/>
          <w:szCs w:val="28"/>
        </w:rPr>
        <w:t>двух в один прием. Повторений должно быть с</w:t>
      </w:r>
      <w:r w:rsidR="00A877B7">
        <w:rPr>
          <w:rFonts w:ascii="Times New Roman" w:hAnsi="Times New Roman" w:cs="Times New Roman"/>
          <w:sz w:val="28"/>
          <w:szCs w:val="28"/>
        </w:rPr>
        <w:t xml:space="preserve">только, чтобы ребенок осознал и </w:t>
      </w:r>
      <w:r w:rsidR="00A877B7" w:rsidRPr="00A877B7">
        <w:rPr>
          <w:rFonts w:ascii="Times New Roman" w:hAnsi="Times New Roman" w:cs="Times New Roman"/>
          <w:sz w:val="28"/>
          <w:szCs w:val="28"/>
        </w:rPr>
        <w:t>закрепил конкретное движение или знани</w:t>
      </w:r>
      <w:r w:rsidR="00A877B7">
        <w:rPr>
          <w:rFonts w:ascii="Times New Roman" w:hAnsi="Times New Roman" w:cs="Times New Roman"/>
          <w:sz w:val="28"/>
          <w:szCs w:val="28"/>
        </w:rPr>
        <w:t xml:space="preserve">я по выполнению этого движения. </w:t>
      </w:r>
      <w:r w:rsidR="00A877B7" w:rsidRPr="00A877B7">
        <w:rPr>
          <w:rFonts w:ascii="Times New Roman" w:hAnsi="Times New Roman" w:cs="Times New Roman"/>
          <w:sz w:val="28"/>
          <w:szCs w:val="28"/>
        </w:rPr>
        <w:t>Эмоциональные проявления у детей нося</w:t>
      </w:r>
      <w:r w:rsidR="00A877B7">
        <w:rPr>
          <w:rFonts w:ascii="Times New Roman" w:hAnsi="Times New Roman" w:cs="Times New Roman"/>
          <w:sz w:val="28"/>
          <w:szCs w:val="28"/>
        </w:rPr>
        <w:t xml:space="preserve">т ограниченный характер. В этом </w:t>
      </w:r>
      <w:r w:rsidR="00A877B7" w:rsidRPr="00A877B7">
        <w:rPr>
          <w:rFonts w:ascii="Times New Roman" w:hAnsi="Times New Roman" w:cs="Times New Roman"/>
          <w:sz w:val="28"/>
          <w:szCs w:val="28"/>
        </w:rPr>
        <w:t>возрасте у детей только начинает выраба</w:t>
      </w:r>
      <w:r w:rsidR="00A877B7">
        <w:rPr>
          <w:rFonts w:ascii="Times New Roman" w:hAnsi="Times New Roman" w:cs="Times New Roman"/>
          <w:sz w:val="28"/>
          <w:szCs w:val="28"/>
        </w:rPr>
        <w:t xml:space="preserve">тываться защитный механизм от </w:t>
      </w:r>
      <w:r w:rsidR="00A877B7" w:rsidRPr="00A877B7">
        <w:rPr>
          <w:rFonts w:ascii="Times New Roman" w:hAnsi="Times New Roman" w:cs="Times New Roman"/>
          <w:sz w:val="28"/>
          <w:szCs w:val="28"/>
        </w:rPr>
        <w:t xml:space="preserve">стресса. Это обуславливает недопустимость </w:t>
      </w:r>
      <w:r w:rsidR="00A877B7">
        <w:rPr>
          <w:rFonts w:ascii="Times New Roman" w:hAnsi="Times New Roman" w:cs="Times New Roman"/>
          <w:sz w:val="28"/>
          <w:szCs w:val="28"/>
        </w:rPr>
        <w:t xml:space="preserve">использования тренером резких и </w:t>
      </w:r>
      <w:r w:rsidR="00A877B7" w:rsidRPr="00A877B7">
        <w:rPr>
          <w:rFonts w:ascii="Times New Roman" w:hAnsi="Times New Roman" w:cs="Times New Roman"/>
          <w:sz w:val="28"/>
          <w:szCs w:val="28"/>
        </w:rPr>
        <w:t>громких команд, окриков. Похвала и поощре</w:t>
      </w:r>
      <w:r w:rsidR="00A877B7">
        <w:rPr>
          <w:rFonts w:ascii="Times New Roman" w:hAnsi="Times New Roman" w:cs="Times New Roman"/>
          <w:sz w:val="28"/>
          <w:szCs w:val="28"/>
        </w:rPr>
        <w:t xml:space="preserve">ние гораздо действеннее методов </w:t>
      </w:r>
      <w:r w:rsidR="00A877B7" w:rsidRPr="00A877B7">
        <w:rPr>
          <w:rFonts w:ascii="Times New Roman" w:hAnsi="Times New Roman" w:cs="Times New Roman"/>
          <w:sz w:val="28"/>
          <w:szCs w:val="28"/>
        </w:rPr>
        <w:t>наказания.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7B7" w:rsidRPr="00A877B7" w:rsidRDefault="00A877B7" w:rsidP="00A877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7B7">
        <w:rPr>
          <w:rFonts w:ascii="Times New Roman" w:hAnsi="Times New Roman" w:cs="Times New Roman"/>
          <w:b/>
          <w:sz w:val="28"/>
          <w:szCs w:val="28"/>
        </w:rPr>
        <w:t>3.4. Требования к технике безопасности и профилактика травматизма в</w:t>
      </w:r>
    </w:p>
    <w:p w:rsidR="00A877B7" w:rsidRDefault="00A877B7" w:rsidP="00A877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7B7">
        <w:rPr>
          <w:rFonts w:ascii="Times New Roman" w:hAnsi="Times New Roman" w:cs="Times New Roman"/>
          <w:b/>
          <w:sz w:val="28"/>
          <w:szCs w:val="28"/>
        </w:rPr>
        <w:t>условиях тренировочных занятий и соревнований по бадминтону</w:t>
      </w:r>
    </w:p>
    <w:p w:rsidR="00A877B7" w:rsidRPr="00A877B7" w:rsidRDefault="00A877B7" w:rsidP="00A877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Тренировочный процесс должен проходить на спортивных объектах,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приспособленных для реализации спорт</w:t>
      </w:r>
      <w:r>
        <w:rPr>
          <w:rFonts w:ascii="Times New Roman" w:hAnsi="Times New Roman" w:cs="Times New Roman"/>
          <w:sz w:val="28"/>
          <w:szCs w:val="28"/>
        </w:rPr>
        <w:t xml:space="preserve">ивной подготовки по виду спорта </w:t>
      </w:r>
      <w:r w:rsidRPr="00A877B7">
        <w:rPr>
          <w:rFonts w:ascii="Times New Roman" w:hAnsi="Times New Roman" w:cs="Times New Roman"/>
          <w:sz w:val="28"/>
          <w:szCs w:val="28"/>
        </w:rPr>
        <w:t>«бадминтон» и располагающие необходимым инвентарем и оборудованием.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При проведении тренировочных занятий тренеры и спортсмены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соблюдать правила техники безопа</w:t>
      </w:r>
      <w:r>
        <w:rPr>
          <w:rFonts w:ascii="Times New Roman" w:hAnsi="Times New Roman" w:cs="Times New Roman"/>
          <w:sz w:val="28"/>
          <w:szCs w:val="28"/>
        </w:rPr>
        <w:t xml:space="preserve">сности, утвержденные директором </w:t>
      </w:r>
      <w:r w:rsidRPr="00A877B7">
        <w:rPr>
          <w:rFonts w:ascii="Times New Roman" w:hAnsi="Times New Roman" w:cs="Times New Roman"/>
          <w:sz w:val="28"/>
          <w:szCs w:val="28"/>
        </w:rPr>
        <w:t>организации, где они находятся, а так</w:t>
      </w:r>
      <w:r>
        <w:rPr>
          <w:rFonts w:ascii="Times New Roman" w:hAnsi="Times New Roman" w:cs="Times New Roman"/>
          <w:sz w:val="28"/>
          <w:szCs w:val="28"/>
        </w:rPr>
        <w:t xml:space="preserve">же правила техники безопасности </w:t>
      </w:r>
      <w:r w:rsidRPr="00A877B7">
        <w:rPr>
          <w:rFonts w:ascii="Times New Roman" w:hAnsi="Times New Roman" w:cs="Times New Roman"/>
          <w:sz w:val="28"/>
          <w:szCs w:val="28"/>
        </w:rPr>
        <w:t>организации, в помещении которой проходят занятия (по большей части это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t>спортивный зал общеобразовательной школы).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Тренеры обязаны соблюдать правила поведения, расписание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тренировочных занятий, установленные режимы занятий и отдыха.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877B7">
        <w:rPr>
          <w:rFonts w:ascii="Times New Roman" w:hAnsi="Times New Roman" w:cs="Times New Roman"/>
          <w:sz w:val="28"/>
          <w:szCs w:val="28"/>
        </w:rPr>
        <w:t>Тренировочные занятия должны проводиться на основе утвержденных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конспектов тренировочных за</w:t>
      </w:r>
      <w:r>
        <w:rPr>
          <w:rFonts w:ascii="Times New Roman" w:hAnsi="Times New Roman" w:cs="Times New Roman"/>
          <w:sz w:val="28"/>
          <w:szCs w:val="28"/>
        </w:rPr>
        <w:t xml:space="preserve">нятий. Тренер должен иметь план </w:t>
      </w:r>
      <w:r w:rsidRPr="00A877B7">
        <w:rPr>
          <w:rFonts w:ascii="Times New Roman" w:hAnsi="Times New Roman" w:cs="Times New Roman"/>
          <w:sz w:val="28"/>
          <w:szCs w:val="28"/>
        </w:rPr>
        <w:t xml:space="preserve">тренировочного занятия. Тренировки </w:t>
      </w:r>
      <w:r>
        <w:rPr>
          <w:rFonts w:ascii="Times New Roman" w:hAnsi="Times New Roman" w:cs="Times New Roman"/>
          <w:sz w:val="28"/>
          <w:szCs w:val="28"/>
        </w:rPr>
        <w:t xml:space="preserve">могут строиться по групповому и </w:t>
      </w:r>
      <w:r w:rsidRPr="00A877B7">
        <w:rPr>
          <w:rFonts w:ascii="Times New Roman" w:hAnsi="Times New Roman" w:cs="Times New Roman"/>
          <w:sz w:val="28"/>
          <w:szCs w:val="28"/>
        </w:rPr>
        <w:t>индивидуальному принципам.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К тренировкам допускаются спортсмены, прошедшие инструктаж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охране труда, медицинский осмотр во врачебн</w:t>
      </w:r>
      <w:r>
        <w:rPr>
          <w:rFonts w:ascii="Times New Roman" w:hAnsi="Times New Roman" w:cs="Times New Roman"/>
          <w:sz w:val="28"/>
          <w:szCs w:val="28"/>
        </w:rPr>
        <w:t xml:space="preserve">о-физкультурном диспансере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не </w:t>
      </w:r>
      <w:r w:rsidRPr="00A877B7">
        <w:rPr>
          <w:rFonts w:ascii="Times New Roman" w:hAnsi="Times New Roman" w:cs="Times New Roman"/>
          <w:sz w:val="28"/>
          <w:szCs w:val="28"/>
        </w:rPr>
        <w:t>имеющим противопоказаний по состо</w:t>
      </w:r>
      <w:r>
        <w:rPr>
          <w:rFonts w:ascii="Times New Roman" w:hAnsi="Times New Roman" w:cs="Times New Roman"/>
          <w:sz w:val="28"/>
          <w:szCs w:val="28"/>
        </w:rPr>
        <w:t xml:space="preserve">янию здоровья. Тренер не должен </w:t>
      </w:r>
      <w:r w:rsidRPr="00A877B7">
        <w:rPr>
          <w:rFonts w:ascii="Times New Roman" w:hAnsi="Times New Roman" w:cs="Times New Roman"/>
          <w:sz w:val="28"/>
          <w:szCs w:val="28"/>
        </w:rPr>
        <w:t>допускать до тренировочных занятий спортсме</w:t>
      </w:r>
      <w:r>
        <w:rPr>
          <w:rFonts w:ascii="Times New Roman" w:hAnsi="Times New Roman" w:cs="Times New Roman"/>
          <w:sz w:val="28"/>
          <w:szCs w:val="28"/>
        </w:rPr>
        <w:t xml:space="preserve">нов, не предоставивших справку, </w:t>
      </w:r>
      <w:r w:rsidRPr="00A877B7">
        <w:rPr>
          <w:rFonts w:ascii="Times New Roman" w:hAnsi="Times New Roman" w:cs="Times New Roman"/>
          <w:sz w:val="28"/>
          <w:szCs w:val="28"/>
        </w:rPr>
        <w:t>подтверждающую допуск к тренировкам и соревнованиям.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Во время проведения тренировок необходимо строго соблюдать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требования техники безопасности. Спортсмен</w:t>
      </w:r>
      <w:r>
        <w:rPr>
          <w:rFonts w:ascii="Times New Roman" w:hAnsi="Times New Roman" w:cs="Times New Roman"/>
          <w:sz w:val="28"/>
          <w:szCs w:val="28"/>
        </w:rPr>
        <w:t xml:space="preserve">ам запрещается тренироваться на </w:t>
      </w:r>
      <w:r w:rsidRPr="00A877B7">
        <w:rPr>
          <w:rFonts w:ascii="Times New Roman" w:hAnsi="Times New Roman" w:cs="Times New Roman"/>
          <w:sz w:val="28"/>
          <w:szCs w:val="28"/>
        </w:rPr>
        <w:t>спортивных объектах самостоятельно, без т</w:t>
      </w:r>
      <w:r>
        <w:rPr>
          <w:rFonts w:ascii="Times New Roman" w:hAnsi="Times New Roman" w:cs="Times New Roman"/>
          <w:sz w:val="28"/>
          <w:szCs w:val="28"/>
        </w:rPr>
        <w:t xml:space="preserve">ренера. Тренер обязан проверять </w:t>
      </w:r>
      <w:r w:rsidRPr="00A877B7">
        <w:rPr>
          <w:rFonts w:ascii="Times New Roman" w:hAnsi="Times New Roman" w:cs="Times New Roman"/>
          <w:sz w:val="28"/>
          <w:szCs w:val="28"/>
        </w:rPr>
        <w:t>физическое и психологическое состояние</w:t>
      </w:r>
      <w:r>
        <w:rPr>
          <w:rFonts w:ascii="Times New Roman" w:hAnsi="Times New Roman" w:cs="Times New Roman"/>
          <w:sz w:val="28"/>
          <w:szCs w:val="28"/>
        </w:rPr>
        <w:t xml:space="preserve"> спортсмена перед началом </w:t>
      </w:r>
      <w:r w:rsidRPr="00A877B7">
        <w:rPr>
          <w:rFonts w:ascii="Times New Roman" w:hAnsi="Times New Roman" w:cs="Times New Roman"/>
          <w:sz w:val="28"/>
          <w:szCs w:val="28"/>
        </w:rPr>
        <w:t>тренировки. Основную часть трениров</w:t>
      </w:r>
      <w:r>
        <w:rPr>
          <w:rFonts w:ascii="Times New Roman" w:hAnsi="Times New Roman" w:cs="Times New Roman"/>
          <w:sz w:val="28"/>
          <w:szCs w:val="28"/>
        </w:rPr>
        <w:t xml:space="preserve">ки можно выполнять только после </w:t>
      </w:r>
      <w:r w:rsidRPr="00A877B7">
        <w:rPr>
          <w:rFonts w:ascii="Times New Roman" w:hAnsi="Times New Roman" w:cs="Times New Roman"/>
          <w:sz w:val="28"/>
          <w:szCs w:val="28"/>
        </w:rPr>
        <w:t>полноценной интенсивной разминки, чтобы избежать различного рода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t>повреждений и травм. Тренер обязан проверять техническое состояние места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t>проведения занятия, используемого обор</w:t>
      </w:r>
      <w:r>
        <w:rPr>
          <w:rFonts w:ascii="Times New Roman" w:hAnsi="Times New Roman" w:cs="Times New Roman"/>
          <w:sz w:val="28"/>
          <w:szCs w:val="28"/>
        </w:rPr>
        <w:t xml:space="preserve">удования и инвентаря до и после </w:t>
      </w:r>
      <w:r w:rsidRPr="00A877B7">
        <w:rPr>
          <w:rFonts w:ascii="Times New Roman" w:hAnsi="Times New Roman" w:cs="Times New Roman"/>
          <w:sz w:val="28"/>
          <w:szCs w:val="28"/>
        </w:rPr>
        <w:t>окончания тренировки. Тренеры и</w:t>
      </w:r>
      <w:r>
        <w:rPr>
          <w:rFonts w:ascii="Times New Roman" w:hAnsi="Times New Roman" w:cs="Times New Roman"/>
          <w:sz w:val="28"/>
          <w:szCs w:val="28"/>
        </w:rPr>
        <w:t xml:space="preserve"> спортсмены должны знать методы </w:t>
      </w:r>
      <w:r w:rsidRPr="00A877B7">
        <w:rPr>
          <w:rFonts w:ascii="Times New Roman" w:hAnsi="Times New Roman" w:cs="Times New Roman"/>
          <w:sz w:val="28"/>
          <w:szCs w:val="28"/>
        </w:rPr>
        <w:t>профилактики спортивного травматизма и испо</w:t>
      </w:r>
      <w:r>
        <w:rPr>
          <w:rFonts w:ascii="Times New Roman" w:hAnsi="Times New Roman" w:cs="Times New Roman"/>
          <w:sz w:val="28"/>
          <w:szCs w:val="28"/>
        </w:rPr>
        <w:t xml:space="preserve">льзовать навыки оказания первой </w:t>
      </w:r>
      <w:r w:rsidRPr="00A877B7">
        <w:rPr>
          <w:rFonts w:ascii="Times New Roman" w:hAnsi="Times New Roman" w:cs="Times New Roman"/>
          <w:sz w:val="28"/>
          <w:szCs w:val="28"/>
        </w:rPr>
        <w:t>доврачебной помощи.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Все вышеперечисленное особенно важно для детского возраста, времени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t>прохождения подготовки в группах начальной подготовки.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Детский тренер должен постоянно обращать внимание на осанку своих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воспитанников и особенно в юном возрасте, ког</w:t>
      </w:r>
      <w:r>
        <w:rPr>
          <w:rFonts w:ascii="Times New Roman" w:hAnsi="Times New Roman" w:cs="Times New Roman"/>
          <w:sz w:val="28"/>
          <w:szCs w:val="28"/>
        </w:rPr>
        <w:t xml:space="preserve">да скелет только формируется, и </w:t>
      </w:r>
      <w:r w:rsidRPr="00A877B7">
        <w:rPr>
          <w:rFonts w:ascii="Times New Roman" w:hAnsi="Times New Roman" w:cs="Times New Roman"/>
          <w:sz w:val="28"/>
          <w:szCs w:val="28"/>
        </w:rPr>
        <w:t>еще не оброс мышечным корсетом. Довольно</w:t>
      </w:r>
      <w:r>
        <w:rPr>
          <w:rFonts w:ascii="Times New Roman" w:hAnsi="Times New Roman" w:cs="Times New Roman"/>
          <w:sz w:val="28"/>
          <w:szCs w:val="28"/>
        </w:rPr>
        <w:t xml:space="preserve"> часто в период роста у детей </w:t>
      </w:r>
      <w:r w:rsidRPr="00A877B7">
        <w:rPr>
          <w:rFonts w:ascii="Times New Roman" w:hAnsi="Times New Roman" w:cs="Times New Roman"/>
          <w:sz w:val="28"/>
          <w:szCs w:val="28"/>
        </w:rPr>
        <w:t>возникают первые признаки сколиоза</w:t>
      </w:r>
      <w:r>
        <w:rPr>
          <w:rFonts w:ascii="Times New Roman" w:hAnsi="Times New Roman" w:cs="Times New Roman"/>
          <w:sz w:val="28"/>
          <w:szCs w:val="28"/>
        </w:rPr>
        <w:t xml:space="preserve">. Для предупреждения развития у </w:t>
      </w:r>
      <w:r w:rsidRPr="00A877B7">
        <w:rPr>
          <w:rFonts w:ascii="Times New Roman" w:hAnsi="Times New Roman" w:cs="Times New Roman"/>
          <w:sz w:val="28"/>
          <w:szCs w:val="28"/>
        </w:rPr>
        <w:t>занимающихся сутулости следует применять</w:t>
      </w:r>
      <w:r>
        <w:rPr>
          <w:rFonts w:ascii="Times New Roman" w:hAnsi="Times New Roman" w:cs="Times New Roman"/>
          <w:sz w:val="28"/>
          <w:szCs w:val="28"/>
        </w:rPr>
        <w:t xml:space="preserve"> упражнения профилактического и </w:t>
      </w:r>
      <w:r w:rsidRPr="00A877B7">
        <w:rPr>
          <w:rFonts w:ascii="Times New Roman" w:hAnsi="Times New Roman" w:cs="Times New Roman"/>
          <w:sz w:val="28"/>
          <w:szCs w:val="28"/>
        </w:rPr>
        <w:t>корригирующего характера, например, выкручи</w:t>
      </w:r>
      <w:r>
        <w:rPr>
          <w:rFonts w:ascii="Times New Roman" w:hAnsi="Times New Roman" w:cs="Times New Roman"/>
          <w:sz w:val="28"/>
          <w:szCs w:val="28"/>
        </w:rPr>
        <w:t xml:space="preserve">вание рук за спину с палкой или </w:t>
      </w:r>
      <w:r w:rsidRPr="00A877B7">
        <w:rPr>
          <w:rFonts w:ascii="Times New Roman" w:hAnsi="Times New Roman" w:cs="Times New Roman"/>
          <w:sz w:val="28"/>
          <w:szCs w:val="28"/>
        </w:rPr>
        <w:t>полотенцем в руках, приседание, не отрывая пя</w:t>
      </w:r>
      <w:r>
        <w:rPr>
          <w:rFonts w:ascii="Times New Roman" w:hAnsi="Times New Roman" w:cs="Times New Roman"/>
          <w:sz w:val="28"/>
          <w:szCs w:val="28"/>
        </w:rPr>
        <w:t xml:space="preserve">ток от пола с прогнутой спиной, </w:t>
      </w:r>
      <w:r w:rsidRPr="00A877B7">
        <w:rPr>
          <w:rFonts w:ascii="Times New Roman" w:hAnsi="Times New Roman" w:cs="Times New Roman"/>
          <w:sz w:val="28"/>
          <w:szCs w:val="28"/>
        </w:rPr>
        <w:t>рукам за головой и локтями, разведенными в стороны до отказа, и др.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77B7">
        <w:rPr>
          <w:rFonts w:ascii="Times New Roman" w:hAnsi="Times New Roman" w:cs="Times New Roman"/>
          <w:sz w:val="28"/>
          <w:szCs w:val="28"/>
        </w:rPr>
        <w:t>Бадминтон один из тех видов спорта, в которых применяются движения,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 xml:space="preserve">вызывающие асимметрию в формировании </w:t>
      </w:r>
      <w:r>
        <w:rPr>
          <w:rFonts w:ascii="Times New Roman" w:hAnsi="Times New Roman" w:cs="Times New Roman"/>
          <w:sz w:val="28"/>
          <w:szCs w:val="28"/>
        </w:rPr>
        <w:t xml:space="preserve">мышц тела. «Бросковые, ударные» </w:t>
      </w:r>
      <w:r w:rsidRPr="00A877B7">
        <w:rPr>
          <w:rFonts w:ascii="Times New Roman" w:hAnsi="Times New Roman" w:cs="Times New Roman"/>
          <w:sz w:val="28"/>
          <w:szCs w:val="28"/>
        </w:rPr>
        <w:t>движения из-за одностороннего развития о</w:t>
      </w:r>
      <w:r>
        <w:rPr>
          <w:rFonts w:ascii="Times New Roman" w:hAnsi="Times New Roman" w:cs="Times New Roman"/>
          <w:sz w:val="28"/>
          <w:szCs w:val="28"/>
        </w:rPr>
        <w:t xml:space="preserve">пределенных групп мышц рано или </w:t>
      </w:r>
      <w:r w:rsidRPr="00A877B7">
        <w:rPr>
          <w:rFonts w:ascii="Times New Roman" w:hAnsi="Times New Roman" w:cs="Times New Roman"/>
          <w:sz w:val="28"/>
          <w:szCs w:val="28"/>
        </w:rPr>
        <w:t>поздно способны вызвать асимметри</w:t>
      </w:r>
      <w:r>
        <w:rPr>
          <w:rFonts w:ascii="Times New Roman" w:hAnsi="Times New Roman" w:cs="Times New Roman"/>
          <w:sz w:val="28"/>
          <w:szCs w:val="28"/>
        </w:rPr>
        <w:t xml:space="preserve">ю тела и привести к искривлению </w:t>
      </w:r>
      <w:r w:rsidRPr="00A877B7">
        <w:rPr>
          <w:rFonts w:ascii="Times New Roman" w:hAnsi="Times New Roman" w:cs="Times New Roman"/>
          <w:sz w:val="28"/>
          <w:szCs w:val="28"/>
        </w:rPr>
        <w:t xml:space="preserve">позвоночника. Чтобы этого избежать, необходимо во </w:t>
      </w:r>
      <w:r>
        <w:rPr>
          <w:rFonts w:ascii="Times New Roman" w:hAnsi="Times New Roman" w:cs="Times New Roman"/>
          <w:sz w:val="28"/>
          <w:szCs w:val="28"/>
        </w:rPr>
        <w:t xml:space="preserve">время физической </w:t>
      </w:r>
      <w:r w:rsidRPr="00A877B7">
        <w:rPr>
          <w:rFonts w:ascii="Times New Roman" w:hAnsi="Times New Roman" w:cs="Times New Roman"/>
          <w:sz w:val="28"/>
          <w:szCs w:val="28"/>
        </w:rPr>
        <w:t>подготовки работать над восстановлени</w:t>
      </w:r>
      <w:r>
        <w:rPr>
          <w:rFonts w:ascii="Times New Roman" w:hAnsi="Times New Roman" w:cs="Times New Roman"/>
          <w:sz w:val="28"/>
          <w:szCs w:val="28"/>
        </w:rPr>
        <w:t xml:space="preserve">ем симметрии мышечного корсета, </w:t>
      </w:r>
      <w:r w:rsidRPr="00A877B7">
        <w:rPr>
          <w:rFonts w:ascii="Times New Roman" w:hAnsi="Times New Roman" w:cs="Times New Roman"/>
          <w:sz w:val="28"/>
          <w:szCs w:val="28"/>
        </w:rPr>
        <w:t>прорабатывая те мышцы, которые не были за</w:t>
      </w:r>
      <w:r>
        <w:rPr>
          <w:rFonts w:ascii="Times New Roman" w:hAnsi="Times New Roman" w:cs="Times New Roman"/>
          <w:sz w:val="28"/>
          <w:szCs w:val="28"/>
        </w:rPr>
        <w:t xml:space="preserve">действованы в тренировках, т.е. </w:t>
      </w:r>
      <w:r w:rsidRPr="00A877B7">
        <w:rPr>
          <w:rFonts w:ascii="Times New Roman" w:hAnsi="Times New Roman" w:cs="Times New Roman"/>
          <w:sz w:val="28"/>
          <w:szCs w:val="28"/>
        </w:rPr>
        <w:t>делать подобные движения в другую сторо</w:t>
      </w:r>
      <w:r>
        <w:rPr>
          <w:rFonts w:ascii="Times New Roman" w:hAnsi="Times New Roman" w:cs="Times New Roman"/>
          <w:sz w:val="28"/>
          <w:szCs w:val="28"/>
        </w:rPr>
        <w:t xml:space="preserve">ну (пассивную при тренировках). </w:t>
      </w:r>
      <w:r w:rsidRPr="00A877B7">
        <w:rPr>
          <w:rFonts w:ascii="Times New Roman" w:hAnsi="Times New Roman" w:cs="Times New Roman"/>
          <w:sz w:val="28"/>
          <w:szCs w:val="28"/>
        </w:rPr>
        <w:t>Можно при этом и использовать н</w:t>
      </w:r>
      <w:r>
        <w:rPr>
          <w:rFonts w:ascii="Times New Roman" w:hAnsi="Times New Roman" w:cs="Times New Roman"/>
          <w:sz w:val="28"/>
          <w:szCs w:val="28"/>
        </w:rPr>
        <w:t xml:space="preserve">ебольшие отягощения. Необходимо </w:t>
      </w:r>
      <w:r w:rsidRPr="00A877B7">
        <w:rPr>
          <w:rFonts w:ascii="Times New Roman" w:hAnsi="Times New Roman" w:cs="Times New Roman"/>
          <w:sz w:val="28"/>
          <w:szCs w:val="28"/>
        </w:rPr>
        <w:t>тренировать не только мышцы синергисты, которые сокращаются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выполнении движения, но и мышцы антагонисты, которые тормозят движение,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позволяют управлять его параметрами и сохранять равновесие.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В процессе проведения учебно-тренировочных занятий следует обращать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серьезное внимание на профилактику</w:t>
      </w:r>
      <w:r>
        <w:rPr>
          <w:rFonts w:ascii="Times New Roman" w:hAnsi="Times New Roman" w:cs="Times New Roman"/>
          <w:sz w:val="28"/>
          <w:szCs w:val="28"/>
        </w:rPr>
        <w:t xml:space="preserve"> спортивных травм. Травмы – это </w:t>
      </w:r>
      <w:r w:rsidRPr="00A877B7">
        <w:rPr>
          <w:rFonts w:ascii="Times New Roman" w:hAnsi="Times New Roman" w:cs="Times New Roman"/>
          <w:sz w:val="28"/>
          <w:szCs w:val="28"/>
        </w:rPr>
        <w:t>проблемы не только профессиональных спортс</w:t>
      </w:r>
      <w:r>
        <w:rPr>
          <w:rFonts w:ascii="Times New Roman" w:hAnsi="Times New Roman" w:cs="Times New Roman"/>
          <w:sz w:val="28"/>
          <w:szCs w:val="28"/>
        </w:rPr>
        <w:t xml:space="preserve">менов. Они часто возникают и на </w:t>
      </w:r>
      <w:r w:rsidRPr="00A877B7">
        <w:rPr>
          <w:rFonts w:ascii="Times New Roman" w:hAnsi="Times New Roman" w:cs="Times New Roman"/>
          <w:sz w:val="28"/>
          <w:szCs w:val="28"/>
        </w:rPr>
        <w:t>начальных этапах подготовки и могут стать хроническими. Бывает, что из-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Pr="00A877B7">
        <w:rPr>
          <w:rFonts w:ascii="Times New Roman" w:hAnsi="Times New Roman" w:cs="Times New Roman"/>
          <w:sz w:val="28"/>
          <w:szCs w:val="28"/>
        </w:rPr>
        <w:t>единственной травмы насмарку могут пойти ме</w:t>
      </w:r>
      <w:r>
        <w:rPr>
          <w:rFonts w:ascii="Times New Roman" w:hAnsi="Times New Roman" w:cs="Times New Roman"/>
          <w:sz w:val="28"/>
          <w:szCs w:val="28"/>
        </w:rPr>
        <w:t xml:space="preserve">сяцы тренировок, а иногда и вся </w:t>
      </w:r>
      <w:r w:rsidRPr="00A877B7">
        <w:rPr>
          <w:rFonts w:ascii="Times New Roman" w:hAnsi="Times New Roman" w:cs="Times New Roman"/>
          <w:sz w:val="28"/>
          <w:szCs w:val="28"/>
        </w:rPr>
        <w:t>спортивная карьера. Даже вылеченные травмы</w:t>
      </w:r>
      <w:r>
        <w:rPr>
          <w:rFonts w:ascii="Times New Roman" w:hAnsi="Times New Roman" w:cs="Times New Roman"/>
          <w:sz w:val="28"/>
          <w:szCs w:val="28"/>
        </w:rPr>
        <w:t xml:space="preserve"> оставляют заметный след в теле </w:t>
      </w:r>
      <w:r w:rsidRPr="00A877B7">
        <w:rPr>
          <w:rFonts w:ascii="Times New Roman" w:hAnsi="Times New Roman" w:cs="Times New Roman"/>
          <w:sz w:val="28"/>
          <w:szCs w:val="28"/>
        </w:rPr>
        <w:t>и психике спортсмена в виде напряжения и страха и сводят на нет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lastRenderedPageBreak/>
        <w:t>первоначальную цель спорта – здоровье, хоро</w:t>
      </w:r>
      <w:r>
        <w:rPr>
          <w:rFonts w:ascii="Times New Roman" w:hAnsi="Times New Roman" w:cs="Times New Roman"/>
          <w:sz w:val="28"/>
          <w:szCs w:val="28"/>
        </w:rPr>
        <w:t xml:space="preserve">шее самочувствие и удовольствие </w:t>
      </w:r>
      <w:r w:rsidRPr="00A877B7">
        <w:rPr>
          <w:rFonts w:ascii="Times New Roman" w:hAnsi="Times New Roman" w:cs="Times New Roman"/>
          <w:sz w:val="28"/>
          <w:szCs w:val="28"/>
        </w:rPr>
        <w:t>от занятий.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Возникновение травм часть пытаются объяснить несчастным случаем.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самом деле «несчастный случай» далеко не сл</w:t>
      </w:r>
      <w:r>
        <w:rPr>
          <w:rFonts w:ascii="Times New Roman" w:hAnsi="Times New Roman" w:cs="Times New Roman"/>
          <w:sz w:val="28"/>
          <w:szCs w:val="28"/>
        </w:rPr>
        <w:t xml:space="preserve">учаен. Для того, чтобы избежать </w:t>
      </w:r>
      <w:r w:rsidRPr="00A877B7">
        <w:rPr>
          <w:rFonts w:ascii="Times New Roman" w:hAnsi="Times New Roman" w:cs="Times New Roman"/>
          <w:sz w:val="28"/>
          <w:szCs w:val="28"/>
        </w:rPr>
        <w:t>травм, спортсмену необходимо внимание, умение предвидеть свои дейс</w:t>
      </w:r>
      <w:r>
        <w:rPr>
          <w:rFonts w:ascii="Times New Roman" w:hAnsi="Times New Roman" w:cs="Times New Roman"/>
          <w:sz w:val="28"/>
          <w:szCs w:val="28"/>
        </w:rPr>
        <w:t xml:space="preserve">твия, </w:t>
      </w:r>
      <w:r w:rsidRPr="00A877B7">
        <w:rPr>
          <w:rFonts w:ascii="Times New Roman" w:hAnsi="Times New Roman" w:cs="Times New Roman"/>
          <w:sz w:val="28"/>
          <w:szCs w:val="28"/>
        </w:rPr>
        <w:t>действия партнеров и соперников, психологич</w:t>
      </w:r>
      <w:r>
        <w:rPr>
          <w:rFonts w:ascii="Times New Roman" w:hAnsi="Times New Roman" w:cs="Times New Roman"/>
          <w:sz w:val="28"/>
          <w:szCs w:val="28"/>
        </w:rPr>
        <w:t xml:space="preserve">еская устойчивость и физическая </w:t>
      </w:r>
      <w:r w:rsidRPr="00A877B7">
        <w:rPr>
          <w:rFonts w:ascii="Times New Roman" w:hAnsi="Times New Roman" w:cs="Times New Roman"/>
          <w:sz w:val="28"/>
          <w:szCs w:val="28"/>
        </w:rPr>
        <w:t>подготовленность.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Часто травмы возникают из-за чрезмерной усталости или недостаточного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 xml:space="preserve">восстановления мышц и связок после </w:t>
      </w:r>
      <w:r>
        <w:rPr>
          <w:rFonts w:ascii="Times New Roman" w:hAnsi="Times New Roman" w:cs="Times New Roman"/>
          <w:sz w:val="28"/>
          <w:szCs w:val="28"/>
        </w:rPr>
        <w:t xml:space="preserve">длительных нагрузок. Иногда они </w:t>
      </w:r>
      <w:r w:rsidRPr="00A877B7">
        <w:rPr>
          <w:rFonts w:ascii="Times New Roman" w:hAnsi="Times New Roman" w:cs="Times New Roman"/>
          <w:sz w:val="28"/>
          <w:szCs w:val="28"/>
        </w:rPr>
        <w:t>являются следствием недостаточно пр</w:t>
      </w:r>
      <w:r>
        <w:rPr>
          <w:rFonts w:ascii="Times New Roman" w:hAnsi="Times New Roman" w:cs="Times New Roman"/>
          <w:sz w:val="28"/>
          <w:szCs w:val="28"/>
        </w:rPr>
        <w:t xml:space="preserve">огретых и растянутых мышц из-за </w:t>
      </w:r>
      <w:r w:rsidRPr="00A877B7">
        <w:rPr>
          <w:rFonts w:ascii="Times New Roman" w:hAnsi="Times New Roman" w:cs="Times New Roman"/>
          <w:sz w:val="28"/>
          <w:szCs w:val="28"/>
        </w:rPr>
        <w:t>небрежной некачественной разминки. Тр</w:t>
      </w:r>
      <w:r>
        <w:rPr>
          <w:rFonts w:ascii="Times New Roman" w:hAnsi="Times New Roman" w:cs="Times New Roman"/>
          <w:sz w:val="28"/>
          <w:szCs w:val="28"/>
        </w:rPr>
        <w:t xml:space="preserve">енеры должны быть внимательны к </w:t>
      </w:r>
      <w:r w:rsidRPr="00A877B7">
        <w:rPr>
          <w:rFonts w:ascii="Times New Roman" w:hAnsi="Times New Roman" w:cs="Times New Roman"/>
          <w:sz w:val="28"/>
          <w:szCs w:val="28"/>
        </w:rPr>
        <w:t xml:space="preserve">применению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 xml:space="preserve"> процессе</w:t>
      </w:r>
      <w:r>
        <w:rPr>
          <w:rFonts w:ascii="Times New Roman" w:hAnsi="Times New Roman" w:cs="Times New Roman"/>
          <w:sz w:val="28"/>
          <w:szCs w:val="28"/>
        </w:rPr>
        <w:t xml:space="preserve"> травмоопасных упражнений, т.е. </w:t>
      </w:r>
      <w:r w:rsidRPr="00A877B7">
        <w:rPr>
          <w:rFonts w:ascii="Times New Roman" w:hAnsi="Times New Roman" w:cs="Times New Roman"/>
          <w:sz w:val="28"/>
          <w:szCs w:val="28"/>
        </w:rPr>
        <w:t>упражнений, способных дать чрезмерную нагру</w:t>
      </w:r>
      <w:r>
        <w:rPr>
          <w:rFonts w:ascii="Times New Roman" w:hAnsi="Times New Roman" w:cs="Times New Roman"/>
          <w:sz w:val="28"/>
          <w:szCs w:val="28"/>
        </w:rPr>
        <w:t xml:space="preserve">зку на суставы и связки. Прежде </w:t>
      </w:r>
      <w:r w:rsidRPr="00A877B7">
        <w:rPr>
          <w:rFonts w:ascii="Times New Roman" w:hAnsi="Times New Roman" w:cs="Times New Roman"/>
          <w:sz w:val="28"/>
          <w:szCs w:val="28"/>
        </w:rPr>
        <w:t>всего, это различные прыжковые упражнения,</w:t>
      </w:r>
      <w:r>
        <w:rPr>
          <w:rFonts w:ascii="Times New Roman" w:hAnsi="Times New Roman" w:cs="Times New Roman"/>
          <w:sz w:val="28"/>
          <w:szCs w:val="28"/>
        </w:rPr>
        <w:t xml:space="preserve"> особенно когда они применяются </w:t>
      </w:r>
      <w:r w:rsidRPr="00A877B7">
        <w:rPr>
          <w:rFonts w:ascii="Times New Roman" w:hAnsi="Times New Roman" w:cs="Times New Roman"/>
          <w:sz w:val="28"/>
          <w:szCs w:val="28"/>
        </w:rPr>
        <w:t>в большом количестве; прыжки на скакал</w:t>
      </w:r>
      <w:r>
        <w:rPr>
          <w:rFonts w:ascii="Times New Roman" w:hAnsi="Times New Roman" w:cs="Times New Roman"/>
          <w:sz w:val="28"/>
          <w:szCs w:val="28"/>
        </w:rPr>
        <w:t xml:space="preserve">ке; прыжки через гимнастическую </w:t>
      </w:r>
      <w:r w:rsidRPr="00A877B7">
        <w:rPr>
          <w:rFonts w:ascii="Times New Roman" w:hAnsi="Times New Roman" w:cs="Times New Roman"/>
          <w:sz w:val="28"/>
          <w:szCs w:val="28"/>
        </w:rPr>
        <w:t>скамейку; прыжки на бетонной лестнице; много</w:t>
      </w:r>
      <w:r>
        <w:rPr>
          <w:rFonts w:ascii="Times New Roman" w:hAnsi="Times New Roman" w:cs="Times New Roman"/>
          <w:sz w:val="28"/>
          <w:szCs w:val="28"/>
        </w:rPr>
        <w:t xml:space="preserve">скоки на одной ноге и т.д. Речь </w:t>
      </w:r>
      <w:r w:rsidRPr="00A877B7">
        <w:rPr>
          <w:rFonts w:ascii="Times New Roman" w:hAnsi="Times New Roman" w:cs="Times New Roman"/>
          <w:sz w:val="28"/>
          <w:szCs w:val="28"/>
        </w:rPr>
        <w:t>идет не об отказе от таких упражнений, а «ра</w:t>
      </w:r>
      <w:r>
        <w:rPr>
          <w:rFonts w:ascii="Times New Roman" w:hAnsi="Times New Roman" w:cs="Times New Roman"/>
          <w:sz w:val="28"/>
          <w:szCs w:val="28"/>
        </w:rPr>
        <w:t xml:space="preserve">зумной» их дозировке и контроле </w:t>
      </w:r>
      <w:r w:rsidRPr="00A877B7">
        <w:rPr>
          <w:rFonts w:ascii="Times New Roman" w:hAnsi="Times New Roman" w:cs="Times New Roman"/>
          <w:sz w:val="28"/>
          <w:szCs w:val="28"/>
        </w:rPr>
        <w:t>над правильностью их выполнения</w:t>
      </w:r>
      <w:r>
        <w:rPr>
          <w:rFonts w:ascii="Times New Roman" w:hAnsi="Times New Roman" w:cs="Times New Roman"/>
          <w:sz w:val="28"/>
          <w:szCs w:val="28"/>
        </w:rPr>
        <w:t xml:space="preserve">. Это часто является следствием </w:t>
      </w:r>
      <w:r w:rsidRPr="00A877B7">
        <w:rPr>
          <w:rFonts w:ascii="Times New Roman" w:hAnsi="Times New Roman" w:cs="Times New Roman"/>
          <w:sz w:val="28"/>
          <w:szCs w:val="28"/>
        </w:rPr>
        <w:t>формирования нагрузок, достижения в юном возрасте побед любой ценой и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следствие применение режима и методики</w:t>
      </w:r>
      <w:r>
        <w:rPr>
          <w:rFonts w:ascii="Times New Roman" w:hAnsi="Times New Roman" w:cs="Times New Roman"/>
          <w:sz w:val="28"/>
          <w:szCs w:val="28"/>
        </w:rPr>
        <w:t xml:space="preserve"> тренировок, не соответствующих </w:t>
      </w:r>
      <w:r w:rsidRPr="00A877B7">
        <w:rPr>
          <w:rFonts w:ascii="Times New Roman" w:hAnsi="Times New Roman" w:cs="Times New Roman"/>
          <w:sz w:val="28"/>
          <w:szCs w:val="28"/>
        </w:rPr>
        <w:t>юному возрасту, а иногда даже и упражн</w:t>
      </w:r>
      <w:r>
        <w:rPr>
          <w:rFonts w:ascii="Times New Roman" w:hAnsi="Times New Roman" w:cs="Times New Roman"/>
          <w:sz w:val="28"/>
          <w:szCs w:val="28"/>
        </w:rPr>
        <w:t xml:space="preserve">ений, характерных для взрослого </w:t>
      </w:r>
      <w:r w:rsidRPr="00A877B7">
        <w:rPr>
          <w:rFonts w:ascii="Times New Roman" w:hAnsi="Times New Roman" w:cs="Times New Roman"/>
          <w:sz w:val="28"/>
          <w:szCs w:val="28"/>
        </w:rPr>
        <w:t>спорта.</w:t>
      </w:r>
    </w:p>
    <w:p w:rsidR="00A877B7" w:rsidRP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B7">
        <w:rPr>
          <w:rFonts w:ascii="Times New Roman" w:hAnsi="Times New Roman" w:cs="Times New Roman"/>
          <w:sz w:val="28"/>
          <w:szCs w:val="28"/>
        </w:rPr>
        <w:t>Наиболее травмоопасные части тела в бадминтоне - это голеностопные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B7">
        <w:rPr>
          <w:rFonts w:ascii="Times New Roman" w:hAnsi="Times New Roman" w:cs="Times New Roman"/>
          <w:sz w:val="28"/>
          <w:szCs w:val="28"/>
        </w:rPr>
        <w:t>коленные суставы, поясница, а порой и други</w:t>
      </w:r>
      <w:r>
        <w:rPr>
          <w:rFonts w:ascii="Times New Roman" w:hAnsi="Times New Roman" w:cs="Times New Roman"/>
          <w:sz w:val="28"/>
          <w:szCs w:val="28"/>
        </w:rPr>
        <w:t xml:space="preserve">е отделы позвоночного столба, и </w:t>
      </w:r>
      <w:r w:rsidRPr="00A877B7">
        <w:rPr>
          <w:rFonts w:ascii="Times New Roman" w:hAnsi="Times New Roman" w:cs="Times New Roman"/>
          <w:sz w:val="28"/>
          <w:szCs w:val="28"/>
        </w:rPr>
        <w:t>все составляющие игровой руки: кисть, локоть</w:t>
      </w:r>
      <w:r w:rsidR="00D95665">
        <w:rPr>
          <w:rFonts w:ascii="Times New Roman" w:hAnsi="Times New Roman" w:cs="Times New Roman"/>
          <w:sz w:val="28"/>
          <w:szCs w:val="28"/>
        </w:rPr>
        <w:t xml:space="preserve">, плечо. Именно они нуждаются в </w:t>
      </w:r>
      <w:r w:rsidRPr="00A877B7">
        <w:rPr>
          <w:rFonts w:ascii="Times New Roman" w:hAnsi="Times New Roman" w:cs="Times New Roman"/>
          <w:sz w:val="28"/>
          <w:szCs w:val="28"/>
        </w:rPr>
        <w:t>постоянном внимании и уходе: массаж, разминка, укрепление мышц.</w:t>
      </w:r>
    </w:p>
    <w:p w:rsidR="00A877B7" w:rsidRPr="00A877B7" w:rsidRDefault="00D95665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77B7" w:rsidRPr="00A877B7">
        <w:rPr>
          <w:rFonts w:ascii="Times New Roman" w:hAnsi="Times New Roman" w:cs="Times New Roman"/>
          <w:sz w:val="28"/>
          <w:szCs w:val="28"/>
        </w:rPr>
        <w:t>Острые травмы, возникающие из-за падений, столкновений,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B7" w:rsidRPr="00A877B7">
        <w:rPr>
          <w:rFonts w:ascii="Times New Roman" w:hAnsi="Times New Roman" w:cs="Times New Roman"/>
          <w:sz w:val="28"/>
          <w:szCs w:val="28"/>
        </w:rPr>
        <w:t>движений, выходящих за пределы допустимых</w:t>
      </w:r>
      <w:r>
        <w:rPr>
          <w:rFonts w:ascii="Times New Roman" w:hAnsi="Times New Roman" w:cs="Times New Roman"/>
          <w:sz w:val="28"/>
          <w:szCs w:val="28"/>
        </w:rPr>
        <w:t xml:space="preserve"> возможностей тела, встречаются </w:t>
      </w:r>
      <w:r w:rsidR="00A877B7" w:rsidRPr="00A877B7">
        <w:rPr>
          <w:rFonts w:ascii="Times New Roman" w:hAnsi="Times New Roman" w:cs="Times New Roman"/>
          <w:sz w:val="28"/>
          <w:szCs w:val="28"/>
        </w:rPr>
        <w:t>реже, чем хронические травмы, которые ра</w:t>
      </w:r>
      <w:r>
        <w:rPr>
          <w:rFonts w:ascii="Times New Roman" w:hAnsi="Times New Roman" w:cs="Times New Roman"/>
          <w:sz w:val="28"/>
          <w:szCs w:val="28"/>
        </w:rPr>
        <w:t xml:space="preserve">звиваются в течение длительного </w:t>
      </w:r>
      <w:r w:rsidR="00A877B7" w:rsidRPr="00A877B7">
        <w:rPr>
          <w:rFonts w:ascii="Times New Roman" w:hAnsi="Times New Roman" w:cs="Times New Roman"/>
          <w:sz w:val="28"/>
          <w:szCs w:val="28"/>
        </w:rPr>
        <w:t>времени из-за неправильных тренирово</w:t>
      </w:r>
      <w:r>
        <w:rPr>
          <w:rFonts w:ascii="Times New Roman" w:hAnsi="Times New Roman" w:cs="Times New Roman"/>
          <w:sz w:val="28"/>
          <w:szCs w:val="28"/>
        </w:rPr>
        <w:t xml:space="preserve">к или неэффективных упражнений. </w:t>
      </w:r>
      <w:r w:rsidR="00A877B7" w:rsidRPr="00A877B7">
        <w:rPr>
          <w:rFonts w:ascii="Times New Roman" w:hAnsi="Times New Roman" w:cs="Times New Roman"/>
          <w:sz w:val="28"/>
          <w:szCs w:val="28"/>
        </w:rPr>
        <w:t>Понимание причин возможных последствий и профилактика травматиз</w:t>
      </w:r>
      <w:r>
        <w:rPr>
          <w:rFonts w:ascii="Times New Roman" w:hAnsi="Times New Roman" w:cs="Times New Roman"/>
          <w:sz w:val="28"/>
          <w:szCs w:val="28"/>
        </w:rPr>
        <w:t xml:space="preserve">ма в </w:t>
      </w:r>
      <w:r w:rsidR="00A877B7" w:rsidRPr="00A877B7">
        <w:rPr>
          <w:rFonts w:ascii="Times New Roman" w:hAnsi="Times New Roman" w:cs="Times New Roman"/>
          <w:sz w:val="28"/>
          <w:szCs w:val="28"/>
        </w:rPr>
        <w:t>значительной степени снижают вероят</w:t>
      </w:r>
      <w:r>
        <w:rPr>
          <w:rFonts w:ascii="Times New Roman" w:hAnsi="Times New Roman" w:cs="Times New Roman"/>
          <w:sz w:val="28"/>
          <w:szCs w:val="28"/>
        </w:rPr>
        <w:t xml:space="preserve">ность травм. Поэтому даже такая </w:t>
      </w:r>
      <w:r w:rsidR="00A877B7" w:rsidRPr="00A877B7">
        <w:rPr>
          <w:rFonts w:ascii="Times New Roman" w:hAnsi="Times New Roman" w:cs="Times New Roman"/>
          <w:sz w:val="28"/>
          <w:szCs w:val="28"/>
        </w:rPr>
        <w:t>простейшая процедура как разминка перед тре</w:t>
      </w:r>
      <w:r>
        <w:rPr>
          <w:rFonts w:ascii="Times New Roman" w:hAnsi="Times New Roman" w:cs="Times New Roman"/>
          <w:sz w:val="28"/>
          <w:szCs w:val="28"/>
        </w:rPr>
        <w:t xml:space="preserve">нировкой, которая проводится не </w:t>
      </w:r>
      <w:r w:rsidR="00A877B7" w:rsidRPr="00A877B7">
        <w:rPr>
          <w:rFonts w:ascii="Times New Roman" w:hAnsi="Times New Roman" w:cs="Times New Roman"/>
          <w:sz w:val="28"/>
          <w:szCs w:val="28"/>
        </w:rPr>
        <w:t>формально, помогает вместе с другими мерами профилактике травматизма.</w:t>
      </w:r>
    </w:p>
    <w:p w:rsidR="00A877B7" w:rsidRPr="00A877B7" w:rsidRDefault="00D95665" w:rsidP="00A877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A877B7" w:rsidRPr="00A877B7">
        <w:rPr>
          <w:rFonts w:ascii="Times New Roman" w:hAnsi="Times New Roman" w:cs="Times New Roman"/>
          <w:sz w:val="28"/>
          <w:szCs w:val="28"/>
        </w:rPr>
        <w:t>Для профилактики спортивных повреждений и обострений болезненного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B7" w:rsidRPr="00A877B7">
        <w:rPr>
          <w:rFonts w:ascii="Times New Roman" w:hAnsi="Times New Roman" w:cs="Times New Roman"/>
          <w:sz w:val="28"/>
          <w:szCs w:val="28"/>
        </w:rPr>
        <w:t>процесса очень важно, чтобы юные спортсме</w:t>
      </w:r>
      <w:r>
        <w:rPr>
          <w:rFonts w:ascii="Times New Roman" w:hAnsi="Times New Roman" w:cs="Times New Roman"/>
          <w:sz w:val="28"/>
          <w:szCs w:val="28"/>
        </w:rPr>
        <w:t xml:space="preserve">ны после заболеваний и травм не </w:t>
      </w:r>
      <w:r w:rsidR="00A877B7" w:rsidRPr="00A877B7">
        <w:rPr>
          <w:rFonts w:ascii="Times New Roman" w:hAnsi="Times New Roman" w:cs="Times New Roman"/>
          <w:sz w:val="28"/>
          <w:szCs w:val="28"/>
        </w:rPr>
        <w:t xml:space="preserve">возобновляли преждевременно тренировок и </w:t>
      </w:r>
      <w:r>
        <w:rPr>
          <w:rFonts w:ascii="Times New Roman" w:hAnsi="Times New Roman" w:cs="Times New Roman"/>
          <w:sz w:val="28"/>
          <w:szCs w:val="28"/>
        </w:rPr>
        <w:t xml:space="preserve">не участвовали в соревнованиях. </w:t>
      </w:r>
      <w:r w:rsidR="00A877B7" w:rsidRPr="00A877B7">
        <w:rPr>
          <w:rFonts w:ascii="Times New Roman" w:hAnsi="Times New Roman" w:cs="Times New Roman"/>
          <w:sz w:val="28"/>
          <w:szCs w:val="28"/>
        </w:rPr>
        <w:t>Контроль за соблюдением сроков лечения ос</w:t>
      </w:r>
      <w:r>
        <w:rPr>
          <w:rFonts w:ascii="Times New Roman" w:hAnsi="Times New Roman" w:cs="Times New Roman"/>
          <w:sz w:val="28"/>
          <w:szCs w:val="28"/>
        </w:rPr>
        <w:t xml:space="preserve">уществляет врач, который решает </w:t>
      </w:r>
      <w:r w:rsidR="00A877B7" w:rsidRPr="00A877B7">
        <w:rPr>
          <w:rFonts w:ascii="Times New Roman" w:hAnsi="Times New Roman" w:cs="Times New Roman"/>
          <w:sz w:val="28"/>
          <w:szCs w:val="28"/>
        </w:rPr>
        <w:t>эти вопросы еще на этапе лечен</w:t>
      </w:r>
      <w:r>
        <w:rPr>
          <w:rFonts w:ascii="Times New Roman" w:hAnsi="Times New Roman" w:cs="Times New Roman"/>
          <w:sz w:val="28"/>
          <w:szCs w:val="28"/>
        </w:rPr>
        <w:t xml:space="preserve">ия и предшествующего тренировке </w:t>
      </w:r>
      <w:r w:rsidR="00A877B7" w:rsidRPr="00A877B7">
        <w:rPr>
          <w:rFonts w:ascii="Times New Roman" w:hAnsi="Times New Roman" w:cs="Times New Roman"/>
          <w:sz w:val="28"/>
          <w:szCs w:val="28"/>
        </w:rPr>
        <w:t xml:space="preserve">медицинского освидетельствования. Однако </w:t>
      </w:r>
      <w:r>
        <w:rPr>
          <w:rFonts w:ascii="Times New Roman" w:hAnsi="Times New Roman" w:cs="Times New Roman"/>
          <w:sz w:val="28"/>
          <w:szCs w:val="28"/>
        </w:rPr>
        <w:t xml:space="preserve">ориентироваться в этих вопросах </w:t>
      </w:r>
      <w:r w:rsidR="00A877B7" w:rsidRPr="00A877B7">
        <w:rPr>
          <w:rFonts w:ascii="Times New Roman" w:hAnsi="Times New Roman" w:cs="Times New Roman"/>
          <w:sz w:val="28"/>
          <w:szCs w:val="28"/>
        </w:rPr>
        <w:t>тренеру также необходимо, ибо вопрос</w:t>
      </w:r>
      <w:r>
        <w:rPr>
          <w:rFonts w:ascii="Times New Roman" w:hAnsi="Times New Roman" w:cs="Times New Roman"/>
          <w:sz w:val="28"/>
          <w:szCs w:val="28"/>
        </w:rPr>
        <w:t xml:space="preserve">ы физической реабилитации юного </w:t>
      </w:r>
      <w:r w:rsidR="00A877B7" w:rsidRPr="00A877B7">
        <w:rPr>
          <w:rFonts w:ascii="Times New Roman" w:hAnsi="Times New Roman" w:cs="Times New Roman"/>
          <w:sz w:val="28"/>
          <w:szCs w:val="28"/>
        </w:rPr>
        <w:t>спортсмена должны обсуждаться задолго до того момента</w:t>
      </w:r>
      <w:r>
        <w:rPr>
          <w:rFonts w:ascii="Times New Roman" w:hAnsi="Times New Roman" w:cs="Times New Roman"/>
          <w:sz w:val="28"/>
          <w:szCs w:val="28"/>
        </w:rPr>
        <w:t xml:space="preserve">, когда начинается </w:t>
      </w:r>
      <w:r w:rsidR="00A877B7" w:rsidRPr="00A877B7">
        <w:rPr>
          <w:rFonts w:ascii="Times New Roman" w:hAnsi="Times New Roman" w:cs="Times New Roman"/>
          <w:sz w:val="28"/>
          <w:szCs w:val="28"/>
        </w:rPr>
        <w:t>сама тренировка. Для лучшей ориентации в о</w:t>
      </w:r>
      <w:r>
        <w:rPr>
          <w:rFonts w:ascii="Times New Roman" w:hAnsi="Times New Roman" w:cs="Times New Roman"/>
          <w:sz w:val="28"/>
          <w:szCs w:val="28"/>
        </w:rPr>
        <w:t xml:space="preserve">пределении сроков возобновления </w:t>
      </w:r>
      <w:r w:rsidR="00A877B7" w:rsidRPr="00A877B7">
        <w:rPr>
          <w:rFonts w:ascii="Times New Roman" w:hAnsi="Times New Roman" w:cs="Times New Roman"/>
          <w:sz w:val="28"/>
          <w:szCs w:val="28"/>
        </w:rPr>
        <w:t xml:space="preserve">занятий можно воспользоваться данными </w:t>
      </w:r>
      <w:r w:rsidR="00A877B7" w:rsidRPr="00A877B7">
        <w:rPr>
          <w:rFonts w:ascii="Times New Roman" w:hAnsi="Times New Roman" w:cs="Times New Roman"/>
          <w:sz w:val="28"/>
          <w:szCs w:val="28"/>
        </w:rPr>
        <w:lastRenderedPageBreak/>
        <w:t>из</w:t>
      </w:r>
      <w:r>
        <w:rPr>
          <w:rFonts w:ascii="Times New Roman" w:hAnsi="Times New Roman" w:cs="Times New Roman"/>
          <w:sz w:val="28"/>
          <w:szCs w:val="28"/>
        </w:rPr>
        <w:t xml:space="preserve"> таблицы 14. Однако в последнее </w:t>
      </w:r>
      <w:r w:rsidR="00A877B7" w:rsidRPr="00A877B7">
        <w:rPr>
          <w:rFonts w:ascii="Times New Roman" w:hAnsi="Times New Roman" w:cs="Times New Roman"/>
          <w:sz w:val="28"/>
          <w:szCs w:val="28"/>
        </w:rPr>
        <w:t>время средства реабилитация существенно</w:t>
      </w:r>
      <w:r>
        <w:rPr>
          <w:rFonts w:ascii="Times New Roman" w:hAnsi="Times New Roman" w:cs="Times New Roman"/>
          <w:sz w:val="28"/>
          <w:szCs w:val="28"/>
        </w:rPr>
        <w:t xml:space="preserve"> улучшились и даже ограниченные </w:t>
      </w:r>
      <w:r w:rsidR="00A877B7" w:rsidRPr="00A877B7">
        <w:rPr>
          <w:rFonts w:ascii="Times New Roman" w:hAnsi="Times New Roman" w:cs="Times New Roman"/>
          <w:sz w:val="28"/>
          <w:szCs w:val="28"/>
        </w:rPr>
        <w:t>тренировки начинаются чуть ли не сразу пос</w:t>
      </w:r>
      <w:r>
        <w:rPr>
          <w:rFonts w:ascii="Times New Roman" w:hAnsi="Times New Roman" w:cs="Times New Roman"/>
          <w:sz w:val="28"/>
          <w:szCs w:val="28"/>
        </w:rPr>
        <w:t xml:space="preserve">ле операции, но это относится в </w:t>
      </w:r>
      <w:r w:rsidR="00A877B7" w:rsidRPr="00A877B7">
        <w:rPr>
          <w:rFonts w:ascii="Times New Roman" w:hAnsi="Times New Roman" w:cs="Times New Roman"/>
          <w:sz w:val="28"/>
          <w:szCs w:val="28"/>
        </w:rPr>
        <w:t>первую и единственную очередь к спортсмен</w:t>
      </w:r>
      <w:r>
        <w:rPr>
          <w:rFonts w:ascii="Times New Roman" w:hAnsi="Times New Roman" w:cs="Times New Roman"/>
          <w:sz w:val="28"/>
          <w:szCs w:val="28"/>
        </w:rPr>
        <w:t xml:space="preserve">ам взрослым, состоявшимся и под </w:t>
      </w:r>
      <w:r w:rsidR="00A877B7" w:rsidRPr="00A877B7">
        <w:rPr>
          <w:rFonts w:ascii="Times New Roman" w:hAnsi="Times New Roman" w:cs="Times New Roman"/>
          <w:sz w:val="28"/>
          <w:szCs w:val="28"/>
        </w:rPr>
        <w:t>строгим контролем опытных и высококлассных специалистов.</w:t>
      </w:r>
    </w:p>
    <w:p w:rsidR="00D95665" w:rsidRDefault="00D95665" w:rsidP="00D9566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77B7" w:rsidRPr="00A877B7" w:rsidRDefault="00A877B7" w:rsidP="00D9566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77B7">
        <w:rPr>
          <w:rFonts w:ascii="Times New Roman" w:hAnsi="Times New Roman" w:cs="Times New Roman"/>
          <w:sz w:val="28"/>
          <w:szCs w:val="28"/>
        </w:rPr>
        <w:t>Таблица 14</w:t>
      </w:r>
    </w:p>
    <w:p w:rsidR="00A877B7" w:rsidRDefault="00A877B7" w:rsidP="00A877B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95665">
        <w:rPr>
          <w:rFonts w:ascii="Times New Roman" w:hAnsi="Times New Roman" w:cs="Times New Roman"/>
          <w:b/>
          <w:sz w:val="28"/>
          <w:szCs w:val="28"/>
        </w:rPr>
        <w:t>Примерные сроки допуска к тренировкам после некоторых травм*</w:t>
      </w:r>
    </w:p>
    <w:p w:rsidR="00D95665" w:rsidRDefault="00D95665" w:rsidP="00A877B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204"/>
        <w:gridCol w:w="3367"/>
      </w:tblGrid>
      <w:tr w:rsidR="00D95665" w:rsidTr="00D95665">
        <w:tc>
          <w:tcPr>
            <w:tcW w:w="6204" w:type="dxa"/>
          </w:tcPr>
          <w:p w:rsidR="00D95665" w:rsidRPr="00D95665" w:rsidRDefault="00D95665" w:rsidP="00D956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b/>
                <w:sz w:val="24"/>
                <w:szCs w:val="24"/>
              </w:rPr>
              <w:t>Виды травм</w:t>
            </w:r>
          </w:p>
        </w:tc>
        <w:tc>
          <w:tcPr>
            <w:tcW w:w="3367" w:type="dxa"/>
          </w:tcPr>
          <w:p w:rsidR="00D95665" w:rsidRDefault="00D95665" w:rsidP="00A877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разрешаются 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b/>
                <w:sz w:val="24"/>
                <w:szCs w:val="24"/>
              </w:rPr>
              <w:t>( с момента травмы)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D9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Компрессионный перелом позвоночника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поясничном и грудном отделах 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нарушения функции спинного мозга</w:t>
            </w:r>
          </w:p>
        </w:tc>
        <w:tc>
          <w:tcPr>
            <w:tcW w:w="3367" w:type="dxa"/>
          </w:tcPr>
          <w:p w:rsidR="00D95665" w:rsidRPr="00D95665" w:rsidRDefault="00D95665" w:rsidP="00D9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12 месяцев (подход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индивидуальный, срок может</w:t>
            </w:r>
          </w:p>
          <w:p w:rsidR="00D95665" w:rsidRPr="00D95665" w:rsidRDefault="00D95665" w:rsidP="00D9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быть увеличен)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D9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Переломы остистых и поперечных 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отростков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3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Переломы ребер, грудин, лопатки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2-2,5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Выв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акромиального или грудинного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конца ключицы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3-4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D956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Перелом ключицы, вывих плеча, </w:t>
            </w: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предплечья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2-2,5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Высокие и надмыщелковые переломы плеча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4-5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Перелом диафиза плеча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3,5-4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Перелом локтевого отростка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3-3,5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Перелом головки и шейки лучевой кости</w:t>
            </w:r>
          </w:p>
        </w:tc>
        <w:tc>
          <w:tcPr>
            <w:tcW w:w="3367" w:type="dxa"/>
          </w:tcPr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5665">
              <w:rPr>
                <w:rFonts w:ascii="Times New Roman" w:hAnsi="Times New Roman" w:cs="Times New Roman"/>
                <w:sz w:val="24"/>
                <w:szCs w:val="24"/>
              </w:rPr>
              <w:t>Через 3-4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 xml:space="preserve">Перелом диафиза обеих костей предплечья 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3,5-4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 луча в типичном месте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2,5-3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Вывихи фаланг пальцев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2-3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Переломы фаланг пальцев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2-3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Краевые переломы таза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Через4-5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Переломы костей тазового кольца:</w:t>
            </w:r>
          </w:p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- без нарушения непрерывности его</w:t>
            </w:r>
          </w:p>
          <w:p w:rsidR="00D95665" w:rsidRPr="00D95665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- с нарушением непрерывности его</w:t>
            </w:r>
          </w:p>
        </w:tc>
        <w:tc>
          <w:tcPr>
            <w:tcW w:w="3367" w:type="dxa"/>
          </w:tcPr>
          <w:p w:rsid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3-4 месяца</w:t>
            </w:r>
          </w:p>
          <w:p w:rsidR="003E3C9C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6-12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Переломы дна и края вертлужной впадины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1,5-2 года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Переломы шейки и диафиза бедра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9-12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Переломы мыщелков бедра со смещением и</w:t>
            </w:r>
          </w:p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без смещения</w:t>
            </w:r>
          </w:p>
        </w:tc>
        <w:tc>
          <w:tcPr>
            <w:tcW w:w="3367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5-7 месяцев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Растяжение боковых связок коленного</w:t>
            </w:r>
          </w:p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сустава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1-1,5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Разрыв боковых связок коленного сустава</w:t>
            </w:r>
          </w:p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(лечение оперативное)</w:t>
            </w:r>
          </w:p>
          <w:p w:rsidR="00D95665" w:rsidRPr="00D95665" w:rsidRDefault="00D95665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3-4 месяца после</w:t>
            </w:r>
          </w:p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операции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Разрыв менисков (лечение оперативное)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2,5-3 месяца после</w:t>
            </w:r>
          </w:p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операции</w:t>
            </w:r>
          </w:p>
        </w:tc>
      </w:tr>
      <w:tr w:rsidR="00D95665" w:rsidRPr="00D95665" w:rsidTr="00D95665">
        <w:tc>
          <w:tcPr>
            <w:tcW w:w="6204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 надколенника и мыщелков</w:t>
            </w:r>
          </w:p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большеберцовой кости без смещения</w:t>
            </w:r>
          </w:p>
        </w:tc>
        <w:tc>
          <w:tcPr>
            <w:tcW w:w="3367" w:type="dxa"/>
          </w:tcPr>
          <w:p w:rsidR="003E3C9C" w:rsidRPr="003E3C9C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3-4 месяца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</w:t>
            </w:r>
            <w:r w:rsidR="00E81376">
              <w:rPr>
                <w:rFonts w:ascii="Times New Roman" w:hAnsi="Times New Roman" w:cs="Times New Roman"/>
                <w:sz w:val="24"/>
                <w:szCs w:val="24"/>
              </w:rPr>
              <w:t xml:space="preserve">м мыщелков большеберцовой кости </w:t>
            </w: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со смещением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5-6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3E3C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 xml:space="preserve">Перелом диафизов костей голени 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6-8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 большеберцовой кости</w:t>
            </w:r>
          </w:p>
        </w:tc>
        <w:tc>
          <w:tcPr>
            <w:tcW w:w="3367" w:type="dxa"/>
          </w:tcPr>
          <w:p w:rsidR="00D95665" w:rsidRPr="00D95665" w:rsidRDefault="003E3C9C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4-5 месяцев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Перелом малоберцовой кости</w:t>
            </w:r>
          </w:p>
        </w:tc>
        <w:tc>
          <w:tcPr>
            <w:tcW w:w="3367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2,5-3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Подкожный разрыв ахиллова сухожи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(лечение оперативное)</w:t>
            </w:r>
          </w:p>
        </w:tc>
        <w:tc>
          <w:tcPr>
            <w:tcW w:w="3367" w:type="dxa"/>
          </w:tcPr>
          <w:p w:rsidR="00E81376" w:rsidRPr="003E3C9C" w:rsidRDefault="00E81376" w:rsidP="00E81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2-3 месяца после</w:t>
            </w:r>
          </w:p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операции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 xml:space="preserve">Одно- и двухлодыжечные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переломы без </w:t>
            </w: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смещения отломков и подвывиха стопы</w:t>
            </w:r>
          </w:p>
        </w:tc>
        <w:tc>
          <w:tcPr>
            <w:tcW w:w="3367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C9C">
              <w:rPr>
                <w:rFonts w:ascii="Times New Roman" w:hAnsi="Times New Roman" w:cs="Times New Roman"/>
                <w:sz w:val="24"/>
                <w:szCs w:val="24"/>
              </w:rPr>
              <w:t>Через 2-2,5 месяца</w:t>
            </w: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E81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о- и двухлодыжечные переломы со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смещ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ением отломков и подвывихом или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вывихом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 xml:space="preserve"> стопы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нутри</w:t>
            </w:r>
          </w:p>
        </w:tc>
        <w:tc>
          <w:tcPr>
            <w:tcW w:w="3367" w:type="dxa"/>
          </w:tcPr>
          <w:p w:rsidR="00E81376" w:rsidRPr="00E81376" w:rsidRDefault="00E81376" w:rsidP="00E81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Через 4,5-6 месяцев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 двухлодыжеченые переломы со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смещ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ением отломков и подвывихом или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вывихом стопы кнаружи</w:t>
            </w:r>
          </w:p>
        </w:tc>
        <w:tc>
          <w:tcPr>
            <w:tcW w:w="3367" w:type="dxa"/>
          </w:tcPr>
          <w:p w:rsidR="00E81376" w:rsidRPr="00E81376" w:rsidRDefault="00E81376" w:rsidP="00E81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Через 3-4 месяца</w:t>
            </w:r>
          </w:p>
          <w:p w:rsidR="00D95665" w:rsidRPr="00D95665" w:rsidRDefault="00D95665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5665" w:rsidRPr="00D95665" w:rsidTr="00D95665">
        <w:tc>
          <w:tcPr>
            <w:tcW w:w="6204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Выв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ихи и переломы костей стопы без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нару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шения свода и рессорных функций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стоп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(ношение супинаторов не менее </w:t>
            </w: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полугода)</w:t>
            </w:r>
          </w:p>
        </w:tc>
        <w:tc>
          <w:tcPr>
            <w:tcW w:w="3367" w:type="dxa"/>
          </w:tcPr>
          <w:p w:rsidR="00D95665" w:rsidRPr="00D95665" w:rsidRDefault="00E81376" w:rsidP="00A87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376">
              <w:rPr>
                <w:rFonts w:ascii="Times New Roman" w:hAnsi="Times New Roman" w:cs="Times New Roman"/>
                <w:sz w:val="24"/>
                <w:szCs w:val="24"/>
              </w:rPr>
              <w:t>Через 8 месяцев</w:t>
            </w:r>
          </w:p>
        </w:tc>
      </w:tr>
    </w:tbl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*Приведенные материалы ориентированы на группу 16-18 летних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 xml:space="preserve">спортсменов. Учитывая, что течение </w:t>
      </w:r>
      <w:r w:rsidR="00B639CB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репаративных</w:t>
      </w:r>
      <w:r w:rsidR="00B639CB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 xml:space="preserve"> процессов во многом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определяется возрастом ребенка, при решении вопроса о возобновлении занятий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необходимо вносить соответствующие поправки.</w:t>
      </w:r>
    </w:p>
    <w:p w:rsid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1376" w:rsidRPr="00E81376" w:rsidRDefault="00E81376" w:rsidP="00E813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1376">
        <w:rPr>
          <w:rFonts w:ascii="Times New Roman" w:hAnsi="Times New Roman" w:cs="Times New Roman"/>
          <w:b/>
          <w:sz w:val="28"/>
          <w:szCs w:val="28"/>
        </w:rPr>
        <w:t>3.5. Теоретическая подготовка на этапе начальной подготовки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81376">
        <w:rPr>
          <w:rFonts w:ascii="Times New Roman" w:hAnsi="Times New Roman" w:cs="Times New Roman"/>
          <w:sz w:val="28"/>
          <w:szCs w:val="28"/>
        </w:rPr>
        <w:t>Начинающему спортсмену на пути к вершинам спортивного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необходимо освоить значительный объем знаний, связанных с выполнением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технических элементов игры в бадминтон и с закономерностями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процесса, необходимых ему для грамотного их применения на практике. Кроме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того, бадминтонист должен вырасти по-современному образованным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культурным человеком, обладать широким кругозором, уметь ориентироваться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в современной жизни и обладать устойчивыми принципами поведения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коллективе и обществе. Все эти задачи на протяжении его спортивной карьеры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решаются с помощью теоретической подготовки, являющейся составной частью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тренировочного процесса, а также в результате постоянно осуществляемой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тренером воспитательной работы со спортсменами.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81376">
        <w:rPr>
          <w:rFonts w:ascii="Times New Roman" w:hAnsi="Times New Roman" w:cs="Times New Roman"/>
          <w:sz w:val="28"/>
          <w:szCs w:val="28"/>
        </w:rPr>
        <w:t>Теоретическая подготовка на начальном этапе проводится в форме бесед,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лекций, обсуждений любых вопросов в процессе конкретной тренировки.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обеспечения теоретической подготовки могут быть использованы литературные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источники, тематические материалы телевидения, кино, видеоматериалы.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81376">
        <w:rPr>
          <w:rFonts w:ascii="Times New Roman" w:hAnsi="Times New Roman" w:cs="Times New Roman"/>
          <w:sz w:val="28"/>
          <w:szCs w:val="28"/>
        </w:rPr>
        <w:t>На начальном этапе подготовки до юных бадминтонистов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донести знания и значении физической культуры и спорта в общественной жизни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81376">
        <w:rPr>
          <w:rFonts w:ascii="Times New Roman" w:hAnsi="Times New Roman" w:cs="Times New Roman"/>
          <w:sz w:val="28"/>
          <w:szCs w:val="28"/>
        </w:rPr>
        <w:t>страны, об истории и текущем состоянии бадминтона в России (Таблица 15).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Бадминтонисты должны хорошо знать правила игры, правила проведения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соревнований и поведения на них, особенности современной игры, ее техники и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тактики. Они должны взять на вооружение знания о гигиене, режиме дня,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познакомиться с принципами построения тренировок, требования к спортивному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инвентарю, спортивной форме, обуви. Юных спортсменом нужно убедить в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необходимости ведения спортивного дневника и его роли в достижении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спортивных результатов. Спортсменам следует объяснить особенности и детали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всех видов подготовки, с которыми они будут на протяжении многих лет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соприкасаться в тренировочных занятиях. Особое внимание следует уделять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 xml:space="preserve">соблюдению дисциплины, техники безопасности при проведении занятий 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по</w:t>
      </w:r>
      <w:r w:rsidR="00F8147A">
        <w:rPr>
          <w:rFonts w:ascii="Times New Roman" w:hAnsi="Times New Roman" w:cs="Times New Roman"/>
          <w:sz w:val="28"/>
          <w:szCs w:val="28"/>
        </w:rPr>
        <w:t xml:space="preserve"> </w:t>
      </w:r>
      <w:r w:rsidRPr="00E81376">
        <w:rPr>
          <w:rFonts w:ascii="Times New Roman" w:hAnsi="Times New Roman" w:cs="Times New Roman"/>
          <w:sz w:val="28"/>
          <w:szCs w:val="28"/>
        </w:rPr>
        <w:t>бадминтону.</w:t>
      </w:r>
    </w:p>
    <w:p w:rsidR="00E81376" w:rsidRPr="00E81376" w:rsidRDefault="00F8147A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E81376" w:rsidRPr="00E81376">
        <w:rPr>
          <w:rFonts w:ascii="Times New Roman" w:hAnsi="Times New Roman" w:cs="Times New Roman"/>
          <w:sz w:val="28"/>
          <w:szCs w:val="28"/>
        </w:rPr>
        <w:t>При проведении теоретических занятий следует учитывать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1376" w:rsidRPr="00E81376">
        <w:rPr>
          <w:rFonts w:ascii="Times New Roman" w:hAnsi="Times New Roman" w:cs="Times New Roman"/>
          <w:sz w:val="28"/>
          <w:szCs w:val="28"/>
        </w:rPr>
        <w:t>занимающихся и излагать материал в доступной форме.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1376" w:rsidRPr="00E81376">
        <w:rPr>
          <w:rFonts w:ascii="Times New Roman" w:hAnsi="Times New Roman" w:cs="Times New Roman"/>
          <w:sz w:val="28"/>
          <w:szCs w:val="28"/>
        </w:rPr>
        <w:t>конкретных условий работы в план теоретической подготовки можно внести</w:t>
      </w:r>
    </w:p>
    <w:p w:rsidR="00E81376" w:rsidRPr="00E81376" w:rsidRDefault="00E81376" w:rsidP="00E81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коррективы.</w:t>
      </w:r>
    </w:p>
    <w:p w:rsidR="00E81376" w:rsidRPr="00E81376" w:rsidRDefault="00E81376" w:rsidP="00F8147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81376">
        <w:rPr>
          <w:rFonts w:ascii="Times New Roman" w:hAnsi="Times New Roman" w:cs="Times New Roman"/>
          <w:sz w:val="28"/>
          <w:szCs w:val="28"/>
        </w:rPr>
        <w:t>Таблица 15</w:t>
      </w:r>
    </w:p>
    <w:p w:rsidR="00E81376" w:rsidRPr="00F8147A" w:rsidRDefault="00E81376" w:rsidP="00F814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47A">
        <w:rPr>
          <w:rFonts w:ascii="Times New Roman" w:hAnsi="Times New Roman" w:cs="Times New Roman"/>
          <w:b/>
          <w:sz w:val="28"/>
          <w:szCs w:val="28"/>
        </w:rPr>
        <w:t>Примерный учебный план по теоретической подготовке на начальном</w:t>
      </w:r>
    </w:p>
    <w:p w:rsidR="00D95665" w:rsidRDefault="00E81376" w:rsidP="00F814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47A">
        <w:rPr>
          <w:rFonts w:ascii="Times New Roman" w:hAnsi="Times New Roman" w:cs="Times New Roman"/>
          <w:b/>
          <w:sz w:val="28"/>
          <w:szCs w:val="28"/>
        </w:rPr>
        <w:t>этапе обучения</w:t>
      </w:r>
    </w:p>
    <w:p w:rsidR="00F8147A" w:rsidRDefault="00F8147A" w:rsidP="00F814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6095"/>
        <w:gridCol w:w="1276"/>
        <w:gridCol w:w="1383"/>
      </w:tblGrid>
      <w:tr w:rsidR="00F8147A" w:rsidRPr="00F8147A" w:rsidTr="00F8147A">
        <w:tc>
          <w:tcPr>
            <w:tcW w:w="817" w:type="dxa"/>
            <w:vMerge w:val="restart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47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095" w:type="dxa"/>
            <w:vMerge w:val="restart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47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59" w:type="dxa"/>
            <w:gridSpan w:val="2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47A">
              <w:rPr>
                <w:rFonts w:ascii="Times New Roman" w:hAnsi="Times New Roman" w:cs="Times New Roman"/>
                <w:b/>
                <w:sz w:val="24"/>
                <w:szCs w:val="24"/>
              </w:rPr>
              <w:t>Этап  начальной подготовки</w:t>
            </w:r>
          </w:p>
        </w:tc>
      </w:tr>
      <w:tr w:rsidR="00F8147A" w:rsidRPr="00F8147A" w:rsidTr="00F8147A">
        <w:tc>
          <w:tcPr>
            <w:tcW w:w="817" w:type="dxa"/>
            <w:vMerge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9" w:type="dxa"/>
            <w:gridSpan w:val="2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47A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</w:tr>
      <w:tr w:rsidR="00F8147A" w:rsidRPr="00F8147A" w:rsidTr="00F8147A">
        <w:tc>
          <w:tcPr>
            <w:tcW w:w="817" w:type="dxa"/>
            <w:vMerge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год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год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Техника гигиены, режим, утренняя зарядка, требования к форме, обуви, инвентарю в бадминтоне.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Техника безопасности и профилактика травматизма в бадминтоне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Начало и развитие бадминтона в СССР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История бадминтона в России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Задачи спортивной подготовки. Содержание тренировки. Роль разминки и заминки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Основы техники и тактическая подготовка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Физические качества и физическая подготовка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8147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6095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Основы тактики игры и тактическая подготовка</w:t>
            </w:r>
          </w:p>
        </w:tc>
        <w:tc>
          <w:tcPr>
            <w:tcW w:w="1276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6095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Нравственные и волевые качества спортсмена</w:t>
            </w:r>
          </w:p>
        </w:tc>
        <w:tc>
          <w:tcPr>
            <w:tcW w:w="1276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3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F8147A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6095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Планирование и контроль подготовки, восстановление и ведение дневника</w:t>
            </w:r>
          </w:p>
        </w:tc>
        <w:tc>
          <w:tcPr>
            <w:tcW w:w="1276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6095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Правила игры в бадминтон</w:t>
            </w:r>
          </w:p>
        </w:tc>
        <w:tc>
          <w:tcPr>
            <w:tcW w:w="1276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3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8147A" w:rsidRPr="00F8147A" w:rsidTr="00F8147A">
        <w:tc>
          <w:tcPr>
            <w:tcW w:w="817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6095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Допинг, контроль в спорте</w:t>
            </w:r>
          </w:p>
        </w:tc>
        <w:tc>
          <w:tcPr>
            <w:tcW w:w="1276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3" w:type="dxa"/>
          </w:tcPr>
          <w:p w:rsidR="00F8147A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093D68" w:rsidRPr="00F8147A" w:rsidTr="00F8147A">
        <w:tc>
          <w:tcPr>
            <w:tcW w:w="817" w:type="dxa"/>
          </w:tcPr>
          <w:p w:rsidR="00093D68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6095" w:type="dxa"/>
          </w:tcPr>
          <w:p w:rsidR="00093D68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соревнованиям и правила поведения на них</w:t>
            </w:r>
          </w:p>
        </w:tc>
        <w:tc>
          <w:tcPr>
            <w:tcW w:w="1276" w:type="dxa"/>
          </w:tcPr>
          <w:p w:rsidR="00093D68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3" w:type="dxa"/>
          </w:tcPr>
          <w:p w:rsidR="00093D68" w:rsidRPr="00F8147A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093D68" w:rsidRPr="00F8147A" w:rsidTr="00F8147A">
        <w:tc>
          <w:tcPr>
            <w:tcW w:w="817" w:type="dxa"/>
          </w:tcPr>
          <w:p w:rsidR="00093D68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95" w:type="dxa"/>
          </w:tcPr>
          <w:p w:rsidR="00093D68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276" w:type="dxa"/>
          </w:tcPr>
          <w:p w:rsidR="00093D68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383" w:type="dxa"/>
          </w:tcPr>
          <w:p w:rsidR="00093D68" w:rsidRDefault="00093D68" w:rsidP="00F814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</w:tbl>
    <w:p w:rsidR="00F8147A" w:rsidRDefault="00F8147A" w:rsidP="00F814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Темы для теоретической подготовки.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Основы гигиены, режим утренняя зарядка, требования к форме,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b/>
          <w:sz w:val="28"/>
          <w:szCs w:val="28"/>
        </w:rPr>
        <w:t>обуви, инвентарю в бадминтоне.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1. Понятие о рациональном питании.</w:t>
      </w:r>
    </w:p>
    <w:p w:rsid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3D68">
        <w:rPr>
          <w:rFonts w:ascii="Times New Roman" w:hAnsi="Times New Roman" w:cs="Times New Roman"/>
          <w:sz w:val="28"/>
          <w:szCs w:val="28"/>
        </w:rPr>
        <w:t>Уход за телом, полостью рта и зубами. Гигиенические требования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спортивной одежде и обуви. Уход за оборудованием и инвентарем в бадминтоне.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Правильный режим дня спортсмена. Значение сна, утренней гимнастики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режиме дня юного спортсмена. Закаливание спортсмена. Значение утренней</w:t>
      </w:r>
      <w:r>
        <w:rPr>
          <w:rFonts w:ascii="Times New Roman" w:hAnsi="Times New Roman" w:cs="Times New Roman"/>
          <w:sz w:val="28"/>
          <w:szCs w:val="28"/>
        </w:rPr>
        <w:t xml:space="preserve">  з</w:t>
      </w:r>
      <w:r w:rsidRPr="00093D68">
        <w:rPr>
          <w:rFonts w:ascii="Times New Roman" w:hAnsi="Times New Roman" w:cs="Times New Roman"/>
          <w:sz w:val="28"/>
          <w:szCs w:val="28"/>
        </w:rPr>
        <w:t>арядки и ее содержание. Инвентарь в бадминтоне. Простудные заболевания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спортсменов. Профилактика заболеваний. Особенности закаливания.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2. Техника безопасности и профилактика травматизма в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бадминтоне</w:t>
      </w:r>
      <w:r w:rsidRPr="00093D68">
        <w:rPr>
          <w:rFonts w:ascii="Times New Roman" w:hAnsi="Times New Roman" w:cs="Times New Roman"/>
          <w:sz w:val="28"/>
          <w:szCs w:val="28"/>
        </w:rPr>
        <w:t>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3D68">
        <w:rPr>
          <w:rFonts w:ascii="Times New Roman" w:hAnsi="Times New Roman" w:cs="Times New Roman"/>
          <w:sz w:val="28"/>
          <w:szCs w:val="28"/>
        </w:rPr>
        <w:t>Техника безопасности в занятиях бадминтоном. Понятие спортивной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lastRenderedPageBreak/>
        <w:t>дисциплины и поведения на тренировке. Травматизм в занятиях бадминтоном,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93D68">
        <w:rPr>
          <w:rFonts w:ascii="Times New Roman" w:hAnsi="Times New Roman" w:cs="Times New Roman"/>
          <w:sz w:val="28"/>
          <w:szCs w:val="28"/>
        </w:rPr>
        <w:t>оказание первой помощи при несчастных случаях.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3. Начало и развитие бадминтона в СССР.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3D68">
        <w:rPr>
          <w:rFonts w:ascii="Times New Roman" w:hAnsi="Times New Roman" w:cs="Times New Roman"/>
          <w:sz w:val="28"/>
          <w:szCs w:val="28"/>
        </w:rPr>
        <w:t>История развития бадминтона в мире и начало его в СССР. Достижения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бадминтонистов с 1957 по 1991 год, выступающих за СССР.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4. История бадминтона в России.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93D68">
        <w:rPr>
          <w:rFonts w:ascii="Times New Roman" w:hAnsi="Times New Roman" w:cs="Times New Roman"/>
          <w:sz w:val="28"/>
          <w:szCs w:val="28"/>
        </w:rPr>
        <w:t>История развития бадминтона в мире с 1991 года и в России до настоящего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времени. Успехи и достижения российских бадминтонистов. Значение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бадминтоном для укрепления здоровья, физического развития.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сведения о спортивной классификации. Порядок присвоения юношеских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разрядов по бадминтону.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5. Задачи спортивной подготовки.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93D68">
        <w:rPr>
          <w:rFonts w:ascii="Times New Roman" w:hAnsi="Times New Roman" w:cs="Times New Roman"/>
          <w:sz w:val="28"/>
          <w:szCs w:val="28"/>
        </w:rPr>
        <w:t>Содержание тренировки. Роль разминки и заминки. Понятие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общефизической подготовки. Задачи спортивной подготовки. Взаимосвязь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соревнований, тренировки и восстановления. Содержание и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спортивной подготовки юных спортсменов. Роль разминки и заминки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тренировочных занятиях. Самостоятельные занятия: утренняя гимнастика,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индивидуальные задания по развитию физических качеств.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6. Основы техники и техническая подготовка.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3D68">
        <w:rPr>
          <w:rFonts w:ascii="Times New Roman" w:hAnsi="Times New Roman" w:cs="Times New Roman"/>
          <w:sz w:val="28"/>
          <w:szCs w:val="28"/>
        </w:rPr>
        <w:t>Основные сведения о технической подготовке и о ее значении для роста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спортивного мастерства. Анализ техники изучаемых приемов игры. Просмотр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соревнований и видеозаписи игры.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7. Физические качества и физическая подготовка.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93D68">
        <w:rPr>
          <w:rFonts w:ascii="Times New Roman" w:hAnsi="Times New Roman" w:cs="Times New Roman"/>
          <w:sz w:val="28"/>
          <w:szCs w:val="28"/>
        </w:rPr>
        <w:t>Методика воспитания скоростных и силовых качеств. Понятие быстроты и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формы ее проявления. Гибкость и ее развитие. Понятие о ловкости как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комплексной способности к освоению техники движений. Понятие о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8. Основы тактики игры и тактическая подготовка.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93D68">
        <w:rPr>
          <w:rFonts w:ascii="Times New Roman" w:hAnsi="Times New Roman" w:cs="Times New Roman"/>
          <w:sz w:val="28"/>
          <w:szCs w:val="28"/>
        </w:rPr>
        <w:t>Значение тактики в бадминтоне. Индивидуальные и командные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тактические действия. Анализ изучаемых тактических взаимодействий.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Просмотр видеозаписи игр.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9. Нравственные и волевые качества спортсмена.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93D68">
        <w:rPr>
          <w:rFonts w:ascii="Times New Roman" w:hAnsi="Times New Roman" w:cs="Times New Roman"/>
          <w:sz w:val="28"/>
          <w:szCs w:val="28"/>
        </w:rPr>
        <w:t>Чувство ответственности перед коллективом. Инициативность,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самостоятельность и творческое отношение к занятиям. Регуляция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эмоционального возбуждения. Проявление волевых качеств в спорте 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частности, в бадминтоне.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10. Планирование и контроль подготовки, восстановление и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ведение дневника.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93D68">
        <w:rPr>
          <w:rFonts w:ascii="Times New Roman" w:hAnsi="Times New Roman" w:cs="Times New Roman"/>
          <w:sz w:val="28"/>
          <w:szCs w:val="28"/>
        </w:rPr>
        <w:t>Индивидуальные показатели подготовленности по годам обучения.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Самоконтроль в процессе занятий спортом. Система достижений в спорте.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Самоконтроль в процессе занятий спортом. Ведение спортивного дневника.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t>Тема 11. Правила игры в бадминтон.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93D68">
        <w:rPr>
          <w:rFonts w:ascii="Times New Roman" w:hAnsi="Times New Roman" w:cs="Times New Roman"/>
          <w:sz w:val="28"/>
          <w:szCs w:val="28"/>
        </w:rPr>
        <w:t>Значение спортивных соревнований для популяризации вида спорта.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Правила игры в бадминтон. Судейство соревнований. Права и обязанности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спортсменов. Судейская бригада, главный судья соревнований, за что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отвечают.</w:t>
      </w:r>
    </w:p>
    <w:p w:rsidR="00093D68" w:rsidRPr="00093D68" w:rsidRDefault="00093D68" w:rsidP="00093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D68">
        <w:rPr>
          <w:rFonts w:ascii="Times New Roman" w:hAnsi="Times New Roman" w:cs="Times New Roman"/>
          <w:b/>
          <w:sz w:val="28"/>
          <w:szCs w:val="28"/>
        </w:rPr>
        <w:lastRenderedPageBreak/>
        <w:t>Тема 12. Допинг в спорте.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3D68">
        <w:rPr>
          <w:rFonts w:ascii="Times New Roman" w:hAnsi="Times New Roman" w:cs="Times New Roman"/>
          <w:sz w:val="28"/>
          <w:szCs w:val="28"/>
        </w:rPr>
        <w:t>Контроль в спорте. Вред от курения и алкоголя. История применения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допинга в спорте, и борьба с ним. Санкции к спортсменам, уличенным в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применении допинга. Профилактика вредных привычек.</w:t>
      </w:r>
    </w:p>
    <w:p w:rsidR="00093D68" w:rsidRPr="00357F39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F39">
        <w:rPr>
          <w:rFonts w:ascii="Times New Roman" w:hAnsi="Times New Roman" w:cs="Times New Roman"/>
          <w:b/>
          <w:sz w:val="28"/>
          <w:szCs w:val="28"/>
        </w:rPr>
        <w:t>Тема 13. Подготовка к соревнованиям и правила поведения на них.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Значение последних тренировочных дней перед соревнованиями. Режим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дня накануне и во время соревнований. Режим питания, отдыха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соревнований. Правила поведения во время соревнований, значение игровой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разминки.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Теоретическая подготовка органически связана с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технической, тактической, психологической подготовками как элемент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теоретических знаний. Поэтому одной из форм теоретического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является разъяснение основ здорового образа жизни, правильного поведения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тренировке, анализ тренировочного процесса, разбор выполнения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движений, анализ тактики в играх на счет, изучение принципов планирования.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Большую помощь для понимания техники и тактики игры в бадминтон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приносит просмотр соревнований как непосредственно в зале, так и в записи.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Особенно это полезно начинающим спортсменам, когда такой просмотр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сопровождается квалифицированным комментарием тренера. Конечно, это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скорее относится к концу второго года начального обучения и к последующим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этапам подготовки. Начинающим спортсменам мешает просмотру игр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чрезмерное желание самому играть и повышенная возбудимость, поэтому на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первых порах просмотр игр с комментариями тренера должен быть недлинным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по времени. Наблюдение за игрой сильнейших бадминтонистов предлагает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юным спортсменам яркие ориентиры современной игры, на которые можно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равняться.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Беседы тренера о тактике и технике игры, о задачах психологической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подготовки позволяют углубить и расширить знания спортсменов о любимом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виде спорта, улучшить отношение к спорту и тренировкам. Основная задача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теоретических знаний или бесед на заданную тему – углубление запаса знаний,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получение навыков мышления и анализа, развитие творческого потенциала</w:t>
      </w:r>
      <w:r w:rsidR="00357F39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юных бадминтонистов.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Именно беседы тренера носят действенный характер в работе с юными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спортсменами, так как являются в какой-то степени диалогом, хотя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начинающими этого очень трудно добиться. Только в этом случае усвоение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информации становится прочным, превращается в знание, которое должно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реализоваться в умение. Тренировки большей частью стандартизированы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формализованы и при большом количестве участников тренер много внимания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обращает на двигательную сторону упражнения, чтобы избежать закрепления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ошибок в технике, что само по себе неплохо, но занятие часто носит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односторонний характер из-за отсутствия ментальной составляющей. Очень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важно, чтобы смысл направленности упражнения был донесен до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исполнителя, что увеличивает эффективность тренировок. Тренеру кажется,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смысл задания заведомо очевиден, но спортсмен упускает его смысловую роль.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 xml:space="preserve">А ведь интеллектуальная составляющая в </w:t>
      </w:r>
      <w:r w:rsidR="00093D68" w:rsidRPr="00093D68">
        <w:rPr>
          <w:rFonts w:ascii="Times New Roman" w:hAnsi="Times New Roman" w:cs="Times New Roman"/>
          <w:sz w:val="28"/>
          <w:szCs w:val="28"/>
        </w:rPr>
        <w:lastRenderedPageBreak/>
        <w:t>технике и тактике игры в бадминтон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часто превалирует над другими сторонами подготовки спортсменов.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Когда спортсмен думает только над тем как он выполняет задание, 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зачем и куда, то этим существенно снижает эффективность тренировки,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замедляется рост спортсмена. Важно научить воспитанников понимать и уметь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делать не только «что», но и «как» и «для чего». Не только исполнить удар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волану, но и попасть им в определенное место площадки, с определенным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93D68" w:rsidRPr="00093D68">
        <w:rPr>
          <w:rFonts w:ascii="Times New Roman" w:hAnsi="Times New Roman" w:cs="Times New Roman"/>
          <w:sz w:val="28"/>
          <w:szCs w:val="28"/>
        </w:rPr>
        <w:t>усилием, по определенной траектории и в определенной точке траектории полета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волана. Необходимо уметь выполнять такой удар, как в состоянии устойчивого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положения, так и в момент движения, при этом стараться попасть в цель, даже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если психика перевозбуждена из-за повышенной ответственности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соревнований, при сильном противодействии со стороны соперника. Опыт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показывает, что осознанные действия быстрее усваиваются и дают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высокие результаты.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Многократные повторения, безусловно, нарабатывают (технические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движения) автоматический навык. Но опасно, что из-за отсутствия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мыслительного процесса во время таких тренировок, это приводит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формализованному навыку. А наработанное аналогичное действие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мыслительной составляющей с определенной целью – совсем другое, так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обладает при этом высокой вариативностью. Поэтому, уже на начальных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тренировки понимание смысла выполняемого движения, объясняемого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тренером, значительно улучшает учебно-тренировочный процесс.</w:t>
      </w:r>
    </w:p>
    <w:p w:rsidR="00093D68" w:rsidRPr="00093D68" w:rsidRDefault="00357F39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E652E4">
        <w:rPr>
          <w:rFonts w:ascii="Times New Roman" w:hAnsi="Times New Roman" w:cs="Times New Roman"/>
          <w:sz w:val="28"/>
          <w:szCs w:val="28"/>
        </w:rPr>
        <w:t>Тренер должен серьезное внимание уделять теоретической подготовке,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E652E4">
        <w:rPr>
          <w:rFonts w:ascii="Times New Roman" w:hAnsi="Times New Roman" w:cs="Times New Roman"/>
          <w:sz w:val="28"/>
          <w:szCs w:val="28"/>
        </w:rPr>
        <w:t>сознательному и осознанному выполнению технических и технико-тактических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действий. Поэтому теоретическую подготовку можно отнести к сфере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воспитания интеллектуальных способностей.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Одним из практических элементов теоретической подготовки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ведение спортивного дневника. В первый год его можно начать использовать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сокращенном варианте, со второй половины учебно-тренировочного процесса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 второго года можно пробовать приучать воспитанников к его полному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варианту.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Основной функцией дневника является обеспечение самоконтроля,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дисциплины и самоорганизации спортсмена. В дневнике фиксируется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выполнение тренировочной нагрузки, проделанные упражнения с анализом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ошибок, и положительных результатов, самочувствие спортсмена.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С помощью дневника можно оценить качество тренировок, правильность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тренировочного плана, проанализировать и оценить правильность влияния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различных факторов на эффективность тренировок, быстроту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результата. Появляется возможность сравнивать результаты на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периодах и этапах подготовки. Это позволит выбрать оптимальную методику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подготовки. Одной из целей дневника является дальнейшая мотивация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спортсмена к занятиям.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В качестве дневника подойдет любая общая тетрадь. Для удобства 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дневника его необходимо структурировать, расчерчивая каждую страницу.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 xml:space="preserve">Ведение дневника делает процесс занятия спортом более </w:t>
      </w:r>
      <w:r w:rsidR="00093D68" w:rsidRPr="00093D68">
        <w:rPr>
          <w:rFonts w:ascii="Times New Roman" w:hAnsi="Times New Roman" w:cs="Times New Roman"/>
          <w:sz w:val="28"/>
          <w:szCs w:val="28"/>
        </w:rPr>
        <w:lastRenderedPageBreak/>
        <w:t>организованным.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Информацию, отображаемую в дневнике, условно можно разделить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информационную и аналитическую. К первой относится план занятий,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содержание тренировок, их просмотры, дата, время начала и завершения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 упражнений. К аналитической информации относятся данные о состоянии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организма спортсмена при выполнении упражнений, ошибках и их устранении.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 результатах проведенных встреч, недостатках в технике и тактике игры и т.п.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Вносится также информация о самочувствии до и после тренировок,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питании, качестве сна, восстановительных процедурах и т.п.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Примерная структура спортивного дневника: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выполнение зарядки;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восстановительные процедуры;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результаты тестов;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пульс в разные моменты (после сна, перед и после тренировки);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самочувствие (хорошее, небольшая усталость, плохое, вялость, сильная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усталость);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настроение (хорошее, удовлетворительное, плохое);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боли (нет, если есть, то где и какая);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 количество и качество сна (крепкий, беспокойный, часто просыпался);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-аппетит (отличный, хороший, удовлетворительный, нет, сильная жажда);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- работоспособность (хорошая, пониженная);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- желание тренироваться (большое, есть, нет, надо, но не хочется);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- заметки тренера;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- заметки врача (результаты медосмотра, давление, емкость легких, вес,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рост и др.);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Дневник спортивных тренировок позволяет обнаружить допущенные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процессе работы ошибки.</w:t>
      </w:r>
    </w:p>
    <w:p w:rsidR="00E652E4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3D68" w:rsidRDefault="00093D68" w:rsidP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2E4">
        <w:rPr>
          <w:rFonts w:ascii="Times New Roman" w:hAnsi="Times New Roman" w:cs="Times New Roman"/>
          <w:b/>
          <w:sz w:val="28"/>
          <w:szCs w:val="28"/>
        </w:rPr>
        <w:t>3.6. Физическая подготовка на этапе начальной подготовки</w:t>
      </w:r>
    </w:p>
    <w:p w:rsidR="00E652E4" w:rsidRPr="00E652E4" w:rsidRDefault="00E652E4" w:rsidP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Физическая подготовка юных бадминтонистов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подготовки представляет собой педагогический процесс, направленный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укрепление опорно-двигательного аппарата, повышение функциональных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возможностей организма, улучшение двигательных способностей,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способствующий более быстрому освоению специальных игровых умений и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навыков. На данном этапе следует уделять внимание основным физическим</w:t>
      </w:r>
    </w:p>
    <w:p w:rsidR="00093D68" w:rsidRP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качествам – силе, выносливости, гибкости, быстроте и ловкости.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Применительно к динамике физических качеств употребляются термины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«развитие» и «воспитание». Термин «развитие» характеризует естественный 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изменений физических качеств, а «воспитание» предусматривает активное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педагогически направленное воздействие на их рост.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Эффективное управление процессом подготовки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 xml:space="preserve">предполагает наличие соответствующих </w:t>
      </w:r>
      <w:r>
        <w:rPr>
          <w:rFonts w:ascii="Times New Roman" w:hAnsi="Times New Roman" w:cs="Times New Roman"/>
          <w:sz w:val="28"/>
          <w:szCs w:val="28"/>
        </w:rPr>
        <w:t xml:space="preserve">моделей тренировочной нагрузки. </w:t>
      </w:r>
      <w:r w:rsidR="00093D68" w:rsidRPr="00093D68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систематизация тренировочных заданий в соответствии с основными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характеристиками направленности нагрузки.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В процессе физической подготовки юных игроков в бадминтон решаются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две главные задачи: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93D68" w:rsidRPr="00093D68">
        <w:rPr>
          <w:rFonts w:ascii="Times New Roman" w:hAnsi="Times New Roman" w:cs="Times New Roman"/>
          <w:sz w:val="28"/>
          <w:szCs w:val="28"/>
        </w:rPr>
        <w:t>1) всестороннее развитие всей двигательной системы игрока;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93D68" w:rsidRPr="00093D68">
        <w:rPr>
          <w:rFonts w:ascii="Times New Roman" w:hAnsi="Times New Roman" w:cs="Times New Roman"/>
          <w:sz w:val="28"/>
          <w:szCs w:val="28"/>
        </w:rPr>
        <w:t>2) совершенствование специфических двигательных способностей,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которых зависит успех достижения высоких результатов именно в бадминтоне.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Хорошая физическая подготовленность на начальном этапе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создает основу для совершенствования спортивной техники, которую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следует рассматривать как форму проявления двигательных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спортсмена, а также условия для психической устойчивости 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волевых качеств. Кроме того, чем крепче у спортсмена здоровье, чем выше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работоспособность организма, тем лучше он воспринимает тренировочные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нагрузки и быстрее достигает высокого уровня развития двигательных качеств.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В основе физической подготовки занимающихся в группах 1-го и 2-го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обучения и в целом на этапе начальной подготовки должен лежать спортивно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игровой метод организации и проведения занятий. Знакомство и освоение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различных общеразвивающих упражнений и игр с элементами бадминтона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упражнений с воланом и ракеткой и осуществляется, главным образом,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разминке и в заключительной части занятия.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93D68" w:rsidRPr="00093D68">
        <w:rPr>
          <w:rFonts w:ascii="Times New Roman" w:hAnsi="Times New Roman" w:cs="Times New Roman"/>
          <w:sz w:val="28"/>
          <w:szCs w:val="28"/>
        </w:rPr>
        <w:t>Так как двигательная способность спортсмена влияет на 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техники игры в бадминтон, которая проявляется через отдельные качества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сочетания: силу, быстроту, выносливость, ловкость, гибкость, произвольное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мышечное расслабление, то на начальном этапе подготовки необходимо особое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внимание уделять развитию и совершенствованию, прежде всего общих,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специальных физических качеств. При этом тренировочный процесс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спортсменов должен строиться с учетом сенситивных периодов развития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93D68" w:rsidRPr="00093D68">
        <w:rPr>
          <w:rFonts w:ascii="Times New Roman" w:hAnsi="Times New Roman" w:cs="Times New Roman"/>
          <w:sz w:val="28"/>
          <w:szCs w:val="28"/>
        </w:rPr>
        <w:t>физических качеств, особенно на этапе начальной подготовки и 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93D68" w:rsidRPr="00093D68">
        <w:rPr>
          <w:rFonts w:ascii="Times New Roman" w:hAnsi="Times New Roman" w:cs="Times New Roman"/>
          <w:sz w:val="28"/>
          <w:szCs w:val="28"/>
        </w:rPr>
        <w:t>этапе.</w:t>
      </w:r>
    </w:p>
    <w:p w:rsid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93D68" w:rsidRPr="00093D68">
        <w:rPr>
          <w:rFonts w:ascii="Times New Roman" w:hAnsi="Times New Roman" w:cs="Times New Roman"/>
          <w:sz w:val="28"/>
          <w:szCs w:val="28"/>
        </w:rPr>
        <w:t>Важно учитывая сенситивные периоды развития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способностей, сохранить соразмерность развития основных физических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у юных спортсменов. Эта соразмерность позволяет соотносить степень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физических качеств в той мере, которая нужна для достижения успеха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бадминтоне. Для этого тренеру необходимы знания, как возрастных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особенностей развития юных игроков, так и модели бадминтонистов высокой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93D68" w:rsidRPr="00093D68">
        <w:rPr>
          <w:rFonts w:ascii="Times New Roman" w:hAnsi="Times New Roman" w:cs="Times New Roman"/>
          <w:sz w:val="28"/>
          <w:szCs w:val="28"/>
        </w:rPr>
        <w:t>квалификации.</w:t>
      </w:r>
    </w:p>
    <w:p w:rsidR="00E652E4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3D68" w:rsidRPr="00E652E4" w:rsidRDefault="00093D68" w:rsidP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2E4">
        <w:rPr>
          <w:rFonts w:ascii="Times New Roman" w:hAnsi="Times New Roman" w:cs="Times New Roman"/>
          <w:b/>
          <w:sz w:val="28"/>
          <w:szCs w:val="28"/>
        </w:rPr>
        <w:t>ОФП и СФП на начальном этапе подготовки в бадминтоне.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Учитывая то, что на начальном этапе подготовки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воспитанию физических качеств уделяется основное внимание, до 60%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тренировочного времени, то и планировать воспитание каждого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качества надо с учетом особенностей развития детского организма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специфическими требованиями игры в бадминтон.</w:t>
      </w:r>
    </w:p>
    <w:p w:rsidR="00093D68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93D68" w:rsidRPr="00093D68">
        <w:rPr>
          <w:rFonts w:ascii="Times New Roman" w:hAnsi="Times New Roman" w:cs="Times New Roman"/>
          <w:sz w:val="28"/>
          <w:szCs w:val="28"/>
        </w:rPr>
        <w:t>Рассмотрим, какие качества, и в каком объёме желательно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3D68" w:rsidRPr="00093D68">
        <w:rPr>
          <w:rFonts w:ascii="Times New Roman" w:hAnsi="Times New Roman" w:cs="Times New Roman"/>
          <w:sz w:val="28"/>
          <w:szCs w:val="28"/>
        </w:rPr>
        <w:t>средствами ОФП на первом году обучения (см. Таблица16). Около половины</w:t>
      </w:r>
    </w:p>
    <w:p w:rsidR="00093D68" w:rsidRDefault="00093D68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lastRenderedPageBreak/>
        <w:t>объёма (21%) - это упражнения, направленные на развитие быстроты во всех её</w:t>
      </w:r>
      <w:r w:rsidR="00E652E4">
        <w:rPr>
          <w:rFonts w:ascii="Times New Roman" w:hAnsi="Times New Roman" w:cs="Times New Roman"/>
          <w:sz w:val="28"/>
          <w:szCs w:val="28"/>
        </w:rPr>
        <w:t xml:space="preserve"> </w:t>
      </w:r>
      <w:r w:rsidRPr="00093D68">
        <w:rPr>
          <w:rFonts w:ascii="Times New Roman" w:hAnsi="Times New Roman" w:cs="Times New Roman"/>
          <w:sz w:val="28"/>
          <w:szCs w:val="28"/>
        </w:rPr>
        <w:t>проявлениях (рывки, многоскоки, метание теннисного мяча и волана), прыжки</w:t>
      </w:r>
      <w:r w:rsidR="00E652E4">
        <w:rPr>
          <w:rFonts w:ascii="Times New Roman" w:hAnsi="Times New Roman" w:cs="Times New Roman"/>
          <w:sz w:val="28"/>
          <w:szCs w:val="28"/>
        </w:rPr>
        <w:t xml:space="preserve">  </w:t>
      </w:r>
      <w:r w:rsidRPr="00093D68">
        <w:rPr>
          <w:rFonts w:ascii="Times New Roman" w:hAnsi="Times New Roman" w:cs="Times New Roman"/>
          <w:sz w:val="28"/>
          <w:szCs w:val="28"/>
        </w:rPr>
        <w:t>через скамейку.</w:t>
      </w:r>
    </w:p>
    <w:p w:rsidR="00E652E4" w:rsidRPr="00093D68" w:rsidRDefault="00E652E4" w:rsidP="00093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3D68" w:rsidRPr="00093D68" w:rsidRDefault="00093D68" w:rsidP="00E652E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93D68">
        <w:rPr>
          <w:rFonts w:ascii="Times New Roman" w:hAnsi="Times New Roman" w:cs="Times New Roman"/>
          <w:sz w:val="28"/>
          <w:szCs w:val="28"/>
        </w:rPr>
        <w:t>Таблица 16</w:t>
      </w:r>
    </w:p>
    <w:p w:rsidR="00093D68" w:rsidRPr="00E652E4" w:rsidRDefault="00093D68" w:rsidP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2E4">
        <w:rPr>
          <w:rFonts w:ascii="Times New Roman" w:hAnsi="Times New Roman" w:cs="Times New Roman"/>
          <w:b/>
          <w:sz w:val="28"/>
          <w:szCs w:val="28"/>
        </w:rPr>
        <w:t xml:space="preserve">Распределение </w:t>
      </w:r>
      <w:r w:rsidR="00E65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2E4">
        <w:rPr>
          <w:rFonts w:ascii="Times New Roman" w:hAnsi="Times New Roman" w:cs="Times New Roman"/>
          <w:b/>
          <w:sz w:val="28"/>
          <w:szCs w:val="28"/>
        </w:rPr>
        <w:t xml:space="preserve">объемов </w:t>
      </w:r>
      <w:r w:rsidR="00E65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2E4">
        <w:rPr>
          <w:rFonts w:ascii="Times New Roman" w:hAnsi="Times New Roman" w:cs="Times New Roman"/>
          <w:b/>
          <w:sz w:val="28"/>
          <w:szCs w:val="28"/>
        </w:rPr>
        <w:t xml:space="preserve">направленности </w:t>
      </w:r>
      <w:r w:rsidR="00E65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2E4">
        <w:rPr>
          <w:rFonts w:ascii="Times New Roman" w:hAnsi="Times New Roman" w:cs="Times New Roman"/>
          <w:b/>
          <w:sz w:val="28"/>
          <w:szCs w:val="28"/>
        </w:rPr>
        <w:t>средств</w:t>
      </w:r>
      <w:r w:rsidR="00E65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2E4">
        <w:rPr>
          <w:rFonts w:ascii="Times New Roman" w:hAnsi="Times New Roman" w:cs="Times New Roman"/>
          <w:b/>
          <w:sz w:val="28"/>
          <w:szCs w:val="28"/>
        </w:rPr>
        <w:t xml:space="preserve"> ОФП </w:t>
      </w:r>
      <w:r w:rsidR="00E652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52E4">
        <w:rPr>
          <w:rFonts w:ascii="Times New Roman" w:hAnsi="Times New Roman" w:cs="Times New Roman"/>
          <w:b/>
          <w:sz w:val="28"/>
          <w:szCs w:val="28"/>
        </w:rPr>
        <w:t>для групп</w:t>
      </w:r>
    </w:p>
    <w:p w:rsidR="00093D68" w:rsidRPr="00E652E4" w:rsidRDefault="00093D68" w:rsidP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2E4">
        <w:rPr>
          <w:rFonts w:ascii="Times New Roman" w:hAnsi="Times New Roman" w:cs="Times New Roman"/>
          <w:b/>
          <w:sz w:val="28"/>
          <w:szCs w:val="28"/>
        </w:rPr>
        <w:t>начальной подготовки по виду спорта «бадминтон»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E652E4" w:rsidTr="00E652E4">
        <w:tc>
          <w:tcPr>
            <w:tcW w:w="3190" w:type="dxa"/>
          </w:tcPr>
          <w:p w:rsidR="00E652E4" w:rsidRDefault="00E65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подготовки</w:t>
            </w:r>
          </w:p>
        </w:tc>
        <w:tc>
          <w:tcPr>
            <w:tcW w:w="3190" w:type="dxa"/>
          </w:tcPr>
          <w:p w:rsidR="00E652E4" w:rsidRDefault="00E65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 года</w:t>
            </w:r>
          </w:p>
        </w:tc>
        <w:tc>
          <w:tcPr>
            <w:tcW w:w="3191" w:type="dxa"/>
          </w:tcPr>
          <w:p w:rsidR="00E652E4" w:rsidRDefault="00E652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Свыше года</w:t>
            </w:r>
          </w:p>
        </w:tc>
      </w:tr>
      <w:tr w:rsidR="00E652E4" w:rsidRPr="00E652E4" w:rsidTr="00E652E4"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ОФП (всего), в т.ч.</w:t>
            </w:r>
          </w:p>
        </w:tc>
        <w:tc>
          <w:tcPr>
            <w:tcW w:w="3190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E652E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191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37%</w:t>
            </w:r>
          </w:p>
        </w:tc>
      </w:tr>
      <w:tr w:rsidR="00E652E4" w:rsidRPr="00E652E4" w:rsidTr="00E652E4"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Быстрота</w:t>
            </w:r>
          </w:p>
        </w:tc>
        <w:tc>
          <w:tcPr>
            <w:tcW w:w="3190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652E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191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13%</w:t>
            </w:r>
          </w:p>
        </w:tc>
      </w:tr>
      <w:tr w:rsidR="00E652E4" w:rsidRPr="00E652E4" w:rsidTr="00E652E4"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Сила</w:t>
            </w:r>
          </w:p>
        </w:tc>
        <w:tc>
          <w:tcPr>
            <w:tcW w:w="3190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652E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191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</w:tr>
      <w:tr w:rsidR="00E652E4" w:rsidRPr="00E652E4" w:rsidTr="00E652E4"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координация</w:t>
            </w:r>
          </w:p>
        </w:tc>
        <w:tc>
          <w:tcPr>
            <w:tcW w:w="3190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652E4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191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</w:tr>
      <w:tr w:rsidR="00E652E4" w:rsidRPr="00E652E4" w:rsidTr="00E652E4"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52E4">
              <w:rPr>
                <w:rFonts w:ascii="Times New Roman" w:hAnsi="Times New Roman" w:cs="Times New Roman"/>
                <w:sz w:val="28"/>
                <w:szCs w:val="28"/>
              </w:rPr>
              <w:t>Гибкость</w:t>
            </w:r>
          </w:p>
        </w:tc>
        <w:tc>
          <w:tcPr>
            <w:tcW w:w="3190" w:type="dxa"/>
          </w:tcPr>
          <w:p w:rsidR="00E652E4" w:rsidRPr="00E652E4" w:rsidRDefault="00E652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10%</w:t>
            </w:r>
          </w:p>
        </w:tc>
        <w:tc>
          <w:tcPr>
            <w:tcW w:w="3191" w:type="dxa"/>
          </w:tcPr>
          <w:p w:rsidR="00E652E4" w:rsidRPr="00E652E4" w:rsidRDefault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8%</w:t>
            </w:r>
          </w:p>
        </w:tc>
      </w:tr>
    </w:tbl>
    <w:p w:rsidR="00E652E4" w:rsidRDefault="00E652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70A87">
        <w:rPr>
          <w:rFonts w:ascii="Times New Roman" w:hAnsi="Times New Roman" w:cs="Times New Roman"/>
          <w:sz w:val="28"/>
          <w:szCs w:val="28"/>
        </w:rPr>
        <w:t>Около 10% тренировочного времени уделяется развитию гибкости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подвижности суставов, особенно тех, которые задействованы в выполнении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игровых ударов (плечи, локтевые суставы, кисти, стопы).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sz w:val="28"/>
          <w:szCs w:val="28"/>
        </w:rPr>
        <w:t>Следует учесть, что это примерное распределение времени на воспитание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общих физических качеств, а главное – это учет индивидуальных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занимающихся, поэтому тренеру необходимо применять индивидуальный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подход для исправления индивидуальных недостатков в общей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70A87">
        <w:rPr>
          <w:rFonts w:ascii="Times New Roman" w:hAnsi="Times New Roman" w:cs="Times New Roman"/>
          <w:sz w:val="28"/>
          <w:szCs w:val="28"/>
        </w:rPr>
        <w:t>подготовке обучаемых.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sz w:val="28"/>
          <w:szCs w:val="28"/>
        </w:rPr>
        <w:t>Так же на этапе начальной подготовки необходимо уделять время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воспитания специальных физических качеств, к которым относятся ловкость,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быстрота двигательной реакции, специальная гибкость и др. Упражнениям СФП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следует уделять до 18% от общего объёма, выделяемого на физическую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подготовку (Таблица17).</w:t>
      </w:r>
    </w:p>
    <w:p w:rsidR="00B70A87" w:rsidRPr="00B70A87" w:rsidRDefault="00B70A87" w:rsidP="00B70A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Таблица 17</w:t>
      </w:r>
    </w:p>
    <w:p w:rsidR="00B70A87" w:rsidRPr="00B70A87" w:rsidRDefault="00B70A87" w:rsidP="00B70A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87">
        <w:rPr>
          <w:rFonts w:ascii="Times New Roman" w:hAnsi="Times New Roman" w:cs="Times New Roman"/>
          <w:b/>
          <w:sz w:val="28"/>
          <w:szCs w:val="28"/>
        </w:rPr>
        <w:t>Распределение объемов направленности средств СФП для групп</w:t>
      </w:r>
    </w:p>
    <w:p w:rsidR="00B70A87" w:rsidRDefault="00B70A87" w:rsidP="00B70A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87">
        <w:rPr>
          <w:rFonts w:ascii="Times New Roman" w:hAnsi="Times New Roman" w:cs="Times New Roman"/>
          <w:b/>
          <w:sz w:val="28"/>
          <w:szCs w:val="28"/>
        </w:rPr>
        <w:t>начальной подготовки по виду спорта «бадминтон»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70A87" w:rsidTr="00B70A87">
        <w:tc>
          <w:tcPr>
            <w:tcW w:w="3190" w:type="dxa"/>
          </w:tcPr>
          <w:p w:rsidR="00B70A87" w:rsidRDefault="00B70A87" w:rsidP="00B70A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подготовки</w:t>
            </w:r>
          </w:p>
        </w:tc>
        <w:tc>
          <w:tcPr>
            <w:tcW w:w="3190" w:type="dxa"/>
          </w:tcPr>
          <w:p w:rsidR="00B70A87" w:rsidRDefault="00B70A87" w:rsidP="00B70A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1-ый год</w:t>
            </w:r>
          </w:p>
        </w:tc>
        <w:tc>
          <w:tcPr>
            <w:tcW w:w="3191" w:type="dxa"/>
          </w:tcPr>
          <w:p w:rsidR="00B70A87" w:rsidRDefault="00B70A87" w:rsidP="00B70A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2-ой год</w:t>
            </w:r>
          </w:p>
        </w:tc>
      </w:tr>
      <w:tr w:rsidR="00B70A87" w:rsidTr="00B70A87"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A87">
              <w:rPr>
                <w:rFonts w:ascii="Times New Roman" w:hAnsi="Times New Roman" w:cs="Times New Roman"/>
                <w:sz w:val="28"/>
                <w:szCs w:val="28"/>
              </w:rPr>
              <w:t>СФП (всего), в т.ч.</w:t>
            </w:r>
          </w:p>
        </w:tc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13%</w:t>
            </w:r>
          </w:p>
        </w:tc>
        <w:tc>
          <w:tcPr>
            <w:tcW w:w="3191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18%</w:t>
            </w:r>
          </w:p>
        </w:tc>
      </w:tr>
      <w:tr w:rsidR="00B70A87" w:rsidTr="00B70A87"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A87">
              <w:rPr>
                <w:rFonts w:ascii="Times New Roman" w:hAnsi="Times New Roman" w:cs="Times New Roman"/>
                <w:sz w:val="28"/>
                <w:szCs w:val="28"/>
              </w:rPr>
              <w:t>Ловкость</w:t>
            </w:r>
          </w:p>
        </w:tc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  <w:tc>
          <w:tcPr>
            <w:tcW w:w="3191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</w:tr>
      <w:tr w:rsidR="00B70A87" w:rsidTr="00B70A87"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A87">
              <w:rPr>
                <w:rFonts w:ascii="Times New Roman" w:hAnsi="Times New Roman" w:cs="Times New Roman"/>
                <w:sz w:val="28"/>
                <w:szCs w:val="28"/>
              </w:rPr>
              <w:t>Реакция, быстрота</w:t>
            </w:r>
          </w:p>
        </w:tc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  <w:tc>
          <w:tcPr>
            <w:tcW w:w="3191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</w:tr>
      <w:tr w:rsidR="00B70A87" w:rsidTr="00B70A87"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0A87">
              <w:rPr>
                <w:rFonts w:ascii="Times New Roman" w:hAnsi="Times New Roman" w:cs="Times New Roman"/>
                <w:sz w:val="28"/>
                <w:szCs w:val="28"/>
              </w:rPr>
              <w:t>Имитация</w:t>
            </w:r>
          </w:p>
        </w:tc>
        <w:tc>
          <w:tcPr>
            <w:tcW w:w="3190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7%</w:t>
            </w:r>
          </w:p>
        </w:tc>
        <w:tc>
          <w:tcPr>
            <w:tcW w:w="3191" w:type="dxa"/>
          </w:tcPr>
          <w:p w:rsidR="00B70A87" w:rsidRPr="00B70A87" w:rsidRDefault="00B70A87" w:rsidP="00B70A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10%</w:t>
            </w:r>
          </w:p>
        </w:tc>
      </w:tr>
    </w:tbl>
    <w:p w:rsidR="00B70A87" w:rsidRDefault="00B70A87" w:rsidP="00B70A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sz w:val="28"/>
          <w:szCs w:val="28"/>
        </w:rPr>
        <w:t>Рекомендуется на начальном этапе подготовки около 3% времени уделять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воспитанию специальной координации, то есть развитию чувства волана,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чувства ракетки, ориентации в пространстве, распределению усилий и т.п.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70A87">
        <w:rPr>
          <w:rFonts w:ascii="Times New Roman" w:hAnsi="Times New Roman" w:cs="Times New Roman"/>
          <w:sz w:val="28"/>
          <w:szCs w:val="28"/>
        </w:rPr>
        <w:t>Существует большое множество всевозможных упражнений с воланом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ракеткой, способов жонглирования ракеткой с воланом (воланами),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жонглирование воланами без ракетки одной и двумя руками, а также ногами,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жонглирование и игра неигровой рукой, включая и игру на площадке.</w:t>
      </w:r>
    </w:p>
    <w:p w:rsid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70A87">
        <w:rPr>
          <w:rFonts w:ascii="Times New Roman" w:hAnsi="Times New Roman" w:cs="Times New Roman"/>
          <w:sz w:val="28"/>
          <w:szCs w:val="28"/>
        </w:rPr>
        <w:t>Рациональное увеличение тренировочных нагрузок является одним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 xml:space="preserve">основных условий роста физической подготовки юного бадминтониста, но </w:t>
      </w:r>
      <w:r w:rsidRPr="00B70A87">
        <w:rPr>
          <w:rFonts w:ascii="Times New Roman" w:hAnsi="Times New Roman" w:cs="Times New Roman"/>
          <w:sz w:val="28"/>
          <w:szCs w:val="28"/>
        </w:rPr>
        <w:lastRenderedPageBreak/>
        <w:t>при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70A87">
        <w:rPr>
          <w:rFonts w:ascii="Times New Roman" w:hAnsi="Times New Roman" w:cs="Times New Roman"/>
          <w:sz w:val="28"/>
          <w:szCs w:val="28"/>
        </w:rPr>
        <w:t>этом рост тренировочных нагрузок должен проходить постепенно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соответствовать росту работоспособности спортсмена. Тренировочные нагрузки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70A87">
        <w:rPr>
          <w:rFonts w:ascii="Times New Roman" w:hAnsi="Times New Roman" w:cs="Times New Roman"/>
          <w:sz w:val="28"/>
          <w:szCs w:val="28"/>
        </w:rPr>
        <w:t>необходимо подбирать группе бадминтонистов и каждому игроку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индивидуально с учетом их состояния, уровня работоспособности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соответствии с требованиями данного этапа.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0A87" w:rsidRPr="00B70A87" w:rsidRDefault="00B70A87" w:rsidP="00B70A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87">
        <w:rPr>
          <w:rFonts w:ascii="Times New Roman" w:hAnsi="Times New Roman" w:cs="Times New Roman"/>
          <w:b/>
          <w:sz w:val="28"/>
          <w:szCs w:val="28"/>
        </w:rPr>
        <w:t>3.7. Техническая подготовка на этапе начальной подготовки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sz w:val="28"/>
          <w:szCs w:val="28"/>
        </w:rPr>
        <w:t>Для понимания процесса технической подготовки необходимо осознавать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терминологию, встречающуюся при описании этого процесса.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b/>
          <w:sz w:val="28"/>
          <w:szCs w:val="28"/>
        </w:rPr>
        <w:t>Спортивная техника</w:t>
      </w:r>
      <w:r w:rsidRPr="00B70A87">
        <w:rPr>
          <w:rFonts w:ascii="Times New Roman" w:hAnsi="Times New Roman" w:cs="Times New Roman"/>
          <w:sz w:val="28"/>
          <w:szCs w:val="28"/>
        </w:rPr>
        <w:t xml:space="preserve"> (техника определенного вида спорта)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совокупность приемов и действий, обеспечивающих наиболее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выполнение двигательных заданий, обусловленных спецификой 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вида спорта и соревнований.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b/>
          <w:sz w:val="28"/>
          <w:szCs w:val="28"/>
        </w:rPr>
        <w:t>Приемы</w:t>
      </w:r>
      <w:r w:rsidRPr="00B70A87">
        <w:rPr>
          <w:rFonts w:ascii="Times New Roman" w:hAnsi="Times New Roman" w:cs="Times New Roman"/>
          <w:sz w:val="28"/>
          <w:szCs w:val="28"/>
        </w:rPr>
        <w:t xml:space="preserve"> – специализированные отдельные положения и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спортсменов, отличающиеся характерной двигательной структурой, но взятые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вне соревновательной деятельности.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70A87">
        <w:rPr>
          <w:rFonts w:ascii="Times New Roman" w:hAnsi="Times New Roman" w:cs="Times New Roman"/>
          <w:b/>
          <w:sz w:val="28"/>
          <w:szCs w:val="28"/>
        </w:rPr>
        <w:t>Действия</w:t>
      </w:r>
      <w:r w:rsidRPr="00B70A87">
        <w:rPr>
          <w:rFonts w:ascii="Times New Roman" w:hAnsi="Times New Roman" w:cs="Times New Roman"/>
          <w:sz w:val="28"/>
          <w:szCs w:val="28"/>
        </w:rPr>
        <w:t xml:space="preserve"> – один или несколько приемов, применяемых для решения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определенной тактической задачи.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70A87">
        <w:rPr>
          <w:rFonts w:ascii="Times New Roman" w:hAnsi="Times New Roman" w:cs="Times New Roman"/>
          <w:b/>
          <w:sz w:val="28"/>
          <w:szCs w:val="28"/>
        </w:rPr>
        <w:t>Техническая оснащенность</w:t>
      </w:r>
      <w:r w:rsidRPr="00B70A87">
        <w:rPr>
          <w:rFonts w:ascii="Times New Roman" w:hAnsi="Times New Roman" w:cs="Times New Roman"/>
          <w:sz w:val="28"/>
          <w:szCs w:val="28"/>
        </w:rPr>
        <w:t xml:space="preserve"> – техника владения приемами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спортсмена, степень освоения им системы движений из имеющегося арсенала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данного вида спорта. Техническая оснащенность в спортивных играх связана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 широтой технического арсенала, так и с умением спортсмена выбирать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реализовывать наиболее эффективные двигательные действия в вариативных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ситуациях при недостаточной информации и остром дефиците времени.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70A87">
        <w:rPr>
          <w:rFonts w:ascii="Times New Roman" w:hAnsi="Times New Roman" w:cs="Times New Roman"/>
          <w:b/>
          <w:sz w:val="28"/>
          <w:szCs w:val="28"/>
        </w:rPr>
        <w:t>Техническая подготовленность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 xml:space="preserve"> – степень освоения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системы движений, соответствующей особенностям данного вида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направленной на достижение высоких спортивных результатов. Она тесно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связана с физическими, тактическими, психическими возможностями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спортсмена и внешними условиями выполнения спортивных действий.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большим количеством технических приемов и действий владеет спортсмен, 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лучше он подготовлен к решению более сложных тактических задач.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заметить и то, что изменение разнообразия тактики спорта, правил игры,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времени или количества очков в партиях, усовершенствование спортивного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инвентаря и др., в свою очередь, влияют на содержание технической</w:t>
      </w:r>
      <w:r w:rsidR="00BF451B">
        <w:rPr>
          <w:rFonts w:ascii="Times New Roman" w:hAnsi="Times New Roman" w:cs="Times New Roman"/>
          <w:sz w:val="28"/>
          <w:szCs w:val="28"/>
        </w:rPr>
        <w:t xml:space="preserve">  </w:t>
      </w:r>
      <w:r w:rsidRPr="00B70A87">
        <w:rPr>
          <w:rFonts w:ascii="Times New Roman" w:hAnsi="Times New Roman" w:cs="Times New Roman"/>
          <w:sz w:val="28"/>
          <w:szCs w:val="28"/>
        </w:rPr>
        <w:t>подготовленности спортсмена.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В бадминтоне за последние десятилетия произошли очень большие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изменения в технической оснащенности, экономичности технической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тактической подготовки. Уменьшение веса ракетки улучшение качества волана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 ракетки, изменение правил спортивных соревнований привели к заметному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увеличению скорости всей игры, уменьшению времени обработки волана, 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результат – к увеличению интенсивности тренировочной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нагрузки. И, естественно, это привело к значительному изменению, как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выполнения ударного движения, так и технике передвижения по площадке.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Базовые движения и действия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составляют обязательную основу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рациональной технической оснащенности данного вида спорта. Без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невозможна эффективная соревновательная борьба при соблюдении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70A87" w:rsidRPr="00B70A87">
        <w:rPr>
          <w:rFonts w:ascii="Times New Roman" w:hAnsi="Times New Roman" w:cs="Times New Roman"/>
          <w:sz w:val="28"/>
          <w:szCs w:val="28"/>
        </w:rPr>
        <w:t>соответствующих правил.</w:t>
      </w:r>
    </w:p>
    <w:p w:rsidR="00B70A87" w:rsidRPr="00BF451B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451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Индивидуальная техническая и тактическая манера, стиль игры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спортсмена</w:t>
      </w:r>
      <w:r w:rsidR="00B70A87" w:rsidRPr="00B70A87">
        <w:rPr>
          <w:rFonts w:ascii="Times New Roman" w:hAnsi="Times New Roman" w:cs="Times New Roman"/>
          <w:sz w:val="28"/>
          <w:szCs w:val="28"/>
        </w:rPr>
        <w:t>, часто являются решающим средствами в спортивном состязании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зависят от владения эффективными дополнительными действиями, которые присущи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только конкретным личностям с их физическими и психическими особенностями.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451B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Результативность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обуславливается ее эффективностью,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минимальной тактической информативностью для соперника.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Эффективность техники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определяется ее соответствием решаемым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задачам и высоким конченым результатам; уровню физической, технической,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психологической и других видов подготовленности.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Стабильность техники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связана с ее помехоустойчивостью, независимостью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от условий соревнований, функционального состояния спортсмена.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Вариативность техники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определяется способностью спортсмена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оперативной коррекции двигательных действий в зависимости от условий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соревновательной борьбы.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>Экономичность</w:t>
      </w:r>
      <w:r w:rsidRPr="00BF45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0A87" w:rsidRPr="00BF451B">
        <w:rPr>
          <w:rFonts w:ascii="Times New Roman" w:hAnsi="Times New Roman" w:cs="Times New Roman"/>
          <w:b/>
          <w:sz w:val="28"/>
          <w:szCs w:val="28"/>
        </w:rPr>
        <w:t xml:space="preserve">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характеризуется рациональным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использованием энергии при выполнении приемов и действий, целесообразным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использованием времени и пространства. В спортивных играх важным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показателем экономичности является способность спортсменов к выполнению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эффективных действий при их небольшой амплитуде и минимальном времени,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70A87" w:rsidRPr="00B70A87">
        <w:rPr>
          <w:rFonts w:ascii="Times New Roman" w:hAnsi="Times New Roman" w:cs="Times New Roman"/>
          <w:sz w:val="28"/>
          <w:szCs w:val="28"/>
        </w:rPr>
        <w:t>необходимом для выполнения.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Ну и, наконец, техническая подготовка – это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направленный на овладение спортивными приемами.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В настоящее время для бадминтона характерно увеличение моторной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плотности игры (увеличение количества длинных розыгрышей, более 12-14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ударов, в общем количестве розыгрышей), уменьшение времени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розыгрышами, зачем в последнее время строго следят судьи на вышке. И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сказывается не только на изменении техники передвижения по площадке,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изменении требований к физической подготовке, и, в первую очередь,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специальной физической подготовке, но также и к технике выполнения ударов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(более короткий замах, увеличение скорости движения головки ракетки в момент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соприкосновения с головкой волана практически при всех ударах). От игрока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требуется высокая реакция, быстрота принятия решений в быстроменяющихся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игровых ситуациях. Непрерывно меняющиеся в процессе противоборства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ситуации, требуют от бадминтониста создания новых технико-тактических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70A87" w:rsidRPr="00B70A87">
        <w:rPr>
          <w:rFonts w:ascii="Times New Roman" w:hAnsi="Times New Roman" w:cs="Times New Roman"/>
          <w:sz w:val="28"/>
          <w:szCs w:val="28"/>
        </w:rPr>
        <w:t>комбинаций, не отработанных заранее.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Техническая подготовка игроков-бадминтонистов в разные возрастные</w:t>
      </w:r>
      <w:r w:rsidR="00643AE2"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периоды требует конкретизации технических возможностей,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определяют рациональное построение процесса подготовки, отвечающего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потребностям соревновательной деятельности на каждом возрастном этапе.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Обучение и совершенствование двигательных действий спортсменов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lastRenderedPageBreak/>
        <w:t>кропотливый путь формирования большого набора движений и технических</w:t>
      </w:r>
      <w:r w:rsidR="00643AE2"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приемов, формирующихся в различных вариативных ситуациях,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использования в условиях соревнований. Обучение и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техники игры в бадминтоне определяется тремя этапами.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1. </w:t>
      </w:r>
      <w:r w:rsidR="00B70A87" w:rsidRPr="00BF451B">
        <w:rPr>
          <w:rFonts w:ascii="Times New Roman" w:hAnsi="Times New Roman" w:cs="Times New Roman"/>
          <w:i/>
          <w:sz w:val="28"/>
          <w:szCs w:val="28"/>
        </w:rPr>
        <w:t>Начальное разучивание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– создается общее представление о двигательном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действии, изучается главный механизм движения и его структура,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предупреждаются и устраняются грубые ошибки.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2. </w:t>
      </w:r>
      <w:r w:rsidR="00B70A87" w:rsidRPr="00BF451B">
        <w:rPr>
          <w:rFonts w:ascii="Times New Roman" w:hAnsi="Times New Roman" w:cs="Times New Roman"/>
          <w:i/>
          <w:sz w:val="28"/>
          <w:szCs w:val="28"/>
        </w:rPr>
        <w:t>Углубленное разучивание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– детализируются понимания закономерностей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двигательного действия, совершенствуются координационная структура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элементам движения и индивидуальные особенности.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3. </w:t>
      </w:r>
      <w:r w:rsidR="00B70A87" w:rsidRPr="00BF451B">
        <w:rPr>
          <w:rFonts w:ascii="Times New Roman" w:hAnsi="Times New Roman" w:cs="Times New Roman"/>
          <w:i/>
          <w:sz w:val="28"/>
          <w:szCs w:val="28"/>
        </w:rPr>
        <w:t>Закрепление и дальнейшее совершенствование навыка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 применительно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максимальным проявлениям двигательных качеств и индивидуальных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особенностей спортсмена в различных внешних условиях. При обучении юные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бадминтонисты проходят все стадии создания формирования умения, а затем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закрепления двигательного действия и стабилизация выработанных навыков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реализации их вариативных обобщенных моделей целого движения, 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чувственного контроля.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Следовательно, учебно-тренировочную работу по технической подготовке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следует вести с учетом одного или нескольких направлений совершенствования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в зависимости от уровня спортивно-технической подготовленности спортсмена.</w:t>
      </w:r>
    </w:p>
    <w:p w:rsidR="00B70A87" w:rsidRPr="00B70A87" w:rsidRDefault="00BF451B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Техническую подготовку в бадминтоне нельзя рассматривать изолировано</w:t>
      </w:r>
    </w:p>
    <w:p w:rsidR="00B70A87" w:rsidRPr="00B70A87" w:rsidRDefault="00B70A87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0A87">
        <w:rPr>
          <w:rFonts w:ascii="Times New Roman" w:hAnsi="Times New Roman" w:cs="Times New Roman"/>
          <w:sz w:val="28"/>
          <w:szCs w:val="28"/>
        </w:rPr>
        <w:t>от его физических и психических возможностей. Одно из основных положений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технической подготовки состоит в том, что спортсмен владеет таким уровнем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технической оснащенности, какого ему позволяет достичь уровня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индивидуальной физической подготовки. Нарушение известных принципов:</w:t>
      </w:r>
      <w:r w:rsidR="00BF451B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постепенности (от простого к сложному), формирование физической и</w:t>
      </w:r>
      <w:r w:rsidR="00643AE2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специальной подготовки, несоответствие уровней технической и базовой</w:t>
      </w:r>
      <w:r w:rsidR="00643AE2">
        <w:rPr>
          <w:rFonts w:ascii="Times New Roman" w:hAnsi="Times New Roman" w:cs="Times New Roman"/>
          <w:sz w:val="28"/>
          <w:szCs w:val="28"/>
        </w:rPr>
        <w:t xml:space="preserve"> </w:t>
      </w:r>
      <w:r w:rsidRPr="00B70A87">
        <w:rPr>
          <w:rFonts w:ascii="Times New Roman" w:hAnsi="Times New Roman" w:cs="Times New Roman"/>
          <w:sz w:val="28"/>
          <w:szCs w:val="28"/>
        </w:rPr>
        <w:t>физической подготовки и многих других, могут привести к увеличению</w:t>
      </w:r>
      <w:r w:rsidR="00643AE2">
        <w:rPr>
          <w:rFonts w:ascii="Times New Roman" w:hAnsi="Times New Roman" w:cs="Times New Roman"/>
          <w:sz w:val="28"/>
          <w:szCs w:val="28"/>
        </w:rPr>
        <w:t xml:space="preserve">  </w:t>
      </w:r>
      <w:r w:rsidRPr="00B70A87">
        <w:rPr>
          <w:rFonts w:ascii="Times New Roman" w:hAnsi="Times New Roman" w:cs="Times New Roman"/>
          <w:sz w:val="28"/>
          <w:szCs w:val="28"/>
        </w:rPr>
        <w:t>количества двигательных ошибок (Таблица 18).</w:t>
      </w:r>
    </w:p>
    <w:p w:rsidR="00B70A87" w:rsidRPr="00B70A87" w:rsidRDefault="00643AE2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Биологические особенности техники игры в бадминтон связаны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техническими характеристиками удара и зависят от многих факторов: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анатомических особенностей суставов и мышц, уровня силы мышц,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индивидуальных координационных особенностей игрока; от биомеханических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законов движений. Так, например, для выполнения сильного удара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выполнять движение на быстром замахе и при резком ударе.</w:t>
      </w:r>
    </w:p>
    <w:p w:rsidR="00B70A87" w:rsidRDefault="00643AE2" w:rsidP="00B70A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70A87" w:rsidRPr="00B70A87">
        <w:rPr>
          <w:rFonts w:ascii="Times New Roman" w:hAnsi="Times New Roman" w:cs="Times New Roman"/>
          <w:sz w:val="28"/>
          <w:szCs w:val="28"/>
        </w:rPr>
        <w:t>Необходимо помнить, что техническая подготовка, совместно с общей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специальной физической подготовкой, а также тактическим пониманием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0A87" w:rsidRPr="00B70A87">
        <w:rPr>
          <w:rFonts w:ascii="Times New Roman" w:hAnsi="Times New Roman" w:cs="Times New Roman"/>
          <w:sz w:val="28"/>
          <w:szCs w:val="28"/>
        </w:rPr>
        <w:t>составляет интегральную подготовку.</w:t>
      </w:r>
    </w:p>
    <w:p w:rsidR="00ED7EE7" w:rsidRDefault="00ED7EE7" w:rsidP="00ED7E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3AE2" w:rsidRPr="00ED7EE7" w:rsidRDefault="00643AE2" w:rsidP="00ED7E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7EE7">
        <w:rPr>
          <w:rFonts w:ascii="Times New Roman" w:hAnsi="Times New Roman" w:cs="Times New Roman"/>
          <w:b/>
          <w:sz w:val="28"/>
          <w:szCs w:val="28"/>
        </w:rPr>
        <w:t>Этапы обучения технике игры в бадминтон.</w:t>
      </w:r>
    </w:p>
    <w:p w:rsidR="00643AE2" w:rsidRPr="00ED7EE7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D7EE7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ED7EE7">
        <w:rPr>
          <w:rFonts w:ascii="Times New Roman" w:hAnsi="Times New Roman" w:cs="Times New Roman"/>
          <w:sz w:val="28"/>
          <w:szCs w:val="28"/>
        </w:rPr>
        <w:t>Изучение техники бадминтона проходит в несколько основных этапов.</w:t>
      </w:r>
    </w:p>
    <w:p w:rsidR="00643AE2" w:rsidRPr="00643AE2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EE7"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7E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3AE2" w:rsidRPr="00ED7EE7">
        <w:rPr>
          <w:rFonts w:ascii="Times New Roman" w:hAnsi="Times New Roman" w:cs="Times New Roman"/>
          <w:b/>
          <w:sz w:val="28"/>
          <w:szCs w:val="28"/>
        </w:rPr>
        <w:t>I этап</w:t>
      </w:r>
      <w:r w:rsidR="00643AE2" w:rsidRPr="00ED7EE7">
        <w:rPr>
          <w:rFonts w:ascii="Times New Roman" w:hAnsi="Times New Roman" w:cs="Times New Roman"/>
          <w:sz w:val="28"/>
          <w:szCs w:val="28"/>
        </w:rPr>
        <w:t>. Имитация движений. Проводится в начале обучения с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использованием ракетки.</w:t>
      </w:r>
    </w:p>
    <w:p w:rsidR="00643AE2" w:rsidRPr="00643AE2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EE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</w:t>
      </w:r>
      <w:r w:rsidR="00643AE2" w:rsidRPr="00ED7EE7">
        <w:rPr>
          <w:rFonts w:ascii="Times New Roman" w:hAnsi="Times New Roman" w:cs="Times New Roman"/>
          <w:b/>
          <w:sz w:val="28"/>
          <w:szCs w:val="28"/>
        </w:rPr>
        <w:t>II этап.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Упражнения с подвесным воланом. Выполняется при отработке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техники ударных движений для облегчения перехода от имитации к летящему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волану. Кроме того, для отработки ударов сбоку, снизу или подачи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использовать длинный шест, с жестко прикрепленным на его конце теннисным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мячом или «удочку» с подвешенным воланом.</w:t>
      </w:r>
    </w:p>
    <w:p w:rsidR="00643AE2" w:rsidRPr="00643AE2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EE7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7E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3AE2" w:rsidRPr="00ED7EE7">
        <w:rPr>
          <w:rFonts w:ascii="Times New Roman" w:hAnsi="Times New Roman" w:cs="Times New Roman"/>
          <w:b/>
          <w:sz w:val="28"/>
          <w:szCs w:val="28"/>
        </w:rPr>
        <w:t>III этап</w:t>
      </w:r>
      <w:r w:rsidR="00643AE2" w:rsidRPr="00643AE2">
        <w:rPr>
          <w:rFonts w:ascii="Times New Roman" w:hAnsi="Times New Roman" w:cs="Times New Roman"/>
          <w:sz w:val="28"/>
          <w:szCs w:val="28"/>
        </w:rPr>
        <w:t>. Упражнения с подбрасыванием волана партнером. Волан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подбрасывается вверх на высоту 4-5 м от пола. Или, при изучении ударов сбоку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снизу, так, чтобы можно было правильно биомеханически выполнить удар.</w:t>
      </w:r>
    </w:p>
    <w:p w:rsidR="00643AE2" w:rsidRPr="00643AE2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ED7EE7">
        <w:rPr>
          <w:rFonts w:ascii="Times New Roman" w:hAnsi="Times New Roman" w:cs="Times New Roman"/>
          <w:b/>
          <w:sz w:val="28"/>
          <w:szCs w:val="28"/>
        </w:rPr>
        <w:t>IV этап.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Упражнения для отработки удара на корте. Один из партнеров, 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 начале лучше, если один из старших спортсменов, уж</w:t>
      </w:r>
      <w:r w:rsidR="00ED7EE7">
        <w:rPr>
          <w:rFonts w:ascii="Times New Roman" w:hAnsi="Times New Roman" w:cs="Times New Roman"/>
          <w:sz w:val="28"/>
          <w:szCs w:val="28"/>
        </w:rPr>
        <w:t xml:space="preserve">е овладевший этим </w:t>
      </w:r>
      <w:r w:rsidRPr="00643AE2">
        <w:rPr>
          <w:rFonts w:ascii="Times New Roman" w:hAnsi="Times New Roman" w:cs="Times New Roman"/>
          <w:sz w:val="28"/>
          <w:szCs w:val="28"/>
        </w:rPr>
        <w:t>ударом, и понимающий и умеющий грамотно «подать» для исполнения удара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волан, точно направляет волан у</w:t>
      </w:r>
      <w:r w:rsidR="00ED7EE7">
        <w:rPr>
          <w:rFonts w:ascii="Times New Roman" w:hAnsi="Times New Roman" w:cs="Times New Roman"/>
          <w:sz w:val="28"/>
          <w:szCs w:val="28"/>
        </w:rPr>
        <w:t xml:space="preserve">даром ракетки на занимающегося,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отрабатывающего удар. Упражнение позволяет </w:t>
      </w:r>
      <w:r w:rsidR="00ED7EE7">
        <w:rPr>
          <w:rFonts w:ascii="Times New Roman" w:hAnsi="Times New Roman" w:cs="Times New Roman"/>
          <w:sz w:val="28"/>
          <w:szCs w:val="28"/>
        </w:rPr>
        <w:t xml:space="preserve">не затрачивать энергию на выход </w:t>
      </w:r>
      <w:r w:rsidRPr="00643AE2">
        <w:rPr>
          <w:rFonts w:ascii="Times New Roman" w:hAnsi="Times New Roman" w:cs="Times New Roman"/>
          <w:sz w:val="28"/>
          <w:szCs w:val="28"/>
        </w:rPr>
        <w:t>к волану и полностью сосредоточиться на те</w:t>
      </w:r>
      <w:r w:rsidR="00ED7EE7">
        <w:rPr>
          <w:rFonts w:ascii="Times New Roman" w:hAnsi="Times New Roman" w:cs="Times New Roman"/>
          <w:sz w:val="28"/>
          <w:szCs w:val="28"/>
        </w:rPr>
        <w:t xml:space="preserve">хнике выполнения того или иного </w:t>
      </w:r>
      <w:r w:rsidRPr="00643AE2">
        <w:rPr>
          <w:rFonts w:ascii="Times New Roman" w:hAnsi="Times New Roman" w:cs="Times New Roman"/>
          <w:sz w:val="28"/>
          <w:szCs w:val="28"/>
        </w:rPr>
        <w:t>удара.</w:t>
      </w:r>
    </w:p>
    <w:p w:rsidR="00643AE2" w:rsidRPr="00643AE2" w:rsidRDefault="00ED7EE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DD3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91DD3" w:rsidRPr="00C91D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3AE2" w:rsidRPr="00C91DD3">
        <w:rPr>
          <w:rFonts w:ascii="Times New Roman" w:hAnsi="Times New Roman" w:cs="Times New Roman"/>
          <w:b/>
          <w:sz w:val="28"/>
          <w:szCs w:val="28"/>
        </w:rPr>
        <w:t>V этап.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Отработка удара в движении. Можно разделить на два под</w:t>
      </w:r>
      <w:r w:rsidR="00C91DD3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этапа: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Vа и Vб.</w:t>
      </w:r>
    </w:p>
    <w:p w:rsidR="00643AE2" w:rsidRPr="00643AE2" w:rsidRDefault="00C91DD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C91DD3">
        <w:rPr>
          <w:rFonts w:ascii="Times New Roman" w:hAnsi="Times New Roman" w:cs="Times New Roman"/>
          <w:b/>
          <w:sz w:val="28"/>
          <w:szCs w:val="28"/>
        </w:rPr>
        <w:t xml:space="preserve">Vа этап.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Тренирующийся располагается в двух (например) шагах сзади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от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предполагаемого удара и должен совершить два шага вперед </w:t>
      </w:r>
      <w:r w:rsidR="00C91DD3">
        <w:rPr>
          <w:rFonts w:ascii="Times New Roman" w:hAnsi="Times New Roman" w:cs="Times New Roman"/>
          <w:sz w:val="28"/>
          <w:szCs w:val="28"/>
        </w:rPr>
        <w:t xml:space="preserve">и выполнить удар. </w:t>
      </w:r>
      <w:r w:rsidRPr="00643AE2">
        <w:rPr>
          <w:rFonts w:ascii="Times New Roman" w:hAnsi="Times New Roman" w:cs="Times New Roman"/>
          <w:sz w:val="28"/>
          <w:szCs w:val="28"/>
        </w:rPr>
        <w:t xml:space="preserve">То же, когда ему надо сделать два шага назад </w:t>
      </w:r>
      <w:r w:rsidR="00C91DD3">
        <w:rPr>
          <w:rFonts w:ascii="Times New Roman" w:hAnsi="Times New Roman" w:cs="Times New Roman"/>
          <w:sz w:val="28"/>
          <w:szCs w:val="28"/>
        </w:rPr>
        <w:t xml:space="preserve">для выполнения удара. Также – в </w:t>
      </w:r>
      <w:r w:rsidRPr="00643AE2">
        <w:rPr>
          <w:rFonts w:ascii="Times New Roman" w:hAnsi="Times New Roman" w:cs="Times New Roman"/>
          <w:sz w:val="28"/>
          <w:szCs w:val="28"/>
        </w:rPr>
        <w:t>двух шагах справа и слева от выполняемого ударного движения.</w:t>
      </w:r>
    </w:p>
    <w:p w:rsidR="00643AE2" w:rsidRPr="00643AE2" w:rsidRDefault="00C91DD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DD3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43AE2" w:rsidRPr="00C91DD3">
        <w:rPr>
          <w:rFonts w:ascii="Times New Roman" w:hAnsi="Times New Roman" w:cs="Times New Roman"/>
          <w:b/>
          <w:sz w:val="28"/>
          <w:szCs w:val="28"/>
        </w:rPr>
        <w:t>Vб этап</w:t>
      </w:r>
      <w:r w:rsidR="00643AE2" w:rsidRPr="00643AE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Когда волан подбрасывают произвольно вперед, назад, вправо,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влево, заранее не оповещая куда будет подан волан.</w:t>
      </w:r>
    </w:p>
    <w:p w:rsidR="00643AE2" w:rsidRPr="00643AE2" w:rsidRDefault="00C91DD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C91DD3">
        <w:rPr>
          <w:rFonts w:ascii="Times New Roman" w:hAnsi="Times New Roman" w:cs="Times New Roman"/>
          <w:b/>
          <w:sz w:val="28"/>
          <w:szCs w:val="28"/>
        </w:rPr>
        <w:t>VI этап.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Игровая </w:t>
      </w:r>
      <w:r w:rsidR="00C326E4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подготовка. Для полноценной </w:t>
      </w:r>
      <w:r w:rsidR="00C326E4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технической </w:t>
      </w:r>
      <w:r w:rsidR="00C326E4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подготовки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занимающийся должен выполнять все двиг</w:t>
      </w:r>
      <w:r w:rsidR="00C326E4">
        <w:rPr>
          <w:rFonts w:ascii="Times New Roman" w:hAnsi="Times New Roman" w:cs="Times New Roman"/>
          <w:sz w:val="28"/>
          <w:szCs w:val="28"/>
        </w:rPr>
        <w:t xml:space="preserve">ательные действия в максимально </w:t>
      </w:r>
      <w:r w:rsidRPr="00643AE2">
        <w:rPr>
          <w:rFonts w:ascii="Times New Roman" w:hAnsi="Times New Roman" w:cs="Times New Roman"/>
          <w:sz w:val="28"/>
          <w:szCs w:val="28"/>
        </w:rPr>
        <w:t>приближенной игровой форме, поэтому одним из главных упражнений при</w:t>
      </w:r>
      <w:r w:rsidR="00C326E4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отработке техники ударов будет непосредственно игра.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Конечно, VI этап можно подключать только очень ограниченно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начальной подготовки после достаточно прав</w:t>
      </w:r>
      <w:r>
        <w:rPr>
          <w:rFonts w:ascii="Times New Roman" w:hAnsi="Times New Roman" w:cs="Times New Roman"/>
          <w:sz w:val="28"/>
          <w:szCs w:val="28"/>
        </w:rPr>
        <w:t xml:space="preserve">ильного освоения базовых ударов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только для поднятия эмоционального фона тренирующихся, а н</w:t>
      </w:r>
      <w:r>
        <w:rPr>
          <w:rFonts w:ascii="Times New Roman" w:hAnsi="Times New Roman" w:cs="Times New Roman"/>
          <w:sz w:val="28"/>
          <w:szCs w:val="28"/>
        </w:rPr>
        <w:t xml:space="preserve">е для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выявления сильнейшего на данном этапе.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Основными задачами технического совершенствования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являются выработка стабильных</w:t>
      </w:r>
      <w:r>
        <w:rPr>
          <w:rFonts w:ascii="Times New Roman" w:hAnsi="Times New Roman" w:cs="Times New Roman"/>
          <w:sz w:val="28"/>
          <w:szCs w:val="28"/>
        </w:rPr>
        <w:t xml:space="preserve"> навыков двигательных действий,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рационального и точного мастерства обработ</w:t>
      </w:r>
      <w:r>
        <w:rPr>
          <w:rFonts w:ascii="Times New Roman" w:hAnsi="Times New Roman" w:cs="Times New Roman"/>
          <w:sz w:val="28"/>
          <w:szCs w:val="28"/>
        </w:rPr>
        <w:t xml:space="preserve">ки волана. В бадминтоне уровень </w:t>
      </w:r>
      <w:r w:rsidR="00643AE2" w:rsidRPr="00643AE2">
        <w:rPr>
          <w:rFonts w:ascii="Times New Roman" w:hAnsi="Times New Roman" w:cs="Times New Roman"/>
          <w:sz w:val="28"/>
          <w:szCs w:val="28"/>
        </w:rPr>
        <w:t>мастерства прямо пропорционален т</w:t>
      </w:r>
      <w:r>
        <w:rPr>
          <w:rFonts w:ascii="Times New Roman" w:hAnsi="Times New Roman" w:cs="Times New Roman"/>
          <w:sz w:val="28"/>
          <w:szCs w:val="28"/>
        </w:rPr>
        <w:t xml:space="preserve">очности выполнения технического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действия.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Техника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бадминтона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должна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постепенно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меняться,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совершенствуясь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подстраиваясь под индивидуальные особенно</w:t>
      </w:r>
      <w:r>
        <w:rPr>
          <w:rFonts w:ascii="Times New Roman" w:hAnsi="Times New Roman" w:cs="Times New Roman"/>
          <w:sz w:val="28"/>
          <w:szCs w:val="28"/>
        </w:rPr>
        <w:t xml:space="preserve">сти спортсменов. Особенно важно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поддерживать правильность выполнения ударного действи</w:t>
      </w:r>
      <w:r>
        <w:rPr>
          <w:rFonts w:ascii="Times New Roman" w:hAnsi="Times New Roman" w:cs="Times New Roman"/>
          <w:sz w:val="28"/>
          <w:szCs w:val="28"/>
        </w:rPr>
        <w:t xml:space="preserve">я и перемещения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площадке в период «бурного» роста своих во</w:t>
      </w:r>
      <w:r>
        <w:rPr>
          <w:rFonts w:ascii="Times New Roman" w:hAnsi="Times New Roman" w:cs="Times New Roman"/>
          <w:sz w:val="28"/>
          <w:szCs w:val="28"/>
        </w:rPr>
        <w:t xml:space="preserve">спитанников. Нужно помнить, что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только те обучающиеся добиваютс</w:t>
      </w:r>
      <w:r>
        <w:rPr>
          <w:rFonts w:ascii="Times New Roman" w:hAnsi="Times New Roman" w:cs="Times New Roman"/>
          <w:sz w:val="28"/>
          <w:szCs w:val="28"/>
        </w:rPr>
        <w:t xml:space="preserve">я истинного успеха в спортивной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деятельности, которые, основываясь на полу</w:t>
      </w:r>
      <w:r>
        <w:rPr>
          <w:rFonts w:ascii="Times New Roman" w:hAnsi="Times New Roman" w:cs="Times New Roman"/>
          <w:sz w:val="28"/>
          <w:szCs w:val="28"/>
        </w:rPr>
        <w:t xml:space="preserve">ченных знаниях и умениях, могут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применять их, подстраиваясь к своим индивид</w:t>
      </w:r>
      <w:r>
        <w:rPr>
          <w:rFonts w:ascii="Times New Roman" w:hAnsi="Times New Roman" w:cs="Times New Roman"/>
          <w:sz w:val="28"/>
          <w:szCs w:val="28"/>
        </w:rPr>
        <w:t xml:space="preserve">уальным особенностям. Таким как </w:t>
      </w:r>
      <w:r w:rsidR="00643AE2" w:rsidRPr="00643AE2">
        <w:rPr>
          <w:rFonts w:ascii="Times New Roman" w:hAnsi="Times New Roman" w:cs="Times New Roman"/>
          <w:sz w:val="28"/>
          <w:szCs w:val="28"/>
        </w:rPr>
        <w:t>анатомическое строение, половые и во</w:t>
      </w:r>
      <w:r>
        <w:rPr>
          <w:rFonts w:ascii="Times New Roman" w:hAnsi="Times New Roman" w:cs="Times New Roman"/>
          <w:sz w:val="28"/>
          <w:szCs w:val="28"/>
        </w:rPr>
        <w:t xml:space="preserve">зрастные особенности, состояние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развития физических качеств и физической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по</w:t>
      </w:r>
      <w:r>
        <w:rPr>
          <w:rFonts w:ascii="Times New Roman" w:hAnsi="Times New Roman" w:cs="Times New Roman"/>
          <w:sz w:val="28"/>
          <w:szCs w:val="28"/>
        </w:rPr>
        <w:t xml:space="preserve">дготовленности. На каждом новом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уровне игры необходимо совершать техническое действие в ином, бо</w:t>
      </w:r>
      <w:r>
        <w:rPr>
          <w:rFonts w:ascii="Times New Roman" w:hAnsi="Times New Roman" w:cs="Times New Roman"/>
          <w:sz w:val="28"/>
          <w:szCs w:val="28"/>
        </w:rPr>
        <w:t xml:space="preserve">лее </w:t>
      </w:r>
      <w:r w:rsidR="00643AE2" w:rsidRPr="00643AE2">
        <w:rPr>
          <w:rFonts w:ascii="Times New Roman" w:hAnsi="Times New Roman" w:cs="Times New Roman"/>
          <w:sz w:val="28"/>
          <w:szCs w:val="28"/>
        </w:rPr>
        <w:t>жестком, ритмическом и динамическом режи</w:t>
      </w:r>
      <w:r>
        <w:rPr>
          <w:rFonts w:ascii="Times New Roman" w:hAnsi="Times New Roman" w:cs="Times New Roman"/>
          <w:sz w:val="28"/>
          <w:szCs w:val="28"/>
        </w:rPr>
        <w:t xml:space="preserve">ме. При этом технический навык,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освоенный на этапе начального обучени</w:t>
      </w:r>
      <w:r>
        <w:rPr>
          <w:rFonts w:ascii="Times New Roman" w:hAnsi="Times New Roman" w:cs="Times New Roman"/>
          <w:sz w:val="28"/>
          <w:szCs w:val="28"/>
        </w:rPr>
        <w:t xml:space="preserve">я, является некоторым стержнем,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который посредством наполнения динамич</w:t>
      </w:r>
      <w:r>
        <w:rPr>
          <w:rFonts w:ascii="Times New Roman" w:hAnsi="Times New Roman" w:cs="Times New Roman"/>
          <w:sz w:val="28"/>
          <w:szCs w:val="28"/>
        </w:rPr>
        <w:t xml:space="preserve">еским, ритмическим, а, главное, </w:t>
      </w:r>
      <w:r w:rsidR="00643AE2" w:rsidRPr="00643AE2">
        <w:rPr>
          <w:rFonts w:ascii="Times New Roman" w:hAnsi="Times New Roman" w:cs="Times New Roman"/>
          <w:sz w:val="28"/>
          <w:szCs w:val="28"/>
        </w:rPr>
        <w:t>функциональным содержанием, тр</w:t>
      </w:r>
      <w:r>
        <w:rPr>
          <w:rFonts w:ascii="Times New Roman" w:hAnsi="Times New Roman" w:cs="Times New Roman"/>
          <w:sz w:val="28"/>
          <w:szCs w:val="28"/>
        </w:rPr>
        <w:t xml:space="preserve">ансформирует его в качественные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двигательные действия.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Таким образом, огромная ответственность ложится на этап начального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обучения, где должна быть заложена правил</w:t>
      </w:r>
      <w:r>
        <w:rPr>
          <w:rFonts w:ascii="Times New Roman" w:hAnsi="Times New Roman" w:cs="Times New Roman"/>
          <w:sz w:val="28"/>
          <w:szCs w:val="28"/>
        </w:rPr>
        <w:t xml:space="preserve">ьная техника выполнения базовых 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ударов и перемещений по площадке.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технической подготовке бадминтонистов следует комплексно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использовать как целостное обучен</w:t>
      </w:r>
      <w:r>
        <w:rPr>
          <w:rFonts w:ascii="Times New Roman" w:hAnsi="Times New Roman" w:cs="Times New Roman"/>
          <w:sz w:val="28"/>
          <w:szCs w:val="28"/>
        </w:rPr>
        <w:t xml:space="preserve">ие (обучение движению в целом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облегченных условиях с последующим расчл</w:t>
      </w:r>
      <w:r>
        <w:rPr>
          <w:rFonts w:ascii="Times New Roman" w:hAnsi="Times New Roman" w:cs="Times New Roman"/>
          <w:sz w:val="28"/>
          <w:szCs w:val="28"/>
        </w:rPr>
        <w:t xml:space="preserve">ененным овладением его по фазам 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элементам), и расчлененное обучение (раздельное обучени</w:t>
      </w:r>
      <w:r>
        <w:rPr>
          <w:rFonts w:ascii="Times New Roman" w:hAnsi="Times New Roman" w:cs="Times New Roman"/>
          <w:sz w:val="28"/>
          <w:szCs w:val="28"/>
        </w:rPr>
        <w:t xml:space="preserve">е фазам и элементам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их постепенное сочетание в одно д</w:t>
      </w:r>
      <w:r>
        <w:rPr>
          <w:rFonts w:ascii="Times New Roman" w:hAnsi="Times New Roman" w:cs="Times New Roman"/>
          <w:sz w:val="28"/>
          <w:szCs w:val="28"/>
        </w:rPr>
        <w:t xml:space="preserve">вижение). На последующих этапах 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становления технико-тактического мастерства игроков целесообразно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постепенно от стандартно-репродуктивного метода обучения переходить</w:t>
      </w:r>
      <w:r w:rsidR="00C326E4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 к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вариативно-проблемному. В этом случае двигат</w:t>
      </w:r>
      <w:r w:rsidR="00C326E4">
        <w:rPr>
          <w:rFonts w:ascii="Times New Roman" w:hAnsi="Times New Roman" w:cs="Times New Roman"/>
          <w:sz w:val="28"/>
          <w:szCs w:val="28"/>
        </w:rPr>
        <w:t xml:space="preserve">ельная задача осуществляется не </w:t>
      </w:r>
      <w:r w:rsidRPr="00643AE2">
        <w:rPr>
          <w:rFonts w:ascii="Times New Roman" w:hAnsi="Times New Roman" w:cs="Times New Roman"/>
          <w:sz w:val="28"/>
          <w:szCs w:val="28"/>
        </w:rPr>
        <w:t>в уже решенной ситуации, а наоборот, спортсм</w:t>
      </w:r>
      <w:r w:rsidR="00C326E4">
        <w:rPr>
          <w:rFonts w:ascii="Times New Roman" w:hAnsi="Times New Roman" w:cs="Times New Roman"/>
          <w:sz w:val="28"/>
          <w:szCs w:val="28"/>
        </w:rPr>
        <w:t xml:space="preserve">ен решает двигательную задачу в </w:t>
      </w:r>
      <w:r w:rsidRPr="00643AE2">
        <w:rPr>
          <w:rFonts w:ascii="Times New Roman" w:hAnsi="Times New Roman" w:cs="Times New Roman"/>
          <w:sz w:val="28"/>
          <w:szCs w:val="28"/>
        </w:rPr>
        <w:t>игровой ситуации выбора или противоборства.</w:t>
      </w:r>
    </w:p>
    <w:p w:rsidR="00643AE2" w:rsidRPr="00C326E4" w:rsidRDefault="00643AE2" w:rsidP="00C326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6E4">
        <w:rPr>
          <w:rFonts w:ascii="Times New Roman" w:hAnsi="Times New Roman" w:cs="Times New Roman"/>
          <w:b/>
          <w:sz w:val="28"/>
          <w:szCs w:val="28"/>
        </w:rPr>
        <w:t>Последовательность обучения элементам техники игры в бадминтон</w:t>
      </w:r>
    </w:p>
    <w:p w:rsidR="00643AE2" w:rsidRPr="00643AE2" w:rsidRDefault="00643AE2" w:rsidP="00C326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26E4">
        <w:rPr>
          <w:rFonts w:ascii="Times New Roman" w:hAnsi="Times New Roman" w:cs="Times New Roman"/>
          <w:b/>
          <w:sz w:val="28"/>
          <w:szCs w:val="28"/>
        </w:rPr>
        <w:t>на этапе начального обучения.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Рекомендуется следующая последовательность обучения 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элементам, которая проверена многолетним тренерским опытом и учитывает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особенности овладения двигательными дейст</w:t>
      </w:r>
      <w:r w:rsidR="00C326E4">
        <w:rPr>
          <w:rFonts w:ascii="Times New Roman" w:hAnsi="Times New Roman" w:cs="Times New Roman"/>
          <w:sz w:val="28"/>
          <w:szCs w:val="28"/>
        </w:rPr>
        <w:t xml:space="preserve">виями – от простого к сложному, </w:t>
      </w:r>
      <w:r w:rsidRPr="00643AE2">
        <w:rPr>
          <w:rFonts w:ascii="Times New Roman" w:hAnsi="Times New Roman" w:cs="Times New Roman"/>
          <w:sz w:val="28"/>
          <w:szCs w:val="28"/>
        </w:rPr>
        <w:t>от освоенного к неосвоенному. В основе овладения</w:t>
      </w:r>
      <w:r w:rsidR="00C326E4">
        <w:rPr>
          <w:rFonts w:ascii="Times New Roman" w:hAnsi="Times New Roman" w:cs="Times New Roman"/>
          <w:sz w:val="28"/>
          <w:szCs w:val="28"/>
        </w:rPr>
        <w:t xml:space="preserve"> эффективной техникой </w:t>
      </w:r>
      <w:r w:rsidRPr="00643AE2">
        <w:rPr>
          <w:rFonts w:ascii="Times New Roman" w:hAnsi="Times New Roman" w:cs="Times New Roman"/>
          <w:sz w:val="28"/>
          <w:szCs w:val="28"/>
        </w:rPr>
        <w:t>лежит межмышечная координация, котор</w:t>
      </w:r>
      <w:r w:rsidR="00C326E4">
        <w:rPr>
          <w:rFonts w:ascii="Times New Roman" w:hAnsi="Times New Roman" w:cs="Times New Roman"/>
          <w:sz w:val="28"/>
          <w:szCs w:val="28"/>
        </w:rPr>
        <w:t xml:space="preserve">ая развивается при многократном </w:t>
      </w:r>
      <w:r w:rsidRPr="00643AE2">
        <w:rPr>
          <w:rFonts w:ascii="Times New Roman" w:hAnsi="Times New Roman" w:cs="Times New Roman"/>
          <w:sz w:val="28"/>
          <w:szCs w:val="28"/>
        </w:rPr>
        <w:t>повторении одного и того же упражнения</w:t>
      </w:r>
      <w:r w:rsidR="00C326E4">
        <w:rPr>
          <w:rFonts w:ascii="Times New Roman" w:hAnsi="Times New Roman" w:cs="Times New Roman"/>
          <w:sz w:val="28"/>
          <w:szCs w:val="28"/>
        </w:rPr>
        <w:t xml:space="preserve"> сначала в стандартных, а потом </w:t>
      </w:r>
      <w:r w:rsidRPr="00643AE2">
        <w:rPr>
          <w:rFonts w:ascii="Times New Roman" w:hAnsi="Times New Roman" w:cs="Times New Roman"/>
          <w:sz w:val="28"/>
          <w:szCs w:val="28"/>
        </w:rPr>
        <w:t>разнообразных условиях игры. В нервно-мыш</w:t>
      </w:r>
      <w:r w:rsidR="00C326E4">
        <w:rPr>
          <w:rFonts w:ascii="Times New Roman" w:hAnsi="Times New Roman" w:cs="Times New Roman"/>
          <w:sz w:val="28"/>
          <w:szCs w:val="28"/>
        </w:rPr>
        <w:t xml:space="preserve">ечной системе детей формируется </w:t>
      </w:r>
      <w:r w:rsidRPr="00643AE2">
        <w:rPr>
          <w:rFonts w:ascii="Times New Roman" w:hAnsi="Times New Roman" w:cs="Times New Roman"/>
          <w:sz w:val="28"/>
          <w:szCs w:val="28"/>
        </w:rPr>
        <w:t>образ этого упражнения. Если перерывы</w:t>
      </w:r>
      <w:r w:rsidR="00C326E4">
        <w:rPr>
          <w:rFonts w:ascii="Times New Roman" w:hAnsi="Times New Roman" w:cs="Times New Roman"/>
          <w:sz w:val="28"/>
          <w:szCs w:val="28"/>
        </w:rPr>
        <w:t xml:space="preserve"> между повторениями большие, то </w:t>
      </w:r>
      <w:r w:rsidRPr="00643AE2">
        <w:rPr>
          <w:rFonts w:ascii="Times New Roman" w:hAnsi="Times New Roman" w:cs="Times New Roman"/>
          <w:sz w:val="28"/>
          <w:szCs w:val="28"/>
        </w:rPr>
        <w:t>«нервно-мышечная память» разруша</w:t>
      </w:r>
      <w:r w:rsidR="00C326E4">
        <w:rPr>
          <w:rFonts w:ascii="Times New Roman" w:hAnsi="Times New Roman" w:cs="Times New Roman"/>
          <w:sz w:val="28"/>
          <w:szCs w:val="28"/>
        </w:rPr>
        <w:t xml:space="preserve">ется. И, следовательно, техника </w:t>
      </w:r>
      <w:r w:rsidRPr="00643AE2">
        <w:rPr>
          <w:rFonts w:ascii="Times New Roman" w:hAnsi="Times New Roman" w:cs="Times New Roman"/>
          <w:sz w:val="28"/>
          <w:szCs w:val="28"/>
        </w:rPr>
        <w:t>оказывается нестабильной.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Особое внимание тренер должен обращать внимание на ошибки,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допускаемые занимающимися, при об</w:t>
      </w:r>
      <w:r>
        <w:rPr>
          <w:rFonts w:ascii="Times New Roman" w:hAnsi="Times New Roman" w:cs="Times New Roman"/>
          <w:sz w:val="28"/>
          <w:szCs w:val="28"/>
        </w:rPr>
        <w:t xml:space="preserve">учении технике. Приемы, которые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выполняются с ошибками в детском возрас</w:t>
      </w:r>
      <w:r>
        <w:rPr>
          <w:rFonts w:ascii="Times New Roman" w:hAnsi="Times New Roman" w:cs="Times New Roman"/>
          <w:sz w:val="28"/>
          <w:szCs w:val="28"/>
        </w:rPr>
        <w:t xml:space="preserve">те на начальном этапе обучения,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продолжают оставаться и на учебно-трениров</w:t>
      </w:r>
      <w:r>
        <w:rPr>
          <w:rFonts w:ascii="Times New Roman" w:hAnsi="Times New Roman" w:cs="Times New Roman"/>
          <w:sz w:val="28"/>
          <w:szCs w:val="28"/>
        </w:rPr>
        <w:t xml:space="preserve">очном этапе, и трудно устранимы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этапе спортивного совершенствования.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начальном этапе обучения технике игры в бадминтон, когда идет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целенаправленная работа по фор</w:t>
      </w:r>
      <w:r>
        <w:rPr>
          <w:rFonts w:ascii="Times New Roman" w:hAnsi="Times New Roman" w:cs="Times New Roman"/>
          <w:sz w:val="28"/>
          <w:szCs w:val="28"/>
        </w:rPr>
        <w:t xml:space="preserve">мированию двигательных навыков,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необходимо: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создав общее представление о двигательном действии, 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установку на овладение им для применения в игре;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предупреждать ошибки;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устранять грубые ошибки.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 следует требовать от юных бадминтонистов идеальной точности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быстроты движений на этом этапе, т.</w:t>
      </w:r>
      <w:r>
        <w:rPr>
          <w:rFonts w:ascii="Times New Roman" w:hAnsi="Times New Roman" w:cs="Times New Roman"/>
          <w:sz w:val="28"/>
          <w:szCs w:val="28"/>
        </w:rPr>
        <w:t xml:space="preserve">к. двигательные действия только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формируются.</w:t>
      </w:r>
    </w:p>
    <w:p w:rsidR="00643AE2" w:rsidRPr="00C326E4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643AE2" w:rsidRPr="00C326E4">
        <w:rPr>
          <w:rFonts w:ascii="Times New Roman" w:hAnsi="Times New Roman" w:cs="Times New Roman"/>
          <w:b/>
          <w:sz w:val="28"/>
          <w:szCs w:val="28"/>
        </w:rPr>
        <w:t>Первый год обучения: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основная стойка;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хватка ракетки (открытая сторона);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обучение жонглированию (набиванию) волана открытой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хватка ракетки (закрытая сторона);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обучение жонглированию (набиванию) волана закрытой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набивание волана ракеткой разными способами, различными видами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жонглирования;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передвижение приставными шагами вправо-влево в основной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стойке;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движение в правый передний угол площадки (ППУ) в два шага;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движение в левый передний угол площадки (ЛПУ) в три и два шага;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движение назад боком скрестным шагом;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высокая подача открытой стороной ракетки;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имитация высокого удара по подвешенному волану или волану,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подвешенному к «удочке»;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выполнение высокого удара по подброшенному вверх волану;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подставка открытой стороной ракетки;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подставка закрытой стороной ракетки;</w:t>
      </w:r>
    </w:p>
    <w:p w:rsidR="00643AE2" w:rsidRPr="00643AE2" w:rsidRDefault="00C326E4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имитация высокого удара с отходом назад, выполняя удар в прыжке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толчком правой ноги (для правши) способом разножка;</w:t>
      </w:r>
    </w:p>
    <w:p w:rsidR="00643AE2" w:rsidRPr="00B34A1C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643AE2" w:rsidRPr="00B34A1C">
        <w:rPr>
          <w:rFonts w:ascii="Times New Roman" w:hAnsi="Times New Roman" w:cs="Times New Roman"/>
          <w:b/>
          <w:sz w:val="28"/>
          <w:szCs w:val="28"/>
        </w:rPr>
        <w:t>Второй год обучения: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имитация высокого удара с отходом назад, выполняя удар в прыжке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толчком с двух ног;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имитация передвижения по площадке с выполнением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удара из задней зоны (ЗЗ) и подставки в передней зоне (ПЗ);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выполнение высокого удара с подачи волана тренером;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короткая подача открытой стороной ракетки;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подставка закрытой стороной ракетки с подкруткой волана;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укороченный удар из ЗЗ с подачи тренера;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чередование высокого и укороченного ударов из ЗЗ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предварительном движении назад из игрового центра;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отброс снизу из ПЗ по высокой траектории в ЗЗ открытой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− отброс снизу из ПЗ по высокой траектории в ЗЗ закрытой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ракетки.</w:t>
      </w:r>
    </w:p>
    <w:p w:rsidR="00643AE2" w:rsidRPr="00643AE2" w:rsidRDefault="00643AE2" w:rsidP="00B34A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4A1C">
        <w:rPr>
          <w:rFonts w:ascii="Times New Roman" w:hAnsi="Times New Roman" w:cs="Times New Roman"/>
          <w:b/>
          <w:sz w:val="28"/>
          <w:szCs w:val="28"/>
        </w:rPr>
        <w:t>Методические рекомендации по освоению технического приема</w:t>
      </w:r>
      <w:r w:rsidRPr="00643AE2">
        <w:rPr>
          <w:rFonts w:ascii="Times New Roman" w:hAnsi="Times New Roman" w:cs="Times New Roman"/>
          <w:sz w:val="28"/>
          <w:szCs w:val="28"/>
        </w:rPr>
        <w:t>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Перед изучением каждого технического приема целесообразно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занятий по ОФП и СФП проделать несколько</w:t>
      </w:r>
      <w:r>
        <w:rPr>
          <w:rFonts w:ascii="Times New Roman" w:hAnsi="Times New Roman" w:cs="Times New Roman"/>
          <w:sz w:val="28"/>
          <w:szCs w:val="28"/>
        </w:rPr>
        <w:t xml:space="preserve"> подготовительных упражнений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развитие задействованных в техническом элементе мышц.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B34A1C">
        <w:rPr>
          <w:rFonts w:ascii="Times New Roman" w:hAnsi="Times New Roman" w:cs="Times New Roman"/>
          <w:b/>
          <w:sz w:val="28"/>
          <w:szCs w:val="28"/>
        </w:rPr>
        <w:t>Основная стойка</w:t>
      </w:r>
      <w:r w:rsidR="00643AE2" w:rsidRPr="00643AE2">
        <w:rPr>
          <w:rFonts w:ascii="Times New Roman" w:hAnsi="Times New Roman" w:cs="Times New Roman"/>
          <w:sz w:val="28"/>
          <w:szCs w:val="28"/>
        </w:rPr>
        <w:t>. Прежде чем говорить об основной стойке, необходимо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отметить, что все так называемые</w:t>
      </w:r>
      <w:r w:rsidR="00B34A1C">
        <w:rPr>
          <w:rFonts w:ascii="Times New Roman" w:hAnsi="Times New Roman" w:cs="Times New Roman"/>
          <w:sz w:val="28"/>
          <w:szCs w:val="28"/>
        </w:rPr>
        <w:t xml:space="preserve"> «стойки» являются не более чем </w:t>
      </w:r>
      <w:r w:rsidRPr="00643AE2">
        <w:rPr>
          <w:rFonts w:ascii="Times New Roman" w:hAnsi="Times New Roman" w:cs="Times New Roman"/>
          <w:sz w:val="28"/>
          <w:szCs w:val="28"/>
        </w:rPr>
        <w:t>промежуточными положениями тела, выхвач</w:t>
      </w:r>
      <w:r w:rsidR="00B34A1C">
        <w:rPr>
          <w:rFonts w:ascii="Times New Roman" w:hAnsi="Times New Roman" w:cs="Times New Roman"/>
          <w:sz w:val="28"/>
          <w:szCs w:val="28"/>
        </w:rPr>
        <w:t xml:space="preserve">енными из общей цепи движений в </w:t>
      </w:r>
      <w:r w:rsidRPr="00643AE2">
        <w:rPr>
          <w:rFonts w:ascii="Times New Roman" w:hAnsi="Times New Roman" w:cs="Times New Roman"/>
          <w:sz w:val="28"/>
          <w:szCs w:val="28"/>
        </w:rPr>
        <w:t>ходе игры. В специальной литературе вы</w:t>
      </w:r>
      <w:r w:rsidR="00B34A1C">
        <w:rPr>
          <w:rFonts w:ascii="Times New Roman" w:hAnsi="Times New Roman" w:cs="Times New Roman"/>
          <w:sz w:val="28"/>
          <w:szCs w:val="28"/>
        </w:rPr>
        <w:t xml:space="preserve">деляют несколько </w:t>
      </w:r>
      <w:r w:rsidR="00B34A1C">
        <w:rPr>
          <w:rFonts w:ascii="Times New Roman" w:hAnsi="Times New Roman" w:cs="Times New Roman"/>
          <w:sz w:val="28"/>
          <w:szCs w:val="28"/>
        </w:rPr>
        <w:lastRenderedPageBreak/>
        <w:t xml:space="preserve">разновидностей </w:t>
      </w:r>
      <w:r w:rsidRPr="00643AE2">
        <w:rPr>
          <w:rFonts w:ascii="Times New Roman" w:hAnsi="Times New Roman" w:cs="Times New Roman"/>
          <w:sz w:val="28"/>
          <w:szCs w:val="28"/>
        </w:rPr>
        <w:t>стоек: низкая, высокая, средняя, атакующая, защитная, фронтальная, боковая и</w:t>
      </w:r>
      <w:r w:rsidR="00B34A1C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т.д.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стойка является исходным положением, из которого спортсмен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выполняет все основные перемещения по площадке во время игры. Основные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характеристики этой стойки: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корпус чуть-чуть наклонен вперед;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вес тела равномерно распределен</w:t>
      </w:r>
      <w:r w:rsidR="00B34A1C">
        <w:rPr>
          <w:rFonts w:ascii="Times New Roman" w:hAnsi="Times New Roman" w:cs="Times New Roman"/>
          <w:sz w:val="28"/>
          <w:szCs w:val="28"/>
        </w:rPr>
        <w:t xml:space="preserve"> на обе ноги, слегка согнутые в </w:t>
      </w:r>
      <w:r w:rsidRPr="00643AE2">
        <w:rPr>
          <w:rFonts w:ascii="Times New Roman" w:hAnsi="Times New Roman" w:cs="Times New Roman"/>
          <w:sz w:val="28"/>
          <w:szCs w:val="28"/>
        </w:rPr>
        <w:t>коленях;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ноги на ширине плеч, левая нога немного впереди правой (здесь и</w:t>
      </w:r>
      <w:r w:rsidR="00B34A1C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далее описание выполнения технических э</w:t>
      </w:r>
      <w:r w:rsidR="00B34A1C">
        <w:rPr>
          <w:rFonts w:ascii="Times New Roman" w:hAnsi="Times New Roman" w:cs="Times New Roman"/>
          <w:sz w:val="28"/>
          <w:szCs w:val="28"/>
        </w:rPr>
        <w:t xml:space="preserve">лементов дается для правши; для </w:t>
      </w:r>
      <w:r w:rsidRPr="00643AE2">
        <w:rPr>
          <w:rFonts w:ascii="Times New Roman" w:hAnsi="Times New Roman" w:cs="Times New Roman"/>
          <w:sz w:val="28"/>
          <w:szCs w:val="28"/>
        </w:rPr>
        <w:t>левши все также, но в «зеркальном» отображении);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пятки «оторваны» от пола;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рука согнута в локте.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Исходя из условий ведения игры, это – основная стойка готовности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(ожидания) для отражения удара соперника, м</w:t>
      </w:r>
      <w:r>
        <w:rPr>
          <w:rFonts w:ascii="Times New Roman" w:hAnsi="Times New Roman" w:cs="Times New Roman"/>
          <w:sz w:val="28"/>
          <w:szCs w:val="28"/>
        </w:rPr>
        <w:t xml:space="preserve">ожет быть атакующей и защитной.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Последняя отличается от основной более ш</w:t>
      </w:r>
      <w:r>
        <w:rPr>
          <w:rFonts w:ascii="Times New Roman" w:hAnsi="Times New Roman" w:cs="Times New Roman"/>
          <w:sz w:val="28"/>
          <w:szCs w:val="28"/>
        </w:rPr>
        <w:t xml:space="preserve">ирокой постановкой ног, большим </w:t>
      </w:r>
      <w:r w:rsidR="00643AE2" w:rsidRPr="00643AE2">
        <w:rPr>
          <w:rFonts w:ascii="Times New Roman" w:hAnsi="Times New Roman" w:cs="Times New Roman"/>
          <w:sz w:val="28"/>
          <w:szCs w:val="28"/>
        </w:rPr>
        <w:t>сгибанием ног в коленном суставе и смещением центра тяжести вперед.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 при выполнении основной стойки: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ноги расставлены слишком узко или широко;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стойка на прямых ногах;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корпус тела и голова излишне наклонены вперед;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локти прижаты к телу или отведены назад.</w:t>
      </w:r>
    </w:p>
    <w:p w:rsidR="00643AE2" w:rsidRPr="00B34A1C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43AE2" w:rsidRPr="00B34A1C">
        <w:rPr>
          <w:rFonts w:ascii="Times New Roman" w:hAnsi="Times New Roman" w:cs="Times New Roman"/>
          <w:b/>
          <w:sz w:val="28"/>
          <w:szCs w:val="28"/>
        </w:rPr>
        <w:t>Упражнения для разучивания и закрепления стойки бадминтониста.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1. В разминке во время бега или какой-либо подвижной игры по команде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тренера остановиться и принять основную с</w:t>
      </w:r>
      <w:r>
        <w:rPr>
          <w:rFonts w:ascii="Times New Roman" w:hAnsi="Times New Roman" w:cs="Times New Roman"/>
          <w:sz w:val="28"/>
          <w:szCs w:val="28"/>
        </w:rPr>
        <w:t xml:space="preserve">тойку; после чего тренер должен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быстро поправить основные ошибки у своих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воспитанников, громким голосом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указывая на них, чтобы все могли слышать и «присмотреться» к себе;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2. Со временем можно вместо себя назначить вначале своих лучших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воспитанников, а потом и всех оста</w:t>
      </w:r>
      <w:r>
        <w:rPr>
          <w:rFonts w:ascii="Times New Roman" w:hAnsi="Times New Roman" w:cs="Times New Roman"/>
          <w:sz w:val="28"/>
          <w:szCs w:val="28"/>
        </w:rPr>
        <w:t xml:space="preserve">льных, чтобы они учились видеть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неправильное исполнение технического элемента;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Разучивая выполнение какого-либо ударного технического элемента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его производить и имитировать, начиная и заканчивая основной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стойкой;</w:t>
      </w:r>
    </w:p>
    <w:p w:rsidR="00643AE2" w:rsidRPr="00B34A1C" w:rsidRDefault="00643AE2" w:rsidP="00B34A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4. То же необходимо делать и при изучении элементов передвижения.</w:t>
      </w:r>
      <w:r w:rsidR="00B34A1C">
        <w:rPr>
          <w:rFonts w:ascii="Times New Roman" w:hAnsi="Times New Roman" w:cs="Times New Roman"/>
          <w:sz w:val="28"/>
          <w:szCs w:val="28"/>
        </w:rPr>
        <w:t xml:space="preserve"> </w:t>
      </w:r>
      <w:r w:rsidRPr="00B34A1C">
        <w:rPr>
          <w:rFonts w:ascii="Times New Roman" w:hAnsi="Times New Roman" w:cs="Times New Roman"/>
          <w:b/>
          <w:sz w:val="28"/>
          <w:szCs w:val="28"/>
        </w:rPr>
        <w:t>Хватка ракетки открытой стороной.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Во-первых, современная техника игры в бадминтон предопределяет узкую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ручку ракетки и, начиная тренировать детей, за этим надо следить, и научить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родителей, как сделать их годными для освоения ударов с «использованием»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пальцев, начиная с первых тренировок.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Ракетка находится в руке ребенка таким образом, что большой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указательный пальцы как бы кончиками св</w:t>
      </w:r>
      <w:r>
        <w:rPr>
          <w:rFonts w:ascii="Times New Roman" w:hAnsi="Times New Roman" w:cs="Times New Roman"/>
          <w:sz w:val="28"/>
          <w:szCs w:val="28"/>
        </w:rPr>
        <w:t xml:space="preserve">оими образуют замкнутый круг, а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струнная поверхность головки ракетки располо</w:t>
      </w:r>
      <w:r>
        <w:rPr>
          <w:rFonts w:ascii="Times New Roman" w:hAnsi="Times New Roman" w:cs="Times New Roman"/>
          <w:sz w:val="28"/>
          <w:szCs w:val="28"/>
        </w:rPr>
        <w:t xml:space="preserve">жена таким образом, что «лежит»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внутренних сторонах этого круга. Эти и три</w:t>
      </w:r>
      <w:r>
        <w:rPr>
          <w:rFonts w:ascii="Times New Roman" w:hAnsi="Times New Roman" w:cs="Times New Roman"/>
          <w:sz w:val="28"/>
          <w:szCs w:val="28"/>
        </w:rPr>
        <w:t xml:space="preserve"> других пальца не сжимают ручку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ракетки, а делают это только в окончательной фазе любого </w:t>
      </w:r>
      <w:r>
        <w:rPr>
          <w:rFonts w:ascii="Times New Roman" w:hAnsi="Times New Roman" w:cs="Times New Roman"/>
          <w:sz w:val="28"/>
          <w:szCs w:val="28"/>
        </w:rPr>
        <w:t xml:space="preserve">удара при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соприкосновении волана со струнной поверхностью ракетки.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Необходимо уделять внимание тому, чтобы ракетку не держали «в кулаке»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ракетка легкая и даже дети могут удерживать ее свободно и правильно. Кисть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вместе с ракеткой являются как бы продолжени</w:t>
      </w:r>
      <w:r w:rsidR="00B34A1C">
        <w:rPr>
          <w:rFonts w:ascii="Times New Roman" w:hAnsi="Times New Roman" w:cs="Times New Roman"/>
          <w:sz w:val="28"/>
          <w:szCs w:val="28"/>
        </w:rPr>
        <w:t xml:space="preserve">ем предплечья. </w:t>
      </w:r>
      <w:r w:rsidRPr="00643AE2">
        <w:rPr>
          <w:rFonts w:ascii="Times New Roman" w:hAnsi="Times New Roman" w:cs="Times New Roman"/>
          <w:sz w:val="28"/>
          <w:szCs w:val="28"/>
        </w:rPr>
        <w:t>Попросите детей покачать ракетк</w:t>
      </w:r>
      <w:r w:rsidR="00B34A1C">
        <w:rPr>
          <w:rFonts w:ascii="Times New Roman" w:hAnsi="Times New Roman" w:cs="Times New Roman"/>
          <w:sz w:val="28"/>
          <w:szCs w:val="28"/>
        </w:rPr>
        <w:t xml:space="preserve">ой, не сжимая пальцы, как будто </w:t>
      </w:r>
      <w:r w:rsidRPr="00643AE2">
        <w:rPr>
          <w:rFonts w:ascii="Times New Roman" w:hAnsi="Times New Roman" w:cs="Times New Roman"/>
          <w:sz w:val="28"/>
          <w:szCs w:val="28"/>
        </w:rPr>
        <w:t>попытаться молотком забить гвоздь в пол.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Надо все время следить за правильностью хватки, не уставая поправлять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тех, у кого она неправильна.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 при выполнении хватки открытой стороной ракетки: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ракетку держат в кулаке;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крепко держат плоскости рукоятки</w:t>
      </w:r>
      <w:r w:rsidR="00B34A1C">
        <w:rPr>
          <w:rFonts w:ascii="Times New Roman" w:hAnsi="Times New Roman" w:cs="Times New Roman"/>
          <w:sz w:val="28"/>
          <w:szCs w:val="28"/>
        </w:rPr>
        <w:t xml:space="preserve"> ракетки большим и указательным </w:t>
      </w:r>
      <w:r w:rsidRPr="00643AE2">
        <w:rPr>
          <w:rFonts w:ascii="Times New Roman" w:hAnsi="Times New Roman" w:cs="Times New Roman"/>
          <w:sz w:val="28"/>
          <w:szCs w:val="28"/>
        </w:rPr>
        <w:t>пальцем;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− струнная поверхность развернута </w:t>
      </w:r>
      <w:r w:rsidR="00B34A1C">
        <w:rPr>
          <w:rFonts w:ascii="Times New Roman" w:hAnsi="Times New Roman" w:cs="Times New Roman"/>
          <w:sz w:val="28"/>
          <w:szCs w:val="28"/>
        </w:rPr>
        <w:t xml:space="preserve">неправильно, и удар выполняется </w:t>
      </w:r>
      <w:r w:rsidRPr="00643AE2">
        <w:rPr>
          <w:rFonts w:ascii="Times New Roman" w:hAnsi="Times New Roman" w:cs="Times New Roman"/>
          <w:sz w:val="28"/>
          <w:szCs w:val="28"/>
        </w:rPr>
        <w:t>«сковородой»;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ракетка держится за самый конец или стержень ракетки (держать</w:t>
      </w:r>
      <w:r w:rsidR="00B34A1C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следует за середину рукоятки);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− кисть не является продолжением </w:t>
      </w:r>
      <w:r w:rsidR="00B34A1C">
        <w:rPr>
          <w:rFonts w:ascii="Times New Roman" w:hAnsi="Times New Roman" w:cs="Times New Roman"/>
          <w:sz w:val="28"/>
          <w:szCs w:val="28"/>
        </w:rPr>
        <w:t xml:space="preserve">предплечья и согнута наружу или  </w:t>
      </w:r>
      <w:r w:rsidRPr="00643AE2">
        <w:rPr>
          <w:rFonts w:ascii="Times New Roman" w:hAnsi="Times New Roman" w:cs="Times New Roman"/>
          <w:sz w:val="28"/>
          <w:szCs w:val="28"/>
        </w:rPr>
        <w:t>внутрь;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хватка ракетки настолько ослаблена, что ракетка вываливается из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руки.</w:t>
      </w:r>
    </w:p>
    <w:p w:rsidR="00B34A1C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B34A1C" w:rsidRDefault="00643AE2" w:rsidP="00B34A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4A1C">
        <w:rPr>
          <w:rFonts w:ascii="Times New Roman" w:hAnsi="Times New Roman" w:cs="Times New Roman"/>
          <w:b/>
          <w:sz w:val="28"/>
          <w:szCs w:val="28"/>
        </w:rPr>
        <w:t>Упражнения для разучивания и закрепления хватки ракетки.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1. Во время бега в разминке с ракеткой в руке, по команде дети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останавливаются в основной стойке и </w:t>
      </w:r>
      <w:r>
        <w:rPr>
          <w:rFonts w:ascii="Times New Roman" w:hAnsi="Times New Roman" w:cs="Times New Roman"/>
          <w:sz w:val="28"/>
          <w:szCs w:val="28"/>
        </w:rPr>
        <w:t xml:space="preserve">с удержанием ракетки правильной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хваткой;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2.Воспитанники разбиты на пары и ракетки лежат на полу перед ними.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команде тренера дети поднимают с пола ракет</w:t>
      </w:r>
      <w:r>
        <w:rPr>
          <w:rFonts w:ascii="Times New Roman" w:hAnsi="Times New Roman" w:cs="Times New Roman"/>
          <w:sz w:val="28"/>
          <w:szCs w:val="28"/>
        </w:rPr>
        <w:t xml:space="preserve">ки и держат их хваткой открытой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стороной. Проверяют правильность друг у др</w:t>
      </w:r>
      <w:r>
        <w:rPr>
          <w:rFonts w:ascii="Times New Roman" w:hAnsi="Times New Roman" w:cs="Times New Roman"/>
          <w:sz w:val="28"/>
          <w:szCs w:val="28"/>
        </w:rPr>
        <w:t xml:space="preserve">уга и, конечно, тренер со своей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стороны проверяет их правильность;</w:t>
      </w:r>
    </w:p>
    <w:p w:rsidR="00643AE2" w:rsidRP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Когда уже большая часть группы обучилась правильной хватке,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применять следующее упражнение: дети стоят</w:t>
      </w:r>
      <w:r>
        <w:rPr>
          <w:rFonts w:ascii="Times New Roman" w:hAnsi="Times New Roman" w:cs="Times New Roman"/>
          <w:sz w:val="28"/>
          <w:szCs w:val="28"/>
        </w:rPr>
        <w:t xml:space="preserve"> в ряд перед тренером и вращают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ракетку, перебирая пальцами рукоятку. По ко</w:t>
      </w:r>
      <w:r>
        <w:rPr>
          <w:rFonts w:ascii="Times New Roman" w:hAnsi="Times New Roman" w:cs="Times New Roman"/>
          <w:sz w:val="28"/>
          <w:szCs w:val="28"/>
        </w:rPr>
        <w:t xml:space="preserve">манде тренера они останавливают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вращение и удерживают ракетку правильным хватом;</w:t>
      </w:r>
    </w:p>
    <w:p w:rsidR="00643AE2" w:rsidRDefault="00B34A1C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4. Дети держат ракетку прямой рукой перед собой правильной хваткой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через каждый 2-3 секунды быстро и резко с</w:t>
      </w:r>
      <w:r>
        <w:rPr>
          <w:rFonts w:ascii="Times New Roman" w:hAnsi="Times New Roman" w:cs="Times New Roman"/>
          <w:sz w:val="28"/>
          <w:szCs w:val="28"/>
        </w:rPr>
        <w:t xml:space="preserve">жимают пальцы на долю секунды 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снова расслабляют пальцы в хватке.</w:t>
      </w:r>
    </w:p>
    <w:p w:rsidR="002A08F9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643AE2" w:rsidRDefault="00643AE2" w:rsidP="002A08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08F9">
        <w:rPr>
          <w:rFonts w:ascii="Times New Roman" w:hAnsi="Times New Roman" w:cs="Times New Roman"/>
          <w:b/>
          <w:sz w:val="28"/>
          <w:szCs w:val="28"/>
        </w:rPr>
        <w:t>Обучение жонглированию волана открытой стороной ракетки</w:t>
      </w:r>
      <w:r w:rsidRPr="00643AE2">
        <w:rPr>
          <w:rFonts w:ascii="Times New Roman" w:hAnsi="Times New Roman" w:cs="Times New Roman"/>
          <w:sz w:val="28"/>
          <w:szCs w:val="28"/>
        </w:rPr>
        <w:t>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выполнении набивания необходимо постоянно следить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правильностью хватки ракетки, т.к. очень</w:t>
      </w:r>
      <w:r>
        <w:rPr>
          <w:rFonts w:ascii="Times New Roman" w:hAnsi="Times New Roman" w:cs="Times New Roman"/>
          <w:sz w:val="28"/>
          <w:szCs w:val="28"/>
        </w:rPr>
        <w:t xml:space="preserve"> часто дети, выполняя правильно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упражнения по разучиванию хватки раке</w:t>
      </w:r>
      <w:r>
        <w:rPr>
          <w:rFonts w:ascii="Times New Roman" w:hAnsi="Times New Roman" w:cs="Times New Roman"/>
          <w:sz w:val="28"/>
          <w:szCs w:val="28"/>
        </w:rPr>
        <w:t xml:space="preserve">тки и переходя к жонглированию,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меняют хватку и держат ракетку «сковор</w:t>
      </w:r>
      <w:r>
        <w:rPr>
          <w:rFonts w:ascii="Times New Roman" w:hAnsi="Times New Roman" w:cs="Times New Roman"/>
          <w:sz w:val="28"/>
          <w:szCs w:val="28"/>
        </w:rPr>
        <w:t xml:space="preserve">одой» - когда плоскость ракетки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разворачивается под 90 градусов по отношению к правильному выполнению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хватки.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Последовательность обучения может быть следующей: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взять правильно ракетку открытой хваткой;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положить на струнную поверхн</w:t>
      </w:r>
      <w:r w:rsidR="002A08F9">
        <w:rPr>
          <w:rFonts w:ascii="Times New Roman" w:hAnsi="Times New Roman" w:cs="Times New Roman"/>
          <w:sz w:val="28"/>
          <w:szCs w:val="28"/>
        </w:rPr>
        <w:t xml:space="preserve">ость ракетки (открытая сторона) </w:t>
      </w:r>
      <w:r w:rsidRPr="00643AE2">
        <w:rPr>
          <w:rFonts w:ascii="Times New Roman" w:hAnsi="Times New Roman" w:cs="Times New Roman"/>
          <w:sz w:val="28"/>
          <w:szCs w:val="28"/>
        </w:rPr>
        <w:t>волан;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выпрямить руку (слегка согнув в локтевом суставе);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− резко сжав пальцы и сделав при эт</w:t>
      </w:r>
      <w:r w:rsidR="002A08F9">
        <w:rPr>
          <w:rFonts w:ascii="Times New Roman" w:hAnsi="Times New Roman" w:cs="Times New Roman"/>
          <w:sz w:val="28"/>
          <w:szCs w:val="28"/>
        </w:rPr>
        <w:t xml:space="preserve">ом короткое движение сгибания в </w:t>
      </w:r>
      <w:r w:rsidRPr="00643AE2">
        <w:rPr>
          <w:rFonts w:ascii="Times New Roman" w:hAnsi="Times New Roman" w:cs="Times New Roman"/>
          <w:sz w:val="28"/>
          <w:szCs w:val="28"/>
        </w:rPr>
        <w:t>лучезапястном суставе, подбросить волан вверх;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пытаться поймать волан</w:t>
      </w:r>
      <w:r w:rsidR="002A08F9">
        <w:rPr>
          <w:rFonts w:ascii="Times New Roman" w:hAnsi="Times New Roman" w:cs="Times New Roman"/>
          <w:sz w:val="28"/>
          <w:szCs w:val="28"/>
        </w:rPr>
        <w:t xml:space="preserve"> на струнную поверхность легким </w:t>
      </w:r>
      <w:r w:rsidRPr="00643AE2">
        <w:rPr>
          <w:rFonts w:ascii="Times New Roman" w:hAnsi="Times New Roman" w:cs="Times New Roman"/>
          <w:sz w:val="28"/>
          <w:szCs w:val="28"/>
        </w:rPr>
        <w:t>движением ракетки вниз, не опуская головку при этом по направлению к полу;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по мере освоения упражнения подбрасывать волан все выше;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затем, подбросив волан, перейти непосредственно к набиванию.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А дальше можно перейти и к соревнованию, кто больше набьет,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придумывать задания с использованием наб</w:t>
      </w:r>
      <w:r>
        <w:rPr>
          <w:rFonts w:ascii="Times New Roman" w:hAnsi="Times New Roman" w:cs="Times New Roman"/>
          <w:sz w:val="28"/>
          <w:szCs w:val="28"/>
        </w:rPr>
        <w:t xml:space="preserve">ивания волана открытой стороной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 при набивании волана открытой стороной ракетки: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− по мере набивания хватка </w:t>
      </w:r>
      <w:r w:rsidR="002A08F9">
        <w:rPr>
          <w:rFonts w:ascii="Times New Roman" w:hAnsi="Times New Roman" w:cs="Times New Roman"/>
          <w:sz w:val="28"/>
          <w:szCs w:val="28"/>
        </w:rPr>
        <w:t xml:space="preserve">ракетки изменяется и становится </w:t>
      </w:r>
      <w:r w:rsidRPr="00643AE2">
        <w:rPr>
          <w:rFonts w:ascii="Times New Roman" w:hAnsi="Times New Roman" w:cs="Times New Roman"/>
          <w:sz w:val="28"/>
          <w:szCs w:val="28"/>
        </w:rPr>
        <w:t>неправильной;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сильно пальцами сжимается ручка ракетки во время набивания;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рука очень «напряжена»;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рука или очень согнута в локтевом суставе, или прямая;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при выполнении ударного движения очень большое сгибание в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лучезапястном суставе;</w:t>
      </w:r>
    </w:p>
    <w:p w:rsidR="002A08F9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стойка на прямых ногах, не в игровой стойке.</w:t>
      </w:r>
    </w:p>
    <w:p w:rsidR="00643AE2" w:rsidRPr="002A08F9" w:rsidRDefault="00643AE2" w:rsidP="002A0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F9">
        <w:rPr>
          <w:rFonts w:ascii="Times New Roman" w:hAnsi="Times New Roman" w:cs="Times New Roman"/>
          <w:b/>
          <w:sz w:val="28"/>
          <w:szCs w:val="28"/>
        </w:rPr>
        <w:t>Хватка ракетки закрытой стороной.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ракетка держится хватом открытой стороной, затем, слегка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сжимая двумя пальцами (большим и указате</w:t>
      </w:r>
      <w:r>
        <w:rPr>
          <w:rFonts w:ascii="Times New Roman" w:hAnsi="Times New Roman" w:cs="Times New Roman"/>
          <w:sz w:val="28"/>
          <w:szCs w:val="28"/>
        </w:rPr>
        <w:t xml:space="preserve">льным) ручку ракетки подушечкой  </w:t>
      </w:r>
      <w:r w:rsidR="00643AE2" w:rsidRPr="00643AE2">
        <w:rPr>
          <w:rFonts w:ascii="Times New Roman" w:hAnsi="Times New Roman" w:cs="Times New Roman"/>
          <w:sz w:val="28"/>
          <w:szCs w:val="28"/>
        </w:rPr>
        <w:t>большого пальца, совершается вращательное дв</w:t>
      </w:r>
      <w:r>
        <w:rPr>
          <w:rFonts w:ascii="Times New Roman" w:hAnsi="Times New Roman" w:cs="Times New Roman"/>
          <w:sz w:val="28"/>
          <w:szCs w:val="28"/>
        </w:rPr>
        <w:t xml:space="preserve">ижение ракетки вокруг своей оси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таким образом, чтобы подушечка большого</w:t>
      </w:r>
      <w:r>
        <w:rPr>
          <w:rFonts w:ascii="Times New Roman" w:hAnsi="Times New Roman" w:cs="Times New Roman"/>
          <w:sz w:val="28"/>
          <w:szCs w:val="28"/>
        </w:rPr>
        <w:t xml:space="preserve"> пальца как бы легла на широкую </w:t>
      </w:r>
      <w:r w:rsidR="00643AE2" w:rsidRPr="00643AE2">
        <w:rPr>
          <w:rFonts w:ascii="Times New Roman" w:hAnsi="Times New Roman" w:cs="Times New Roman"/>
          <w:sz w:val="28"/>
          <w:szCs w:val="28"/>
        </w:rPr>
        <w:t>грань ручки или на угол этой грани. Нельзя п</w:t>
      </w:r>
      <w:r>
        <w:rPr>
          <w:rFonts w:ascii="Times New Roman" w:hAnsi="Times New Roman" w:cs="Times New Roman"/>
          <w:sz w:val="28"/>
          <w:szCs w:val="28"/>
        </w:rPr>
        <w:t xml:space="preserve">ри этом сжимать ракетку. Пальцы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касаются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ручки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ракетки.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 при освоении хватки ракетки закрытой стороной: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большой палец с силой давит на широкую грань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пальцы руки с силой сжимают ручку ракетки и держат ее за конец;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− кисть не является продолжением предплечья и согнута внутрь или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наружу.</w:t>
      </w:r>
    </w:p>
    <w:p w:rsidR="002A08F9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2A08F9" w:rsidRDefault="00643AE2" w:rsidP="002A0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F9">
        <w:rPr>
          <w:rFonts w:ascii="Times New Roman" w:hAnsi="Times New Roman" w:cs="Times New Roman"/>
          <w:b/>
          <w:sz w:val="28"/>
          <w:szCs w:val="28"/>
        </w:rPr>
        <w:t>Обучение жонглированию волана закрытой стороной ракетки.</w:t>
      </w:r>
    </w:p>
    <w:p w:rsid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Последовательность и методика аналогична обучению набивания волана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открытой стороной ракетки. Единственно, рука при этом практически прямая,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напряженная и удар по волану производитс</w:t>
      </w:r>
      <w:r>
        <w:rPr>
          <w:rFonts w:ascii="Times New Roman" w:hAnsi="Times New Roman" w:cs="Times New Roman"/>
          <w:sz w:val="28"/>
          <w:szCs w:val="28"/>
        </w:rPr>
        <w:t xml:space="preserve">я при сжимании пальцев и легким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разгибающим движением лучезапястного </w:t>
      </w:r>
      <w:r>
        <w:rPr>
          <w:rFonts w:ascii="Times New Roman" w:hAnsi="Times New Roman" w:cs="Times New Roman"/>
          <w:sz w:val="28"/>
          <w:szCs w:val="28"/>
        </w:rPr>
        <w:t xml:space="preserve">сустава. И ошибки при набивании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закрытой стороной ракетки аналогичны</w:t>
      </w:r>
      <w:r>
        <w:rPr>
          <w:rFonts w:ascii="Times New Roman" w:hAnsi="Times New Roman" w:cs="Times New Roman"/>
          <w:sz w:val="28"/>
          <w:szCs w:val="28"/>
        </w:rPr>
        <w:t xml:space="preserve"> ошибкам при набивании открытой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стороной ракетки, но только здесь может быть излишнее разгибание кисти.</w:t>
      </w:r>
    </w:p>
    <w:p w:rsidR="002A08F9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2A08F9" w:rsidRDefault="00643AE2" w:rsidP="002A0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F9">
        <w:rPr>
          <w:rFonts w:ascii="Times New Roman" w:hAnsi="Times New Roman" w:cs="Times New Roman"/>
          <w:b/>
          <w:sz w:val="28"/>
          <w:szCs w:val="28"/>
        </w:rPr>
        <w:t>Набивание волана ракеткой разными способами.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выполнении набивания волана открытой и закрытой стороной ракетки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надо научить детей правильно и легко менять хва</w:t>
      </w:r>
      <w:r>
        <w:rPr>
          <w:rFonts w:ascii="Times New Roman" w:hAnsi="Times New Roman" w:cs="Times New Roman"/>
          <w:sz w:val="28"/>
          <w:szCs w:val="28"/>
        </w:rPr>
        <w:t>тки ракетки. Только после того,</w:t>
      </w:r>
      <w:r w:rsidR="00643AE2" w:rsidRPr="00643AE2">
        <w:rPr>
          <w:rFonts w:ascii="Times New Roman" w:hAnsi="Times New Roman" w:cs="Times New Roman"/>
          <w:sz w:val="28"/>
          <w:szCs w:val="28"/>
        </w:rPr>
        <w:t>как они научатся делать это легко и правильно, можно перейти к набиванию.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делать набивание, меняя хватку, и удар открытой и закрытой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стороной ракетки через раз. После надежного </w:t>
      </w:r>
      <w:r>
        <w:rPr>
          <w:rFonts w:ascii="Times New Roman" w:hAnsi="Times New Roman" w:cs="Times New Roman"/>
          <w:sz w:val="28"/>
          <w:szCs w:val="28"/>
        </w:rPr>
        <w:t xml:space="preserve">освоения этого можно переходить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разнообразным ударам большей сложности: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меняя высоту полета волана произвольно или по заданию тренера;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меняя разное положение тела, ног в пространстве (например, приседания,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стойка на одной ноге);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набивая волан, производить удар между</w:t>
      </w:r>
      <w:r w:rsidR="002A08F9">
        <w:rPr>
          <w:rFonts w:ascii="Times New Roman" w:hAnsi="Times New Roman" w:cs="Times New Roman"/>
          <w:sz w:val="28"/>
          <w:szCs w:val="28"/>
        </w:rPr>
        <w:t xml:space="preserve"> ног, заводя ракетку за спину и </w:t>
      </w:r>
      <w:r w:rsidRPr="00643AE2">
        <w:rPr>
          <w:rFonts w:ascii="Times New Roman" w:hAnsi="Times New Roman" w:cs="Times New Roman"/>
          <w:sz w:val="28"/>
          <w:szCs w:val="28"/>
        </w:rPr>
        <w:t>т.д.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 при набивании волана различными способами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разными видами жонглирования: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после нескольких смен хватки</w:t>
      </w:r>
      <w:r w:rsidR="002A08F9">
        <w:rPr>
          <w:rFonts w:ascii="Times New Roman" w:hAnsi="Times New Roman" w:cs="Times New Roman"/>
          <w:sz w:val="28"/>
          <w:szCs w:val="28"/>
        </w:rPr>
        <w:t xml:space="preserve"> ракетки, дети уже не следят за </w:t>
      </w:r>
      <w:r w:rsidRPr="00643AE2">
        <w:rPr>
          <w:rFonts w:ascii="Times New Roman" w:hAnsi="Times New Roman" w:cs="Times New Roman"/>
          <w:sz w:val="28"/>
          <w:szCs w:val="28"/>
        </w:rPr>
        <w:t>правильностью хватки;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рука чрезмерна напряжена;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за счет чрезмерного сжимания пальцев и излишнего сги</w:t>
      </w:r>
      <w:r w:rsidR="002A08F9">
        <w:rPr>
          <w:rFonts w:ascii="Times New Roman" w:hAnsi="Times New Roman" w:cs="Times New Roman"/>
          <w:sz w:val="28"/>
          <w:szCs w:val="28"/>
        </w:rPr>
        <w:t xml:space="preserve">бания-разгибания </w:t>
      </w:r>
      <w:r w:rsidRPr="00643AE2">
        <w:rPr>
          <w:rFonts w:ascii="Times New Roman" w:hAnsi="Times New Roman" w:cs="Times New Roman"/>
          <w:sz w:val="28"/>
          <w:szCs w:val="28"/>
        </w:rPr>
        <w:t>в лучезапястном суставе не могут контро</w:t>
      </w:r>
      <w:r w:rsidR="002A08F9">
        <w:rPr>
          <w:rFonts w:ascii="Times New Roman" w:hAnsi="Times New Roman" w:cs="Times New Roman"/>
          <w:sz w:val="28"/>
          <w:szCs w:val="28"/>
        </w:rPr>
        <w:t xml:space="preserve">лировать высоту полета волана и </w:t>
      </w:r>
      <w:r w:rsidRPr="00643AE2">
        <w:rPr>
          <w:rFonts w:ascii="Times New Roman" w:hAnsi="Times New Roman" w:cs="Times New Roman"/>
          <w:sz w:val="28"/>
          <w:szCs w:val="28"/>
        </w:rPr>
        <w:t>направление;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потеря контроля за воланом и чрезмерное напряжение мышц туловища и</w:t>
      </w:r>
      <w:r w:rsidR="002A08F9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ног.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Передвижение приставными шагами вправо-влево в основной стойке.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Здесь основное внимание следует уделять сохранению основной стойки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время передвижения. Ноги должны быть все в</w:t>
      </w:r>
      <w:r>
        <w:rPr>
          <w:rFonts w:ascii="Times New Roman" w:hAnsi="Times New Roman" w:cs="Times New Roman"/>
          <w:sz w:val="28"/>
          <w:szCs w:val="28"/>
        </w:rPr>
        <w:t xml:space="preserve">ремя согнуты, центр тяжести как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 движется параллельно полу, пятки «оторваны» от пола.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подпрыгивание вверх при передвижении;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выполнение передвижения на прямых ногах;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передвижение на всей стопе;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«заваливание» плечами назад.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Этот тип передвижения можно применять во время разминки,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необходимо следить за правильностью исполнения.</w:t>
      </w:r>
    </w:p>
    <w:p w:rsidR="00643AE2" w:rsidRPr="002A08F9" w:rsidRDefault="00643AE2" w:rsidP="002A0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F9">
        <w:rPr>
          <w:rFonts w:ascii="Times New Roman" w:hAnsi="Times New Roman" w:cs="Times New Roman"/>
          <w:b/>
          <w:sz w:val="28"/>
          <w:szCs w:val="28"/>
        </w:rPr>
        <w:t>Движение в ППУ в два шага.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Можно тренировать, не используя для начала площадку, разбив группу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всему залу, и разучивать п</w:t>
      </w:r>
      <w:r>
        <w:rPr>
          <w:rFonts w:ascii="Times New Roman" w:hAnsi="Times New Roman" w:cs="Times New Roman"/>
          <w:sz w:val="28"/>
          <w:szCs w:val="28"/>
        </w:rPr>
        <w:t xml:space="preserve">ередвижение по команде тренера. </w:t>
      </w:r>
      <w:r w:rsidR="00643AE2" w:rsidRPr="00643AE2">
        <w:rPr>
          <w:rFonts w:ascii="Times New Roman" w:hAnsi="Times New Roman" w:cs="Times New Roman"/>
          <w:sz w:val="28"/>
          <w:szCs w:val="28"/>
        </w:rPr>
        <w:t>Движение начинается из положения ос</w:t>
      </w:r>
      <w:r>
        <w:rPr>
          <w:rFonts w:ascii="Times New Roman" w:hAnsi="Times New Roman" w:cs="Times New Roman"/>
          <w:sz w:val="28"/>
          <w:szCs w:val="28"/>
        </w:rPr>
        <w:t xml:space="preserve">новная стойка. Вес тела немного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переносится вперед-вправо (по напр</w:t>
      </w:r>
      <w:r>
        <w:rPr>
          <w:rFonts w:ascii="Times New Roman" w:hAnsi="Times New Roman" w:cs="Times New Roman"/>
          <w:sz w:val="28"/>
          <w:szCs w:val="28"/>
        </w:rPr>
        <w:t xml:space="preserve">авлению к ППУ), чтобы сохранить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равновесие делается шаг левой ногой. После</w:t>
      </w:r>
      <w:r>
        <w:rPr>
          <w:rFonts w:ascii="Times New Roman" w:hAnsi="Times New Roman" w:cs="Times New Roman"/>
          <w:sz w:val="28"/>
          <w:szCs w:val="28"/>
        </w:rPr>
        <w:t xml:space="preserve"> этого широкий шаг правой ногой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(выпад). Нога ставится «пяткой вперед», а</w:t>
      </w:r>
      <w:r>
        <w:rPr>
          <w:rFonts w:ascii="Times New Roman" w:hAnsi="Times New Roman" w:cs="Times New Roman"/>
          <w:sz w:val="28"/>
          <w:szCs w:val="28"/>
        </w:rPr>
        <w:t xml:space="preserve"> потом уже передняя часть стопы </w:t>
      </w:r>
      <w:r w:rsidR="00643AE2" w:rsidRPr="00643AE2">
        <w:rPr>
          <w:rFonts w:ascii="Times New Roman" w:hAnsi="Times New Roman" w:cs="Times New Roman"/>
          <w:sz w:val="28"/>
          <w:szCs w:val="28"/>
        </w:rPr>
        <w:t>опускается на пол. Мысок правой ноги смотрит по направлению к ППУ. Шаг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широкий, проекция колена правой ноги не должна выходить за мысок ноги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(находится где-то в районе пятки). Л</w:t>
      </w:r>
      <w:r w:rsidR="002A08F9">
        <w:rPr>
          <w:rFonts w:ascii="Times New Roman" w:hAnsi="Times New Roman" w:cs="Times New Roman"/>
          <w:sz w:val="28"/>
          <w:szCs w:val="28"/>
        </w:rPr>
        <w:t xml:space="preserve">евая нога согнута в колене и не </w:t>
      </w:r>
      <w:r w:rsidRPr="00643AE2">
        <w:rPr>
          <w:rFonts w:ascii="Times New Roman" w:hAnsi="Times New Roman" w:cs="Times New Roman"/>
          <w:sz w:val="28"/>
          <w:szCs w:val="28"/>
        </w:rPr>
        <w:t>подтягивается к правой ноге (или слегка это делает).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возвращении назад не следует выпрямляться (центр тяжести движется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параллельно полу – это одно из ус</w:t>
      </w:r>
      <w:r>
        <w:rPr>
          <w:rFonts w:ascii="Times New Roman" w:hAnsi="Times New Roman" w:cs="Times New Roman"/>
          <w:sz w:val="28"/>
          <w:szCs w:val="28"/>
        </w:rPr>
        <w:t xml:space="preserve">ловий экономии энергии во время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передвижения). Через мысок левой, согнутой в колене, ноги, с небольшим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вращением вокруг оси по часовой стрелке</w:t>
      </w:r>
      <w:r>
        <w:rPr>
          <w:rFonts w:ascii="Times New Roman" w:hAnsi="Times New Roman" w:cs="Times New Roman"/>
          <w:sz w:val="28"/>
          <w:szCs w:val="28"/>
        </w:rPr>
        <w:t xml:space="preserve">, правая нога ставится назад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направлению к игровому центру (ИЦ). </w:t>
      </w:r>
      <w:r>
        <w:rPr>
          <w:rFonts w:ascii="Times New Roman" w:hAnsi="Times New Roman" w:cs="Times New Roman"/>
          <w:sz w:val="28"/>
          <w:szCs w:val="28"/>
        </w:rPr>
        <w:t xml:space="preserve">Затем левая нога возвращается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положение основной стойки.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Начинать надо имитацию этого передвижения не быстро, контролируя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правильность выполнения. Скорость выпо</w:t>
      </w:r>
      <w:r>
        <w:rPr>
          <w:rFonts w:ascii="Times New Roman" w:hAnsi="Times New Roman" w:cs="Times New Roman"/>
          <w:sz w:val="28"/>
          <w:szCs w:val="28"/>
        </w:rPr>
        <w:t xml:space="preserve">лнения увеличивать только после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того, как большая часть группы вы</w:t>
      </w:r>
      <w:r>
        <w:rPr>
          <w:rFonts w:ascii="Times New Roman" w:hAnsi="Times New Roman" w:cs="Times New Roman"/>
          <w:sz w:val="28"/>
          <w:szCs w:val="28"/>
        </w:rPr>
        <w:t xml:space="preserve">полняет имитацию правильно. При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выполнении имитации на площадке можно групп</w:t>
      </w:r>
      <w:r>
        <w:rPr>
          <w:rFonts w:ascii="Times New Roman" w:hAnsi="Times New Roman" w:cs="Times New Roman"/>
          <w:sz w:val="28"/>
          <w:szCs w:val="28"/>
        </w:rPr>
        <w:t xml:space="preserve">у разбить на пары и пока один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выполняет передвижение, другой спортсмен</w:t>
      </w:r>
      <w:r>
        <w:rPr>
          <w:rFonts w:ascii="Times New Roman" w:hAnsi="Times New Roman" w:cs="Times New Roman"/>
          <w:sz w:val="28"/>
          <w:szCs w:val="28"/>
        </w:rPr>
        <w:t xml:space="preserve"> рукой или приспособлением типа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удочки держит на высоте ½ сетки для касания ракеткой.</w:t>
      </w:r>
    </w:p>
    <w:p w:rsidR="00643AE2" w:rsidRPr="00643AE2" w:rsidRDefault="002A08F9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первый шаг маленький или приставной;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второй шаг маленький и проекция колена правой ноги выходит за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пределы стопы;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нога правая прямая;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левая нога сильно подтягивается к правой, или даже приставляется к ней;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 передвижении игровой центр поднимается вверх;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правая нога приставляется к левой и далее идет шаг левой и правой ногой;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возвращение приходится не в игровую стойку.</w:t>
      </w:r>
    </w:p>
    <w:p w:rsidR="00643AE2" w:rsidRPr="004A0E8D" w:rsidRDefault="00643AE2" w:rsidP="004A0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0E8D">
        <w:rPr>
          <w:rFonts w:ascii="Times New Roman" w:hAnsi="Times New Roman" w:cs="Times New Roman"/>
          <w:b/>
          <w:sz w:val="28"/>
          <w:szCs w:val="28"/>
        </w:rPr>
        <w:t>Движение в ЛПУ двумя и тремя шагами.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Из-за слабости ног детей возможен вариант движения к ЛПУ в три шага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(правой-левой-правой). Требования к правиль</w:t>
      </w:r>
      <w:r w:rsidR="004A0E8D">
        <w:rPr>
          <w:rFonts w:ascii="Times New Roman" w:hAnsi="Times New Roman" w:cs="Times New Roman"/>
          <w:sz w:val="28"/>
          <w:szCs w:val="28"/>
        </w:rPr>
        <w:t xml:space="preserve">ности те же, что и при движении </w:t>
      </w:r>
      <w:r w:rsidRPr="00643AE2">
        <w:rPr>
          <w:rFonts w:ascii="Times New Roman" w:hAnsi="Times New Roman" w:cs="Times New Roman"/>
          <w:sz w:val="28"/>
          <w:szCs w:val="28"/>
        </w:rPr>
        <w:t>к ППУ, первый шаг правой ногой делаетс</w:t>
      </w:r>
      <w:r w:rsidR="004A0E8D">
        <w:rPr>
          <w:rFonts w:ascii="Times New Roman" w:hAnsi="Times New Roman" w:cs="Times New Roman"/>
          <w:sz w:val="28"/>
          <w:szCs w:val="28"/>
        </w:rPr>
        <w:t xml:space="preserve">я с легким вращением вокруг оси </w:t>
      </w:r>
      <w:r w:rsidRPr="00643AE2">
        <w:rPr>
          <w:rFonts w:ascii="Times New Roman" w:hAnsi="Times New Roman" w:cs="Times New Roman"/>
          <w:sz w:val="28"/>
          <w:szCs w:val="28"/>
        </w:rPr>
        <w:t>туловища против часовой стрелки, а при</w:t>
      </w:r>
      <w:r w:rsidR="004A0E8D">
        <w:rPr>
          <w:rFonts w:ascii="Times New Roman" w:hAnsi="Times New Roman" w:cs="Times New Roman"/>
          <w:sz w:val="28"/>
          <w:szCs w:val="28"/>
        </w:rPr>
        <w:t xml:space="preserve"> возвращении шаг правой ногой с </w:t>
      </w:r>
      <w:r w:rsidRPr="00643AE2">
        <w:rPr>
          <w:rFonts w:ascii="Times New Roman" w:hAnsi="Times New Roman" w:cs="Times New Roman"/>
          <w:sz w:val="28"/>
          <w:szCs w:val="28"/>
        </w:rPr>
        <w:t>вращением вокруг ног туловища по часовой стрелке.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движении в два шага – первый шаг левой ногой делается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направлению к левому переднему углу. Но он тр</w:t>
      </w:r>
      <w:r>
        <w:rPr>
          <w:rFonts w:ascii="Times New Roman" w:hAnsi="Times New Roman" w:cs="Times New Roman"/>
          <w:sz w:val="28"/>
          <w:szCs w:val="28"/>
        </w:rPr>
        <w:t xml:space="preserve">ебует усилий и не просто дается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новичкам. Требования к правильнос</w:t>
      </w:r>
      <w:r>
        <w:rPr>
          <w:rFonts w:ascii="Times New Roman" w:hAnsi="Times New Roman" w:cs="Times New Roman"/>
          <w:sz w:val="28"/>
          <w:szCs w:val="28"/>
        </w:rPr>
        <w:t xml:space="preserve">ти выполнения и основные ошибки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аналогичны тем, что происходит при передви</w:t>
      </w:r>
      <w:r>
        <w:rPr>
          <w:rFonts w:ascii="Times New Roman" w:hAnsi="Times New Roman" w:cs="Times New Roman"/>
          <w:sz w:val="28"/>
          <w:szCs w:val="28"/>
        </w:rPr>
        <w:t xml:space="preserve">жении в ППУ. Единственно, чтобы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облегчить выход из ЛПУ, особенно после глубокого выпада, левая нога </w:t>
      </w:r>
      <w:r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подтягивается к правой ноге, чем это дел</w:t>
      </w:r>
      <w:r>
        <w:rPr>
          <w:rFonts w:ascii="Times New Roman" w:hAnsi="Times New Roman" w:cs="Times New Roman"/>
          <w:sz w:val="28"/>
          <w:szCs w:val="28"/>
        </w:rPr>
        <w:t xml:space="preserve">ается при правильном выполнении 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выхода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ППУ.</w:t>
      </w:r>
    </w:p>
    <w:p w:rsidR="00643AE2" w:rsidRPr="004A0E8D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4A0E8D">
        <w:rPr>
          <w:rFonts w:ascii="Times New Roman" w:hAnsi="Times New Roman" w:cs="Times New Roman"/>
          <w:sz w:val="28"/>
          <w:szCs w:val="28"/>
        </w:rPr>
        <w:t>Движение назад боком скрестным шагом.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 движение для детей является не совсем естественным и не просто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осваивается многими. Прежде всего, многие это движение вып</w:t>
      </w:r>
      <w:r>
        <w:rPr>
          <w:rFonts w:ascii="Times New Roman" w:hAnsi="Times New Roman" w:cs="Times New Roman"/>
          <w:sz w:val="28"/>
          <w:szCs w:val="28"/>
        </w:rPr>
        <w:t xml:space="preserve">олняют на прямых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ногах. Следует обратить внимание на то, чт</w:t>
      </w:r>
      <w:r>
        <w:rPr>
          <w:rFonts w:ascii="Times New Roman" w:hAnsi="Times New Roman" w:cs="Times New Roman"/>
          <w:sz w:val="28"/>
          <w:szCs w:val="28"/>
        </w:rPr>
        <w:t xml:space="preserve">обы двигаться правым боком (для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правши) параллельно боковым линиям площад</w:t>
      </w:r>
      <w:r>
        <w:rPr>
          <w:rFonts w:ascii="Times New Roman" w:hAnsi="Times New Roman" w:cs="Times New Roman"/>
          <w:sz w:val="28"/>
          <w:szCs w:val="28"/>
        </w:rPr>
        <w:t xml:space="preserve">ки, а не спиной (т.е. когда при </w:t>
      </w:r>
      <w:r w:rsidR="00643AE2" w:rsidRPr="00643AE2">
        <w:rPr>
          <w:rFonts w:ascii="Times New Roman" w:hAnsi="Times New Roman" w:cs="Times New Roman"/>
          <w:sz w:val="28"/>
          <w:szCs w:val="28"/>
        </w:rPr>
        <w:t>движении спина параллельна задней линии площадки).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ноги прямые, т.е. не согнуты в коленях;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двигаться спиной вперед, а не боком;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излишне наклоняются плечами вперед по направлению движения.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Можно этот тип передвижения включить в разминку, контролируя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правильность исполнения.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Высокая подача открытой стороной ракетки.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объясняется поэтапно выполнение высокой подачи, делая упор на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так называемые спорные точки, то есть, те положения рук, ног, туловища, те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движения, на которые должен обращать вни</w:t>
      </w:r>
      <w:r w:rsidR="004A0E8D">
        <w:rPr>
          <w:rFonts w:ascii="Times New Roman" w:hAnsi="Times New Roman" w:cs="Times New Roman"/>
          <w:sz w:val="28"/>
          <w:szCs w:val="28"/>
        </w:rPr>
        <w:t xml:space="preserve">мание при выполнении подачи или  </w:t>
      </w:r>
      <w:r w:rsidRPr="00643AE2">
        <w:rPr>
          <w:rFonts w:ascii="Times New Roman" w:hAnsi="Times New Roman" w:cs="Times New Roman"/>
          <w:sz w:val="28"/>
          <w:szCs w:val="28"/>
        </w:rPr>
        <w:t>какого-либо другого удара воспитанник.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Стойка боком (если на площадке, то параллельно центральной линии или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боковой), ноги примерно на ширине плеч. Во</w:t>
      </w:r>
      <w:r w:rsidR="004A0E8D">
        <w:rPr>
          <w:rFonts w:ascii="Times New Roman" w:hAnsi="Times New Roman" w:cs="Times New Roman"/>
          <w:sz w:val="28"/>
          <w:szCs w:val="28"/>
        </w:rPr>
        <w:t xml:space="preserve">лан в левой руке придерживается </w:t>
      </w:r>
      <w:r w:rsidRPr="00643AE2">
        <w:rPr>
          <w:rFonts w:ascii="Times New Roman" w:hAnsi="Times New Roman" w:cs="Times New Roman"/>
          <w:sz w:val="28"/>
          <w:szCs w:val="28"/>
        </w:rPr>
        <w:t xml:space="preserve">большим и указательным пальцем за оперенье, </w:t>
      </w:r>
      <w:r w:rsidR="004A0E8D">
        <w:rPr>
          <w:rFonts w:ascii="Times New Roman" w:hAnsi="Times New Roman" w:cs="Times New Roman"/>
          <w:sz w:val="28"/>
          <w:szCs w:val="28"/>
        </w:rPr>
        <w:t xml:space="preserve">головкой вниз. Пальцы сильно не </w:t>
      </w:r>
      <w:r w:rsidRPr="00643AE2">
        <w:rPr>
          <w:rFonts w:ascii="Times New Roman" w:hAnsi="Times New Roman" w:cs="Times New Roman"/>
          <w:sz w:val="28"/>
          <w:szCs w:val="28"/>
        </w:rPr>
        <w:t>сжимать и, только разжав их, дать волану падат</w:t>
      </w:r>
      <w:r w:rsidR="004A0E8D">
        <w:rPr>
          <w:rFonts w:ascii="Times New Roman" w:hAnsi="Times New Roman" w:cs="Times New Roman"/>
          <w:sz w:val="28"/>
          <w:szCs w:val="28"/>
        </w:rPr>
        <w:t xml:space="preserve">ь вниз. Очень важно, чтобы не </w:t>
      </w:r>
      <w:r w:rsidRPr="00643AE2">
        <w:rPr>
          <w:rFonts w:ascii="Times New Roman" w:hAnsi="Times New Roman" w:cs="Times New Roman"/>
          <w:sz w:val="28"/>
          <w:szCs w:val="28"/>
        </w:rPr>
        <w:t>бросать волан, не опускать левую руку вниз</w:t>
      </w:r>
      <w:r w:rsidR="004A0E8D">
        <w:rPr>
          <w:rFonts w:ascii="Times New Roman" w:hAnsi="Times New Roman" w:cs="Times New Roman"/>
          <w:sz w:val="28"/>
          <w:szCs w:val="28"/>
        </w:rPr>
        <w:t xml:space="preserve"> по направлению движения правой </w:t>
      </w:r>
      <w:r w:rsidRPr="00643AE2">
        <w:rPr>
          <w:rFonts w:ascii="Times New Roman" w:hAnsi="Times New Roman" w:cs="Times New Roman"/>
          <w:sz w:val="28"/>
          <w:szCs w:val="28"/>
        </w:rPr>
        <w:t>руки. Волан будет падать на уровне левой</w:t>
      </w:r>
      <w:r w:rsidR="004A0E8D">
        <w:rPr>
          <w:rFonts w:ascii="Times New Roman" w:hAnsi="Times New Roman" w:cs="Times New Roman"/>
          <w:sz w:val="28"/>
          <w:szCs w:val="28"/>
        </w:rPr>
        <w:t xml:space="preserve"> ноги справа от нее или немного </w:t>
      </w:r>
      <w:r w:rsidRPr="00643AE2">
        <w:rPr>
          <w:rFonts w:ascii="Times New Roman" w:hAnsi="Times New Roman" w:cs="Times New Roman"/>
          <w:sz w:val="28"/>
          <w:szCs w:val="28"/>
        </w:rPr>
        <w:t>впереди справа от нее (в зависимости от</w:t>
      </w:r>
      <w:r w:rsidR="004A0E8D">
        <w:rPr>
          <w:rFonts w:ascii="Times New Roman" w:hAnsi="Times New Roman" w:cs="Times New Roman"/>
          <w:sz w:val="28"/>
          <w:szCs w:val="28"/>
        </w:rPr>
        <w:t xml:space="preserve"> роста спортсмена, исполняющего </w:t>
      </w:r>
      <w:r w:rsidRPr="00643AE2">
        <w:rPr>
          <w:rFonts w:ascii="Times New Roman" w:hAnsi="Times New Roman" w:cs="Times New Roman"/>
          <w:sz w:val="28"/>
          <w:szCs w:val="28"/>
        </w:rPr>
        <w:t>подачу).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Ракетка в правой руке основной хваткой отводится назад, рука движется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вперед, не сгибаясь в локтевом суставе, разв</w:t>
      </w:r>
      <w:r>
        <w:rPr>
          <w:rFonts w:ascii="Times New Roman" w:hAnsi="Times New Roman" w:cs="Times New Roman"/>
          <w:sz w:val="28"/>
          <w:szCs w:val="28"/>
        </w:rPr>
        <w:t xml:space="preserve">орачиваясь ладонной стороной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направлению совершения удара, кисть немног</w:t>
      </w:r>
      <w:r>
        <w:rPr>
          <w:rFonts w:ascii="Times New Roman" w:hAnsi="Times New Roman" w:cs="Times New Roman"/>
          <w:sz w:val="28"/>
          <w:szCs w:val="28"/>
        </w:rPr>
        <w:t xml:space="preserve">о разгибается перед совершением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собственно удара по волану. После соверш</w:t>
      </w:r>
      <w:r>
        <w:rPr>
          <w:rFonts w:ascii="Times New Roman" w:hAnsi="Times New Roman" w:cs="Times New Roman"/>
          <w:sz w:val="28"/>
          <w:szCs w:val="28"/>
        </w:rPr>
        <w:t xml:space="preserve">ения удара правая рука движется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вперед и вверх, немного по направлению к левом</w:t>
      </w:r>
      <w:r>
        <w:rPr>
          <w:rFonts w:ascii="Times New Roman" w:hAnsi="Times New Roman" w:cs="Times New Roman"/>
          <w:sz w:val="28"/>
          <w:szCs w:val="28"/>
        </w:rPr>
        <w:t xml:space="preserve">у плечу. Перед подачей вес тела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равномерно распределен межу ногами. При </w:t>
      </w:r>
      <w:r>
        <w:rPr>
          <w:rFonts w:ascii="Times New Roman" w:hAnsi="Times New Roman" w:cs="Times New Roman"/>
          <w:sz w:val="28"/>
          <w:szCs w:val="28"/>
        </w:rPr>
        <w:t xml:space="preserve">отведении правой руки назад вес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тела немного сдвигается вперед на левую ногу. По мере движения правой </w:t>
      </w:r>
      <w:r>
        <w:rPr>
          <w:rFonts w:ascii="Times New Roman" w:hAnsi="Times New Roman" w:cs="Times New Roman"/>
          <w:sz w:val="28"/>
          <w:szCs w:val="28"/>
        </w:rPr>
        <w:t xml:space="preserve">руки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вперед, вес тела возвращается в исходное положение.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Отведение далеко и высоко ракетки назад перед собственно ударом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придает силу удару, что может сказаться на дальности приземления волана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высоте траектории. Пальцы сильно не сжимают ручку ракетки, а </w:t>
      </w:r>
      <w:r w:rsidR="004A0E8D">
        <w:rPr>
          <w:rFonts w:ascii="Times New Roman" w:hAnsi="Times New Roman" w:cs="Times New Roman"/>
          <w:sz w:val="28"/>
          <w:szCs w:val="28"/>
        </w:rPr>
        <w:t xml:space="preserve">при собственно </w:t>
      </w:r>
      <w:r w:rsidRPr="00643AE2">
        <w:rPr>
          <w:rFonts w:ascii="Times New Roman" w:hAnsi="Times New Roman" w:cs="Times New Roman"/>
          <w:sz w:val="28"/>
          <w:szCs w:val="28"/>
        </w:rPr>
        <w:t>ударе струнной поверхностью ракетки по</w:t>
      </w:r>
      <w:r w:rsidR="004A0E8D">
        <w:rPr>
          <w:rFonts w:ascii="Times New Roman" w:hAnsi="Times New Roman" w:cs="Times New Roman"/>
          <w:sz w:val="28"/>
          <w:szCs w:val="28"/>
        </w:rPr>
        <w:t xml:space="preserve"> волану быстро и сильно сжимают </w:t>
      </w:r>
      <w:r w:rsidRPr="00643AE2">
        <w:rPr>
          <w:rFonts w:ascii="Times New Roman" w:hAnsi="Times New Roman" w:cs="Times New Roman"/>
          <w:sz w:val="28"/>
          <w:szCs w:val="28"/>
        </w:rPr>
        <w:t>ручку ракетки.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надо обучить правильной стойке, держанию волана левой рукой,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имитации, а затем уже переходить к тренировке собственно подачи.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Можно помочь исполняющему подачу, если у него не получается, и он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может поймать синхронность движения рук, тул</w:t>
      </w:r>
      <w:r>
        <w:rPr>
          <w:rFonts w:ascii="Times New Roman" w:hAnsi="Times New Roman" w:cs="Times New Roman"/>
          <w:sz w:val="28"/>
          <w:szCs w:val="28"/>
        </w:rPr>
        <w:t xml:space="preserve">овища, ног. Для этого подойдите </w:t>
      </w:r>
      <w:r w:rsidR="00643AE2" w:rsidRPr="00643AE2">
        <w:rPr>
          <w:rFonts w:ascii="Times New Roman" w:hAnsi="Times New Roman" w:cs="Times New Roman"/>
          <w:sz w:val="28"/>
          <w:szCs w:val="28"/>
        </w:rPr>
        <w:t>сзади подающего, возьмите своей левой ру</w:t>
      </w:r>
      <w:r>
        <w:rPr>
          <w:rFonts w:ascii="Times New Roman" w:hAnsi="Times New Roman" w:cs="Times New Roman"/>
          <w:sz w:val="28"/>
          <w:szCs w:val="28"/>
        </w:rPr>
        <w:t xml:space="preserve">кой его левую руку с воланом (в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районе кисти), правой рукой его правую, обхватив его кисть</w:t>
      </w:r>
      <w:r>
        <w:rPr>
          <w:rFonts w:ascii="Times New Roman" w:hAnsi="Times New Roman" w:cs="Times New Roman"/>
          <w:sz w:val="28"/>
          <w:szCs w:val="28"/>
        </w:rPr>
        <w:t xml:space="preserve"> с ракеткой. И,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попросив его не сопротивляться, довериться вам, произвести вместе подачу.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Рекомендация: низко не наклоняйте свою голову, чтобы случайно ракетка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попала вам по голове.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стойка не боком, не параллельно боковым линиям;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вес тела неравномерно распределен между ногами;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неправильная хватка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замах правой рукой короткий;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левая рука низко расположена;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 движении правой рукой вперед, левая рука опускается вниз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навстречу;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волан сильно сжимают;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волан подбрасывают вверх или вперед перед ударом;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волан не держат головкой вниз;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 время замаха вес тела переносится на сзади стоящую ногу;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правая рука сильно сгибается перед ударом в локтевом суставе;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перед ударом и во время него кисть сильно сгибается в лучезапястном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суставе;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рука напряженно проходит вдоль туловища, соприкасаясь с ним;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 подаче волана вес тела переносится вперед, при этом сзади стоящая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нога отрывается от пола.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мере овладения подачей на первом и втором году обучения необходимо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уже ставить задачу подавать как можно б</w:t>
      </w:r>
      <w:r w:rsidR="004A0E8D">
        <w:rPr>
          <w:rFonts w:ascii="Times New Roman" w:hAnsi="Times New Roman" w:cs="Times New Roman"/>
          <w:sz w:val="28"/>
          <w:szCs w:val="28"/>
        </w:rPr>
        <w:t xml:space="preserve">лиже к задней линии зоны приема </w:t>
      </w:r>
      <w:r w:rsidRPr="00643AE2">
        <w:rPr>
          <w:rFonts w:ascii="Times New Roman" w:hAnsi="Times New Roman" w:cs="Times New Roman"/>
          <w:sz w:val="28"/>
          <w:szCs w:val="28"/>
        </w:rPr>
        <w:t>подачи. Затем добиваться высоты трае</w:t>
      </w:r>
      <w:r w:rsidR="004A0E8D">
        <w:rPr>
          <w:rFonts w:ascii="Times New Roman" w:hAnsi="Times New Roman" w:cs="Times New Roman"/>
          <w:sz w:val="28"/>
          <w:szCs w:val="28"/>
        </w:rPr>
        <w:t xml:space="preserve">ктории и, наконец, не забывая о </w:t>
      </w:r>
      <w:r w:rsidRPr="00643AE2">
        <w:rPr>
          <w:rFonts w:ascii="Times New Roman" w:hAnsi="Times New Roman" w:cs="Times New Roman"/>
          <w:sz w:val="28"/>
          <w:szCs w:val="28"/>
        </w:rPr>
        <w:t xml:space="preserve">траектории полета волана, ставить </w:t>
      </w:r>
      <w:r w:rsidR="004A0E8D">
        <w:rPr>
          <w:rFonts w:ascii="Times New Roman" w:hAnsi="Times New Roman" w:cs="Times New Roman"/>
          <w:sz w:val="28"/>
          <w:szCs w:val="28"/>
        </w:rPr>
        <w:t xml:space="preserve">задачу попасть в мишень. Мишень </w:t>
      </w:r>
      <w:r w:rsidRPr="00643AE2">
        <w:rPr>
          <w:rFonts w:ascii="Times New Roman" w:hAnsi="Times New Roman" w:cs="Times New Roman"/>
          <w:sz w:val="28"/>
          <w:szCs w:val="28"/>
        </w:rPr>
        <w:t>располагать в двух задних углах зоны приема подачи. Вначале о</w:t>
      </w:r>
      <w:r w:rsidR="004A0E8D">
        <w:rPr>
          <w:rFonts w:ascii="Times New Roman" w:hAnsi="Times New Roman" w:cs="Times New Roman"/>
          <w:sz w:val="28"/>
          <w:szCs w:val="28"/>
        </w:rPr>
        <w:t xml:space="preserve">ни должны быть </w:t>
      </w:r>
      <w:r w:rsidRPr="00643AE2">
        <w:rPr>
          <w:rFonts w:ascii="Times New Roman" w:hAnsi="Times New Roman" w:cs="Times New Roman"/>
          <w:sz w:val="28"/>
          <w:szCs w:val="28"/>
        </w:rPr>
        <w:t xml:space="preserve">достаточно большими, а потом, по мере </w:t>
      </w:r>
      <w:r w:rsidR="004A0E8D">
        <w:rPr>
          <w:rFonts w:ascii="Times New Roman" w:hAnsi="Times New Roman" w:cs="Times New Roman"/>
          <w:sz w:val="28"/>
          <w:szCs w:val="28"/>
        </w:rPr>
        <w:t xml:space="preserve">овладения качественной подачей, </w:t>
      </w:r>
      <w:r w:rsidRPr="00643AE2">
        <w:rPr>
          <w:rFonts w:ascii="Times New Roman" w:hAnsi="Times New Roman" w:cs="Times New Roman"/>
          <w:sz w:val="28"/>
          <w:szCs w:val="28"/>
        </w:rPr>
        <w:t>размеры ее уменьшаются.</w:t>
      </w:r>
    </w:p>
    <w:p w:rsidR="00643AE2" w:rsidRPr="004A0E8D" w:rsidRDefault="00643AE2" w:rsidP="004A0E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0E8D">
        <w:rPr>
          <w:rFonts w:ascii="Times New Roman" w:hAnsi="Times New Roman" w:cs="Times New Roman"/>
          <w:b/>
          <w:sz w:val="28"/>
          <w:szCs w:val="28"/>
        </w:rPr>
        <w:t>Имитация высокого удара.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выполняется распределение всей группы по всему залу,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они, во-первых, не мешали друг другу, и вы могли вид</w:t>
      </w:r>
      <w:r>
        <w:rPr>
          <w:rFonts w:ascii="Times New Roman" w:hAnsi="Times New Roman" w:cs="Times New Roman"/>
          <w:sz w:val="28"/>
          <w:szCs w:val="28"/>
        </w:rPr>
        <w:t xml:space="preserve">еть всех, чтобы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контролировать правильность исполнения.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Спортсмены располагаются боком (параллельно боковым линиям),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ракетка держится свободно основной хватко</w:t>
      </w:r>
      <w:r>
        <w:rPr>
          <w:rFonts w:ascii="Times New Roman" w:hAnsi="Times New Roman" w:cs="Times New Roman"/>
          <w:sz w:val="28"/>
          <w:szCs w:val="28"/>
        </w:rPr>
        <w:t xml:space="preserve">й. Правая рука отводится назад,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необходимо следить, чтобы локоть не опускался низко и не был ниже уровня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плеча. Предплечье не разворачивается, а естес</w:t>
      </w:r>
      <w:r w:rsidR="004A0E8D">
        <w:rPr>
          <w:rFonts w:ascii="Times New Roman" w:hAnsi="Times New Roman" w:cs="Times New Roman"/>
          <w:sz w:val="28"/>
          <w:szCs w:val="28"/>
        </w:rPr>
        <w:t xml:space="preserve">твенно поднимается вверх, кисть </w:t>
      </w:r>
      <w:r w:rsidRPr="00643AE2">
        <w:rPr>
          <w:rFonts w:ascii="Times New Roman" w:hAnsi="Times New Roman" w:cs="Times New Roman"/>
          <w:sz w:val="28"/>
          <w:szCs w:val="28"/>
        </w:rPr>
        <w:t>не сгибается в лучезапястном суставе, головка ра</w:t>
      </w:r>
      <w:r w:rsidR="004A0E8D">
        <w:rPr>
          <w:rFonts w:ascii="Times New Roman" w:hAnsi="Times New Roman" w:cs="Times New Roman"/>
          <w:sz w:val="28"/>
          <w:szCs w:val="28"/>
        </w:rPr>
        <w:t xml:space="preserve">кетки смотрит вверх. Левая рука </w:t>
      </w:r>
      <w:r w:rsidRPr="00643AE2">
        <w:rPr>
          <w:rFonts w:ascii="Times New Roman" w:hAnsi="Times New Roman" w:cs="Times New Roman"/>
          <w:sz w:val="28"/>
          <w:szCs w:val="28"/>
        </w:rPr>
        <w:t>приподнимается вверх, и вес тела переноситс</w:t>
      </w:r>
      <w:r w:rsidR="004A0E8D">
        <w:rPr>
          <w:rFonts w:ascii="Times New Roman" w:hAnsi="Times New Roman" w:cs="Times New Roman"/>
          <w:sz w:val="28"/>
          <w:szCs w:val="28"/>
        </w:rPr>
        <w:t xml:space="preserve">я на правую ногу (расположенную </w:t>
      </w:r>
      <w:r w:rsidRPr="00643AE2">
        <w:rPr>
          <w:rFonts w:ascii="Times New Roman" w:hAnsi="Times New Roman" w:cs="Times New Roman"/>
          <w:sz w:val="28"/>
          <w:szCs w:val="28"/>
        </w:rPr>
        <w:t xml:space="preserve">сзади). Это исходное положение для </w:t>
      </w:r>
      <w:r w:rsidR="004A0E8D">
        <w:rPr>
          <w:rFonts w:ascii="Times New Roman" w:hAnsi="Times New Roman" w:cs="Times New Roman"/>
          <w:sz w:val="28"/>
          <w:szCs w:val="28"/>
        </w:rPr>
        <w:t xml:space="preserve">удара. Опуская левую руку вниз, </w:t>
      </w:r>
      <w:r w:rsidRPr="00643AE2">
        <w:rPr>
          <w:rFonts w:ascii="Times New Roman" w:hAnsi="Times New Roman" w:cs="Times New Roman"/>
          <w:sz w:val="28"/>
          <w:szCs w:val="28"/>
        </w:rPr>
        <w:t>одновременно перенося вес тела на левую ног</w:t>
      </w:r>
      <w:r w:rsidR="004A0E8D">
        <w:rPr>
          <w:rFonts w:ascii="Times New Roman" w:hAnsi="Times New Roman" w:cs="Times New Roman"/>
          <w:sz w:val="28"/>
          <w:szCs w:val="28"/>
        </w:rPr>
        <w:t xml:space="preserve">у, левое плечо движется вверх и </w:t>
      </w:r>
      <w:r w:rsidRPr="00643AE2">
        <w:rPr>
          <w:rFonts w:ascii="Times New Roman" w:hAnsi="Times New Roman" w:cs="Times New Roman"/>
          <w:sz w:val="28"/>
          <w:szCs w:val="28"/>
        </w:rPr>
        <w:t>вперед, правая рука выпрямляется в локтевом суставе, совершая удар вверху,</w:t>
      </w:r>
      <w:r w:rsidR="004A0E8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немного впереди себя, в момент удара резко сжимая пальцы</w:t>
      </w:r>
      <w:r w:rsidR="004A0E8D">
        <w:rPr>
          <w:rFonts w:ascii="Times New Roman" w:hAnsi="Times New Roman" w:cs="Times New Roman"/>
          <w:sz w:val="28"/>
          <w:szCs w:val="28"/>
        </w:rPr>
        <w:t xml:space="preserve">. После собственно </w:t>
      </w:r>
      <w:r w:rsidRPr="00643AE2">
        <w:rPr>
          <w:rFonts w:ascii="Times New Roman" w:hAnsi="Times New Roman" w:cs="Times New Roman"/>
          <w:sz w:val="28"/>
          <w:szCs w:val="28"/>
        </w:rPr>
        <w:t>удара правая рука движется вниз, совершается шаг правой ногой вперед.</w:t>
      </w:r>
    </w:p>
    <w:p w:rsidR="00643AE2" w:rsidRPr="00643AE2" w:rsidRDefault="004A0E8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Движение ракетки вверх-вперед выполняется быстрым энергичным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разгибанием локтевого сустава навстречу вола</w:t>
      </w:r>
      <w:r>
        <w:rPr>
          <w:rFonts w:ascii="Times New Roman" w:hAnsi="Times New Roman" w:cs="Times New Roman"/>
          <w:sz w:val="28"/>
          <w:szCs w:val="28"/>
        </w:rPr>
        <w:t xml:space="preserve">ну. Перед ударом по волану, при </w:t>
      </w:r>
      <w:r w:rsidR="00643AE2" w:rsidRPr="00643AE2">
        <w:rPr>
          <w:rFonts w:ascii="Times New Roman" w:hAnsi="Times New Roman" w:cs="Times New Roman"/>
          <w:sz w:val="28"/>
          <w:szCs w:val="28"/>
        </w:rPr>
        <w:t>легком скручивании (пронации) в локтевом с</w:t>
      </w:r>
      <w:r>
        <w:rPr>
          <w:rFonts w:ascii="Times New Roman" w:hAnsi="Times New Roman" w:cs="Times New Roman"/>
          <w:sz w:val="28"/>
          <w:szCs w:val="28"/>
        </w:rPr>
        <w:t xml:space="preserve">уставе происходит движение руки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внутрь. В этой фазе движения обод ракетки</w:t>
      </w:r>
      <w:r>
        <w:rPr>
          <w:rFonts w:ascii="Times New Roman" w:hAnsi="Times New Roman" w:cs="Times New Roman"/>
          <w:sz w:val="28"/>
          <w:szCs w:val="28"/>
        </w:rPr>
        <w:t xml:space="preserve"> описывает полукруглую кривую и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получает очень большое ускорение.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Второй уровень имитации. Это когда исходное положение основная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стойка. И здесь первое движение, шаг правой но</w:t>
      </w:r>
      <w:r>
        <w:rPr>
          <w:rFonts w:ascii="Times New Roman" w:hAnsi="Times New Roman" w:cs="Times New Roman"/>
          <w:sz w:val="28"/>
          <w:szCs w:val="28"/>
        </w:rPr>
        <w:t xml:space="preserve">гой назад с переносом веса тела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правую ногу. Она слегка согнута в коленно</w:t>
      </w:r>
      <w:r>
        <w:rPr>
          <w:rFonts w:ascii="Times New Roman" w:hAnsi="Times New Roman" w:cs="Times New Roman"/>
          <w:sz w:val="28"/>
          <w:szCs w:val="28"/>
        </w:rPr>
        <w:t xml:space="preserve">м суставе. При этом совершается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замах, и спортсмены переходят в исходное</w:t>
      </w:r>
      <w:r>
        <w:rPr>
          <w:rFonts w:ascii="Times New Roman" w:hAnsi="Times New Roman" w:cs="Times New Roman"/>
          <w:sz w:val="28"/>
          <w:szCs w:val="28"/>
        </w:rPr>
        <w:t xml:space="preserve"> положение предыдущей имитации. </w:t>
      </w:r>
      <w:r w:rsidR="00643AE2" w:rsidRPr="00643AE2">
        <w:rPr>
          <w:rFonts w:ascii="Times New Roman" w:hAnsi="Times New Roman" w:cs="Times New Roman"/>
          <w:sz w:val="28"/>
          <w:szCs w:val="28"/>
        </w:rPr>
        <w:t>Тут надо следить за движением локтя при выполнении этой фазы имитации. О</w:t>
      </w:r>
      <w:r>
        <w:rPr>
          <w:rFonts w:ascii="Times New Roman" w:hAnsi="Times New Roman" w:cs="Times New Roman"/>
          <w:sz w:val="28"/>
          <w:szCs w:val="28"/>
        </w:rPr>
        <w:t xml:space="preserve">н,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возможности, должен при повороте туловищ</w:t>
      </w:r>
      <w:r>
        <w:rPr>
          <w:rFonts w:ascii="Times New Roman" w:hAnsi="Times New Roman" w:cs="Times New Roman"/>
          <w:sz w:val="28"/>
          <w:szCs w:val="28"/>
        </w:rPr>
        <w:t xml:space="preserve">а во время шага назад двигаться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короткой прямой линии вверх, а не оп</w:t>
      </w:r>
      <w:r>
        <w:rPr>
          <w:rFonts w:ascii="Times New Roman" w:hAnsi="Times New Roman" w:cs="Times New Roman"/>
          <w:sz w:val="28"/>
          <w:szCs w:val="28"/>
        </w:rPr>
        <w:t xml:space="preserve">ускаться вниз, вначале описывая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полудугу.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имитация выполняется не из основной стойки;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неправильно производится во время удара распределение веса тела;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не поднимается немного левое плечо вверх, чтобы помочь распределить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вес тела правильно между ногами;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 время выполнения удара небольшое вращение корпуса происходит не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вокруг горизонтальной оси, а вокруг вертикальной;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замах делается по большой дуге;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локоть очень низко опускается вниз;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перед ударом происходит сильное сгибание или разгибание в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лучезапястном суставе;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пальцы сильно сжимают ручку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перед ударом производится пронация, и удар совершается при этом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«сковородой»;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рука во время удара резко останавливается;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не совершается шаг вперед правой ногой после выполнения собственно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удара;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 момент удара пальцы не сжимают ракетку, и она при выполнении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настоящего удара может прокручиваться в руке.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Выполнение высокого удара по подвешенному волану или волану,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подвешенному к «удочке».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Здесь выполняются все требования к правильности исполнения удара,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было описано выше. Важно отрегулировать в</w:t>
      </w:r>
      <w:r>
        <w:rPr>
          <w:rFonts w:ascii="Times New Roman" w:hAnsi="Times New Roman" w:cs="Times New Roman"/>
          <w:sz w:val="28"/>
          <w:szCs w:val="28"/>
        </w:rPr>
        <w:t xml:space="preserve">ысоту волана, по которому будут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производить удар и проконтролировать поло</w:t>
      </w:r>
      <w:r>
        <w:rPr>
          <w:rFonts w:ascii="Times New Roman" w:hAnsi="Times New Roman" w:cs="Times New Roman"/>
          <w:sz w:val="28"/>
          <w:szCs w:val="28"/>
        </w:rPr>
        <w:t xml:space="preserve">жение спортсмена, производящего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удар по отношению к висящему волану, </w:t>
      </w:r>
      <w:r>
        <w:rPr>
          <w:rFonts w:ascii="Times New Roman" w:hAnsi="Times New Roman" w:cs="Times New Roman"/>
          <w:sz w:val="28"/>
          <w:szCs w:val="28"/>
        </w:rPr>
        <w:t xml:space="preserve">чтобы не нарушалось биомеханика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удара.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волан находится слишком низко или высоко, слишком впереди или сзади</w:t>
      </w:r>
      <w:r w:rsidR="00585A3F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по отношению к бьющему.</w:t>
      </w: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Выполнение высокого удара по подброшенному верх волану.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Все основные моменты при выполнении </w:t>
      </w:r>
      <w:r>
        <w:rPr>
          <w:rFonts w:ascii="Times New Roman" w:hAnsi="Times New Roman" w:cs="Times New Roman"/>
          <w:sz w:val="28"/>
          <w:szCs w:val="28"/>
        </w:rPr>
        <w:t xml:space="preserve">удара те же. Подбрасывать волан </w:t>
      </w:r>
      <w:r w:rsidR="00643AE2" w:rsidRPr="00643AE2">
        <w:rPr>
          <w:rFonts w:ascii="Times New Roman" w:hAnsi="Times New Roman" w:cs="Times New Roman"/>
          <w:sz w:val="28"/>
          <w:szCs w:val="28"/>
        </w:rPr>
        <w:t>рукой снизу должен вначале сам тренер</w:t>
      </w:r>
      <w:r>
        <w:rPr>
          <w:rFonts w:ascii="Times New Roman" w:hAnsi="Times New Roman" w:cs="Times New Roman"/>
          <w:sz w:val="28"/>
          <w:szCs w:val="28"/>
        </w:rPr>
        <w:t xml:space="preserve"> или спортсмен из его групп УТГ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последних годов, ГСС, которых он сможет приг</w:t>
      </w:r>
      <w:r>
        <w:rPr>
          <w:rFonts w:ascii="Times New Roman" w:hAnsi="Times New Roman" w:cs="Times New Roman"/>
          <w:sz w:val="28"/>
          <w:szCs w:val="28"/>
        </w:rPr>
        <w:t xml:space="preserve">ласить на какое-то время себе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помощь. Юных спортсменов можно расположить в колонну, и они будут по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одному подходить, вставать в исходное положе</w:t>
      </w:r>
      <w:r w:rsidR="00585A3F">
        <w:rPr>
          <w:rFonts w:ascii="Times New Roman" w:hAnsi="Times New Roman" w:cs="Times New Roman"/>
          <w:sz w:val="28"/>
          <w:szCs w:val="28"/>
        </w:rPr>
        <w:t xml:space="preserve">ние, и тренер, или его помощник </w:t>
      </w:r>
      <w:r w:rsidRPr="00643AE2">
        <w:rPr>
          <w:rFonts w:ascii="Times New Roman" w:hAnsi="Times New Roman" w:cs="Times New Roman"/>
          <w:sz w:val="28"/>
          <w:szCs w:val="28"/>
        </w:rPr>
        <w:t>будут подбрасывать волан. Внимательно с</w:t>
      </w:r>
      <w:r w:rsidR="00585A3F">
        <w:rPr>
          <w:rFonts w:ascii="Times New Roman" w:hAnsi="Times New Roman" w:cs="Times New Roman"/>
          <w:sz w:val="28"/>
          <w:szCs w:val="28"/>
        </w:rPr>
        <w:t xml:space="preserve">ледить за тем, чтобы бьющий при </w:t>
      </w:r>
      <w:r w:rsidRPr="00643AE2">
        <w:rPr>
          <w:rFonts w:ascii="Times New Roman" w:hAnsi="Times New Roman" w:cs="Times New Roman"/>
          <w:sz w:val="28"/>
          <w:szCs w:val="28"/>
        </w:rPr>
        <w:t>правильном исполнении удара не нарушал биомеханику у</w:t>
      </w:r>
      <w:r w:rsidR="00585A3F">
        <w:rPr>
          <w:rFonts w:ascii="Times New Roman" w:hAnsi="Times New Roman" w:cs="Times New Roman"/>
          <w:sz w:val="28"/>
          <w:szCs w:val="28"/>
        </w:rPr>
        <w:t xml:space="preserve">дара, чтобы попасть по </w:t>
      </w:r>
      <w:r w:rsidRPr="00643AE2">
        <w:rPr>
          <w:rFonts w:ascii="Times New Roman" w:hAnsi="Times New Roman" w:cs="Times New Roman"/>
          <w:sz w:val="28"/>
          <w:szCs w:val="28"/>
        </w:rPr>
        <w:t>волану.</w:t>
      </w:r>
    </w:p>
    <w:p w:rsidR="00585A3F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Подставка волана открытой стороной ракетки.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Произведение удара в передней зоне (ПЗ) площадки ударом на сетку,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зависит от той высоты по отношению к верхней</w:t>
      </w:r>
      <w:r>
        <w:rPr>
          <w:rFonts w:ascii="Times New Roman" w:hAnsi="Times New Roman" w:cs="Times New Roman"/>
          <w:sz w:val="28"/>
          <w:szCs w:val="28"/>
        </w:rPr>
        <w:t xml:space="preserve"> кромке сетки, где производится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непосредственно удар по волану. Начинаю</w:t>
      </w:r>
      <w:r>
        <w:rPr>
          <w:rFonts w:ascii="Times New Roman" w:hAnsi="Times New Roman" w:cs="Times New Roman"/>
          <w:sz w:val="28"/>
          <w:szCs w:val="28"/>
        </w:rPr>
        <w:t xml:space="preserve">щие, тренирующиеся первый год,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вряд ли смогут произвести удар на уровне вер</w:t>
      </w:r>
      <w:r>
        <w:rPr>
          <w:rFonts w:ascii="Times New Roman" w:hAnsi="Times New Roman" w:cs="Times New Roman"/>
          <w:sz w:val="28"/>
          <w:szCs w:val="28"/>
        </w:rPr>
        <w:t xml:space="preserve">хней кромки, если только тренер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 использует сетку на более низкой в</w:t>
      </w:r>
      <w:r>
        <w:rPr>
          <w:rFonts w:ascii="Times New Roman" w:hAnsi="Times New Roman" w:cs="Times New Roman"/>
          <w:sz w:val="28"/>
          <w:szCs w:val="28"/>
        </w:rPr>
        <w:t xml:space="preserve">ысоте, чтобы она биомеханически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соответствовала удару, производимому взрослым спортсменом на стандартной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установленной сетке. Что, возможно, к сожалению, происходит нечасто.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Поэтому вначале можно разучивать удар без использования сетки, главное,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чтобы правильно произвести удар. Раке</w:t>
      </w:r>
      <w:r w:rsidR="00585A3F">
        <w:rPr>
          <w:rFonts w:ascii="Times New Roman" w:hAnsi="Times New Roman" w:cs="Times New Roman"/>
          <w:sz w:val="28"/>
          <w:szCs w:val="28"/>
        </w:rPr>
        <w:t xml:space="preserve">тка держится правильной хваткой </w:t>
      </w:r>
      <w:r w:rsidRPr="00643AE2">
        <w:rPr>
          <w:rFonts w:ascii="Times New Roman" w:hAnsi="Times New Roman" w:cs="Times New Roman"/>
          <w:sz w:val="28"/>
          <w:szCs w:val="28"/>
        </w:rPr>
        <w:t>открытой стороной ракетки, и движение ракеткой производится практически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 xml:space="preserve">прямой, чуть-чуть согнутой в локтевом </w:t>
      </w:r>
      <w:r w:rsidR="00585A3F">
        <w:rPr>
          <w:rFonts w:ascii="Times New Roman" w:hAnsi="Times New Roman" w:cs="Times New Roman"/>
          <w:sz w:val="28"/>
          <w:szCs w:val="28"/>
        </w:rPr>
        <w:t xml:space="preserve">суставе, рукой параллельно полу </w:t>
      </w:r>
      <w:r w:rsidRPr="00643AE2">
        <w:rPr>
          <w:rFonts w:ascii="Times New Roman" w:hAnsi="Times New Roman" w:cs="Times New Roman"/>
          <w:sz w:val="28"/>
          <w:szCs w:val="28"/>
        </w:rPr>
        <w:t>движением справа налево. Движение произво</w:t>
      </w:r>
      <w:r w:rsidR="00585A3F">
        <w:rPr>
          <w:rFonts w:ascii="Times New Roman" w:hAnsi="Times New Roman" w:cs="Times New Roman"/>
          <w:sz w:val="28"/>
          <w:szCs w:val="28"/>
        </w:rPr>
        <w:t xml:space="preserve">дится рукой и немного движением </w:t>
      </w:r>
      <w:r w:rsidRPr="00643AE2">
        <w:rPr>
          <w:rFonts w:ascii="Times New Roman" w:hAnsi="Times New Roman" w:cs="Times New Roman"/>
          <w:sz w:val="28"/>
          <w:szCs w:val="28"/>
        </w:rPr>
        <w:t>в кисти так, чтобы волан после соприкосн</w:t>
      </w:r>
      <w:r w:rsidR="00585A3F">
        <w:rPr>
          <w:rFonts w:ascii="Times New Roman" w:hAnsi="Times New Roman" w:cs="Times New Roman"/>
          <w:sz w:val="28"/>
          <w:szCs w:val="28"/>
        </w:rPr>
        <w:t xml:space="preserve">овения со струнной поверхностью </w:t>
      </w:r>
      <w:r w:rsidRPr="00643AE2">
        <w:rPr>
          <w:rFonts w:ascii="Times New Roman" w:hAnsi="Times New Roman" w:cs="Times New Roman"/>
          <w:sz w:val="28"/>
          <w:szCs w:val="28"/>
        </w:rPr>
        <w:t>ракетки начал «кувыркаться» вокруг горизонт</w:t>
      </w:r>
      <w:r w:rsidR="00585A3F">
        <w:rPr>
          <w:rFonts w:ascii="Times New Roman" w:hAnsi="Times New Roman" w:cs="Times New Roman"/>
          <w:sz w:val="28"/>
          <w:szCs w:val="28"/>
        </w:rPr>
        <w:t xml:space="preserve">альной оси, затрудняя тем самым </w:t>
      </w:r>
      <w:r w:rsidRPr="00643AE2">
        <w:rPr>
          <w:rFonts w:ascii="Times New Roman" w:hAnsi="Times New Roman" w:cs="Times New Roman"/>
          <w:sz w:val="28"/>
          <w:szCs w:val="28"/>
        </w:rPr>
        <w:t>ответный удар соперником. Вначале необходим</w:t>
      </w:r>
      <w:r w:rsidR="00585A3F">
        <w:rPr>
          <w:rFonts w:ascii="Times New Roman" w:hAnsi="Times New Roman" w:cs="Times New Roman"/>
          <w:sz w:val="28"/>
          <w:szCs w:val="28"/>
        </w:rPr>
        <w:t xml:space="preserve">о добиться попадания по головке </w:t>
      </w:r>
      <w:r w:rsidRPr="00643AE2">
        <w:rPr>
          <w:rFonts w:ascii="Times New Roman" w:hAnsi="Times New Roman" w:cs="Times New Roman"/>
          <w:sz w:val="28"/>
          <w:szCs w:val="28"/>
        </w:rPr>
        <w:t>волана, чтобы он кувыркался. После н</w:t>
      </w:r>
      <w:r w:rsidR="00585A3F">
        <w:rPr>
          <w:rFonts w:ascii="Times New Roman" w:hAnsi="Times New Roman" w:cs="Times New Roman"/>
          <w:sz w:val="28"/>
          <w:szCs w:val="28"/>
        </w:rPr>
        <w:t xml:space="preserve">епродолжительной имитации можно </w:t>
      </w:r>
      <w:r w:rsidRPr="00643AE2">
        <w:rPr>
          <w:rFonts w:ascii="Times New Roman" w:hAnsi="Times New Roman" w:cs="Times New Roman"/>
          <w:sz w:val="28"/>
          <w:szCs w:val="28"/>
        </w:rPr>
        <w:t>группу разить на пары. Один встает в основную стойку, дел</w:t>
      </w:r>
      <w:r w:rsidR="00585A3F">
        <w:rPr>
          <w:rFonts w:ascii="Times New Roman" w:hAnsi="Times New Roman" w:cs="Times New Roman"/>
          <w:sz w:val="28"/>
          <w:szCs w:val="28"/>
        </w:rPr>
        <w:t xml:space="preserve">ает шаг правой ногой </w:t>
      </w:r>
      <w:r w:rsidRPr="00643AE2">
        <w:rPr>
          <w:rFonts w:ascii="Times New Roman" w:hAnsi="Times New Roman" w:cs="Times New Roman"/>
          <w:sz w:val="28"/>
          <w:szCs w:val="28"/>
        </w:rPr>
        <w:t>вперед, ракетка впереди открытой стороной вве</w:t>
      </w:r>
      <w:r w:rsidR="00585A3F">
        <w:rPr>
          <w:rFonts w:ascii="Times New Roman" w:hAnsi="Times New Roman" w:cs="Times New Roman"/>
          <w:sz w:val="28"/>
          <w:szCs w:val="28"/>
        </w:rPr>
        <w:t xml:space="preserve">рх. Партнер бросает волан перед </w:t>
      </w:r>
      <w:r w:rsidRPr="00643AE2">
        <w:rPr>
          <w:rFonts w:ascii="Times New Roman" w:hAnsi="Times New Roman" w:cs="Times New Roman"/>
          <w:sz w:val="28"/>
          <w:szCs w:val="28"/>
        </w:rPr>
        <w:t>ним так, чтобы его товарищ смог совершить у</w:t>
      </w:r>
      <w:r w:rsidR="00585A3F">
        <w:rPr>
          <w:rFonts w:ascii="Times New Roman" w:hAnsi="Times New Roman" w:cs="Times New Roman"/>
          <w:sz w:val="28"/>
          <w:szCs w:val="28"/>
        </w:rPr>
        <w:t xml:space="preserve">дар, не сдвигаясь с места. Обод </w:t>
      </w:r>
      <w:r w:rsidRPr="00643AE2">
        <w:rPr>
          <w:rFonts w:ascii="Times New Roman" w:hAnsi="Times New Roman" w:cs="Times New Roman"/>
          <w:sz w:val="28"/>
          <w:szCs w:val="28"/>
        </w:rPr>
        <w:t>ракетки необходимо заводить как бы впра</w:t>
      </w:r>
      <w:r w:rsidR="00585A3F">
        <w:rPr>
          <w:rFonts w:ascii="Times New Roman" w:hAnsi="Times New Roman" w:cs="Times New Roman"/>
          <w:sz w:val="28"/>
          <w:szCs w:val="28"/>
        </w:rPr>
        <w:t xml:space="preserve">во от падающего волана, и, ведя </w:t>
      </w:r>
      <w:r w:rsidRPr="00643AE2">
        <w:rPr>
          <w:rFonts w:ascii="Times New Roman" w:hAnsi="Times New Roman" w:cs="Times New Roman"/>
          <w:sz w:val="28"/>
          <w:szCs w:val="28"/>
        </w:rPr>
        <w:t>ракетку так, чтобы струнная поверхность п</w:t>
      </w:r>
      <w:r w:rsidR="00585A3F">
        <w:rPr>
          <w:rFonts w:ascii="Times New Roman" w:hAnsi="Times New Roman" w:cs="Times New Roman"/>
          <w:sz w:val="28"/>
          <w:szCs w:val="28"/>
        </w:rPr>
        <w:t xml:space="preserve">еремещалась параллельно полу, и </w:t>
      </w:r>
      <w:r w:rsidRPr="00643AE2">
        <w:rPr>
          <w:rFonts w:ascii="Times New Roman" w:hAnsi="Times New Roman" w:cs="Times New Roman"/>
          <w:sz w:val="28"/>
          <w:szCs w:val="28"/>
        </w:rPr>
        <w:t>добиться кувыркания волана. Как всегда, сле</w:t>
      </w:r>
      <w:r w:rsidR="00585A3F">
        <w:rPr>
          <w:rFonts w:ascii="Times New Roman" w:hAnsi="Times New Roman" w:cs="Times New Roman"/>
          <w:sz w:val="28"/>
          <w:szCs w:val="28"/>
        </w:rPr>
        <w:t xml:space="preserve">дить за хваткой, за пальцами, и </w:t>
      </w:r>
      <w:r w:rsidRPr="00643AE2">
        <w:rPr>
          <w:rFonts w:ascii="Times New Roman" w:hAnsi="Times New Roman" w:cs="Times New Roman"/>
          <w:sz w:val="28"/>
          <w:szCs w:val="28"/>
        </w:rPr>
        <w:t>слегка сжимать во время соприкосновения ракетки и волана.</w:t>
      </w:r>
    </w:p>
    <w:p w:rsidR="00643AE2" w:rsidRPr="00643AE2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сильно сжата пальцами ручка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обод ракетки не «заводится» слегка вправо за волан;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слишком быстрое движение головкой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слишком медленное движение головкой ракетки;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вместе с движением руки туловище вращается вокруг вертикальной оси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против часовой стрелки.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Следующим этапом будет бросание волана, а второй спортсмен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делать шаг и выполнять вышеописанное</w:t>
      </w:r>
      <w:r>
        <w:rPr>
          <w:rFonts w:ascii="Times New Roman" w:hAnsi="Times New Roman" w:cs="Times New Roman"/>
          <w:sz w:val="28"/>
          <w:szCs w:val="28"/>
        </w:rPr>
        <w:t xml:space="preserve"> движение. Необходимо правильно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рассчитать от бросающего до исполняющего</w:t>
      </w:r>
      <w:r>
        <w:rPr>
          <w:rFonts w:ascii="Times New Roman" w:hAnsi="Times New Roman" w:cs="Times New Roman"/>
          <w:sz w:val="28"/>
          <w:szCs w:val="28"/>
        </w:rPr>
        <w:t xml:space="preserve"> удар, чтобы он успел правильно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выполнить удар.</w:t>
      </w: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Подставка закрытой стороной ракетки.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Выполнение аналогично предыдущему удару, но в зеркальном отражении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и, естественно, хватка закрытой стороной и </w:t>
      </w:r>
      <w:r w:rsidR="00585A3F">
        <w:rPr>
          <w:rFonts w:ascii="Times New Roman" w:hAnsi="Times New Roman" w:cs="Times New Roman"/>
          <w:sz w:val="28"/>
          <w:szCs w:val="28"/>
        </w:rPr>
        <w:t xml:space="preserve">ракетка движется слева направо. </w:t>
      </w:r>
      <w:r w:rsidRPr="00643AE2">
        <w:rPr>
          <w:rFonts w:ascii="Times New Roman" w:hAnsi="Times New Roman" w:cs="Times New Roman"/>
          <w:sz w:val="28"/>
          <w:szCs w:val="28"/>
        </w:rPr>
        <w:t>Основные моменты и ошибки аналогичн</w:t>
      </w:r>
      <w:r w:rsidR="00585A3F">
        <w:rPr>
          <w:rFonts w:ascii="Times New Roman" w:hAnsi="Times New Roman" w:cs="Times New Roman"/>
          <w:sz w:val="28"/>
          <w:szCs w:val="28"/>
        </w:rPr>
        <w:t xml:space="preserve">ы таким же при исполнении удара </w:t>
      </w:r>
      <w:r w:rsidRPr="00643AE2">
        <w:rPr>
          <w:rFonts w:ascii="Times New Roman" w:hAnsi="Times New Roman" w:cs="Times New Roman"/>
          <w:sz w:val="28"/>
          <w:szCs w:val="28"/>
        </w:rPr>
        <w:t>открытой стороной ракетки.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Имитация высокого удара с отходом назад, выполняя удар в прыжке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толчком правой ноги, способом разножка.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Спортсмены выполняют два-три скрестных шага назад правым боком, при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этом по короткой траектории заводят ракетку н</w:t>
      </w:r>
      <w:r w:rsidR="00585A3F">
        <w:rPr>
          <w:rFonts w:ascii="Times New Roman" w:hAnsi="Times New Roman" w:cs="Times New Roman"/>
          <w:sz w:val="28"/>
          <w:szCs w:val="28"/>
        </w:rPr>
        <w:t xml:space="preserve">азад. На последнем шаге отводят </w:t>
      </w:r>
      <w:r w:rsidRPr="00643AE2">
        <w:rPr>
          <w:rFonts w:ascii="Times New Roman" w:hAnsi="Times New Roman" w:cs="Times New Roman"/>
          <w:sz w:val="28"/>
          <w:szCs w:val="28"/>
        </w:rPr>
        <w:t>правую, согнутую в коленном суставе, ногу назад.</w:t>
      </w:r>
      <w:r w:rsidR="00585A3F">
        <w:rPr>
          <w:rFonts w:ascii="Times New Roman" w:hAnsi="Times New Roman" w:cs="Times New Roman"/>
          <w:sz w:val="28"/>
          <w:szCs w:val="28"/>
        </w:rPr>
        <w:t xml:space="preserve"> Нога ставится полностью </w:t>
      </w:r>
      <w:r w:rsidRPr="00643AE2">
        <w:rPr>
          <w:rFonts w:ascii="Times New Roman" w:hAnsi="Times New Roman" w:cs="Times New Roman"/>
          <w:sz w:val="28"/>
          <w:szCs w:val="28"/>
        </w:rPr>
        <w:t>стопой на пол, почти параллельно задней линии</w:t>
      </w:r>
      <w:r w:rsidR="00585A3F">
        <w:rPr>
          <w:rFonts w:ascii="Times New Roman" w:hAnsi="Times New Roman" w:cs="Times New Roman"/>
          <w:sz w:val="28"/>
          <w:szCs w:val="28"/>
        </w:rPr>
        <w:t xml:space="preserve"> площадки. Вес тела переносится </w:t>
      </w:r>
      <w:r w:rsidRPr="00643AE2">
        <w:rPr>
          <w:rFonts w:ascii="Times New Roman" w:hAnsi="Times New Roman" w:cs="Times New Roman"/>
          <w:sz w:val="28"/>
          <w:szCs w:val="28"/>
        </w:rPr>
        <w:t>на правую ногу. Толкаясь правой ногой вверх, в безопорном</w:t>
      </w:r>
      <w:r w:rsidR="00585A3F">
        <w:rPr>
          <w:rFonts w:ascii="Times New Roman" w:hAnsi="Times New Roman" w:cs="Times New Roman"/>
          <w:sz w:val="28"/>
          <w:szCs w:val="28"/>
        </w:rPr>
        <w:t xml:space="preserve">  положении </w:t>
      </w:r>
      <w:r w:rsidRPr="00643AE2">
        <w:rPr>
          <w:rFonts w:ascii="Times New Roman" w:hAnsi="Times New Roman" w:cs="Times New Roman"/>
          <w:sz w:val="28"/>
          <w:szCs w:val="28"/>
        </w:rPr>
        <w:t>выполняется высокий удар, правое пле</w:t>
      </w:r>
      <w:r w:rsidR="00585A3F">
        <w:rPr>
          <w:rFonts w:ascii="Times New Roman" w:hAnsi="Times New Roman" w:cs="Times New Roman"/>
          <w:sz w:val="28"/>
          <w:szCs w:val="28"/>
        </w:rPr>
        <w:t xml:space="preserve">чо выходит вперед и приземление </w:t>
      </w:r>
      <w:r w:rsidRPr="00643AE2">
        <w:rPr>
          <w:rFonts w:ascii="Times New Roman" w:hAnsi="Times New Roman" w:cs="Times New Roman"/>
          <w:sz w:val="28"/>
          <w:szCs w:val="28"/>
        </w:rPr>
        <w:t>производится на две ноги (правая нога впе</w:t>
      </w:r>
      <w:r w:rsidR="00585A3F">
        <w:rPr>
          <w:rFonts w:ascii="Times New Roman" w:hAnsi="Times New Roman" w:cs="Times New Roman"/>
          <w:sz w:val="28"/>
          <w:szCs w:val="28"/>
        </w:rPr>
        <w:t xml:space="preserve">реди, левая сзади). Приземление </w:t>
      </w:r>
      <w:r w:rsidRPr="00643AE2">
        <w:rPr>
          <w:rFonts w:ascii="Times New Roman" w:hAnsi="Times New Roman" w:cs="Times New Roman"/>
          <w:sz w:val="28"/>
          <w:szCs w:val="28"/>
        </w:rPr>
        <w:t>производится также на всю стопу, чтобы «с</w:t>
      </w:r>
      <w:r w:rsidR="00585A3F">
        <w:rPr>
          <w:rFonts w:ascii="Times New Roman" w:hAnsi="Times New Roman" w:cs="Times New Roman"/>
          <w:sz w:val="28"/>
          <w:szCs w:val="28"/>
        </w:rPr>
        <w:t xml:space="preserve">нять» излишнюю ударную нагрузку </w:t>
      </w:r>
      <w:r w:rsidRPr="00643AE2">
        <w:rPr>
          <w:rFonts w:ascii="Times New Roman" w:hAnsi="Times New Roman" w:cs="Times New Roman"/>
          <w:sz w:val="28"/>
          <w:szCs w:val="28"/>
        </w:rPr>
        <w:t>на ахиллово сухожилие.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передвижение скрестными шагами происходит на прямых ногах;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правая нога отставляется слишком далеко для толчка с нее;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правая нога ставится, как и при пе</w:t>
      </w:r>
      <w:r w:rsidR="00585A3F">
        <w:rPr>
          <w:rFonts w:ascii="Times New Roman" w:hAnsi="Times New Roman" w:cs="Times New Roman"/>
          <w:sz w:val="28"/>
          <w:szCs w:val="28"/>
        </w:rPr>
        <w:t xml:space="preserve">редвижении на мысок (при прыжке </w:t>
      </w:r>
      <w:r w:rsidRPr="00643AE2">
        <w:rPr>
          <w:rFonts w:ascii="Times New Roman" w:hAnsi="Times New Roman" w:cs="Times New Roman"/>
          <w:sz w:val="28"/>
          <w:szCs w:val="28"/>
        </w:rPr>
        <w:t>тогда слишком напрягается ахиллово сухожилие);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- мысок правой ноги развернут по нап</w:t>
      </w:r>
      <w:r w:rsidR="00585A3F">
        <w:rPr>
          <w:rFonts w:ascii="Times New Roman" w:hAnsi="Times New Roman" w:cs="Times New Roman"/>
          <w:sz w:val="28"/>
          <w:szCs w:val="28"/>
        </w:rPr>
        <w:t xml:space="preserve">равлению к сетке (очень большая </w:t>
      </w:r>
      <w:r w:rsidRPr="00643AE2">
        <w:rPr>
          <w:rFonts w:ascii="Times New Roman" w:hAnsi="Times New Roman" w:cs="Times New Roman"/>
          <w:sz w:val="28"/>
          <w:szCs w:val="28"/>
        </w:rPr>
        <w:t>нагрузка на голеностопный сустав);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правая нога прямая. Из такого п</w:t>
      </w:r>
      <w:r w:rsidR="00585A3F">
        <w:rPr>
          <w:rFonts w:ascii="Times New Roman" w:hAnsi="Times New Roman" w:cs="Times New Roman"/>
          <w:sz w:val="28"/>
          <w:szCs w:val="28"/>
        </w:rPr>
        <w:t xml:space="preserve">оложения практически невозможно </w:t>
      </w:r>
      <w:r w:rsidRPr="00643AE2">
        <w:rPr>
          <w:rFonts w:ascii="Times New Roman" w:hAnsi="Times New Roman" w:cs="Times New Roman"/>
          <w:sz w:val="28"/>
          <w:szCs w:val="28"/>
        </w:rPr>
        <w:t>выпрыгнуть вверх;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вес тела не переносится на правую ногу;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- во время имитации удара не переносится </w:t>
      </w:r>
      <w:r w:rsidR="00585A3F">
        <w:rPr>
          <w:rFonts w:ascii="Times New Roman" w:hAnsi="Times New Roman" w:cs="Times New Roman"/>
          <w:sz w:val="28"/>
          <w:szCs w:val="28"/>
        </w:rPr>
        <w:t xml:space="preserve">вес тела вперед и не происходит </w:t>
      </w:r>
      <w:r w:rsidRPr="00643AE2">
        <w:rPr>
          <w:rFonts w:ascii="Times New Roman" w:hAnsi="Times New Roman" w:cs="Times New Roman"/>
          <w:sz w:val="28"/>
          <w:szCs w:val="28"/>
        </w:rPr>
        <w:t>смена ног;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после приземления правая нога остается сзади.</w:t>
      </w:r>
    </w:p>
    <w:p w:rsidR="00585A3F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Второй год обучения.</w:t>
      </w: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Имитация высокого удара с отходом назад, выполняя удар в прыжке</w:t>
      </w: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толчком с двух ног.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Отход назад выполняется так же скрестным шагом, одновременно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выполняя замах по короткой траектории.</w:t>
      </w:r>
      <w:r>
        <w:rPr>
          <w:rFonts w:ascii="Times New Roman" w:hAnsi="Times New Roman" w:cs="Times New Roman"/>
          <w:sz w:val="28"/>
          <w:szCs w:val="28"/>
        </w:rPr>
        <w:t xml:space="preserve"> После последнего шага вес тела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равномерно распределяем между двумя ногами</w:t>
      </w:r>
      <w:r>
        <w:rPr>
          <w:rFonts w:ascii="Times New Roman" w:hAnsi="Times New Roman" w:cs="Times New Roman"/>
          <w:sz w:val="28"/>
          <w:szCs w:val="28"/>
        </w:rPr>
        <w:t xml:space="preserve">. Ноги примерно на ширине плеч. </w:t>
      </w:r>
      <w:r w:rsidR="00643AE2" w:rsidRPr="00643AE2">
        <w:rPr>
          <w:rFonts w:ascii="Times New Roman" w:hAnsi="Times New Roman" w:cs="Times New Roman"/>
          <w:sz w:val="28"/>
          <w:szCs w:val="28"/>
        </w:rPr>
        <w:t>Чем шире, тем больше надо усилий д</w:t>
      </w:r>
      <w:r>
        <w:rPr>
          <w:rFonts w:ascii="Times New Roman" w:hAnsi="Times New Roman" w:cs="Times New Roman"/>
          <w:sz w:val="28"/>
          <w:szCs w:val="28"/>
        </w:rPr>
        <w:t xml:space="preserve">ля выпрыгивания вверх. Вес тела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равномерно распределен по всей подошвен</w:t>
      </w:r>
      <w:r>
        <w:rPr>
          <w:rFonts w:ascii="Times New Roman" w:hAnsi="Times New Roman" w:cs="Times New Roman"/>
          <w:sz w:val="28"/>
          <w:szCs w:val="28"/>
        </w:rPr>
        <w:t xml:space="preserve">ной стороне стопы. Пятки если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отрываются от поверхности пола, но не очень высоко, иначе идет бол</w:t>
      </w:r>
      <w:r>
        <w:rPr>
          <w:rFonts w:ascii="Times New Roman" w:hAnsi="Times New Roman" w:cs="Times New Roman"/>
          <w:sz w:val="28"/>
          <w:szCs w:val="28"/>
        </w:rPr>
        <w:t xml:space="preserve">ьшая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нагрузка на ахиллесово сухожилие. Во врем</w:t>
      </w:r>
      <w:r>
        <w:rPr>
          <w:rFonts w:ascii="Times New Roman" w:hAnsi="Times New Roman" w:cs="Times New Roman"/>
          <w:sz w:val="28"/>
          <w:szCs w:val="28"/>
        </w:rPr>
        <w:t xml:space="preserve">я прыжка в безопорном положении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выполняется имитация высокого удара. Призем</w:t>
      </w:r>
      <w:r>
        <w:rPr>
          <w:rFonts w:ascii="Times New Roman" w:hAnsi="Times New Roman" w:cs="Times New Roman"/>
          <w:sz w:val="28"/>
          <w:szCs w:val="28"/>
        </w:rPr>
        <w:t xml:space="preserve">ление производится на две ноги,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всю стопу, чтобы снять нагрузку с ахилл</w:t>
      </w:r>
      <w:r>
        <w:rPr>
          <w:rFonts w:ascii="Times New Roman" w:hAnsi="Times New Roman" w:cs="Times New Roman"/>
          <w:sz w:val="28"/>
          <w:szCs w:val="28"/>
        </w:rPr>
        <w:t xml:space="preserve">есова сухожилия и на согнутые в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коленном суставе ноги для амортизации. Правая </w:t>
      </w:r>
      <w:r>
        <w:rPr>
          <w:rFonts w:ascii="Times New Roman" w:hAnsi="Times New Roman" w:cs="Times New Roman"/>
          <w:sz w:val="28"/>
          <w:szCs w:val="28"/>
        </w:rPr>
        <w:t xml:space="preserve">нога немного впереди и вес тела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равномерно распределяется между двумя ног</w:t>
      </w:r>
      <w:r>
        <w:rPr>
          <w:rFonts w:ascii="Times New Roman" w:hAnsi="Times New Roman" w:cs="Times New Roman"/>
          <w:sz w:val="28"/>
          <w:szCs w:val="28"/>
        </w:rPr>
        <w:t xml:space="preserve">ами. После приземления делается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шаг левой ногой вперед. Такой способ более</w:t>
      </w:r>
      <w:r>
        <w:rPr>
          <w:rFonts w:ascii="Times New Roman" w:hAnsi="Times New Roman" w:cs="Times New Roman"/>
          <w:sz w:val="28"/>
          <w:szCs w:val="28"/>
        </w:rPr>
        <w:t xml:space="preserve"> характерен для парной игры, 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может по ситуации применяться и в одиночной.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- вначале ошибки могут быть те же, что и </w:t>
      </w:r>
      <w:r w:rsidR="00585A3F">
        <w:rPr>
          <w:rFonts w:ascii="Times New Roman" w:hAnsi="Times New Roman" w:cs="Times New Roman"/>
          <w:sz w:val="28"/>
          <w:szCs w:val="28"/>
        </w:rPr>
        <w:t xml:space="preserve">при перемещении назад, и замахе </w:t>
      </w:r>
      <w:r w:rsidRPr="00643AE2">
        <w:rPr>
          <w:rFonts w:ascii="Times New Roman" w:hAnsi="Times New Roman" w:cs="Times New Roman"/>
          <w:sz w:val="28"/>
          <w:szCs w:val="28"/>
        </w:rPr>
        <w:t>при выполнении высокого улара толчком с правой ноги и способом «разножка»;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толчок производится с прямых ног;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вес тела неравномерно распределен между двух ног;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пятки высоко оторваны от пола при толчке;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приземление производится на прямые ноги;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приземление производится на переднюю часть стопы;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 приземлении вес тела сильно смещен вперед и, чтобы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удержаться в равновесии, приходиться сильно сгибаться в пояснице;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потеря равновесия при приземлении.</w:t>
      </w:r>
    </w:p>
    <w:p w:rsidR="00643AE2" w:rsidRPr="00585A3F" w:rsidRDefault="00643AE2" w:rsidP="00585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A3F">
        <w:rPr>
          <w:rFonts w:ascii="Times New Roman" w:hAnsi="Times New Roman" w:cs="Times New Roman"/>
          <w:b/>
          <w:sz w:val="28"/>
          <w:szCs w:val="28"/>
        </w:rPr>
        <w:t>Имитация передвижения по площад</w:t>
      </w:r>
      <w:r w:rsidR="00585A3F" w:rsidRPr="00585A3F">
        <w:rPr>
          <w:rFonts w:ascii="Times New Roman" w:hAnsi="Times New Roman" w:cs="Times New Roman"/>
          <w:b/>
          <w:sz w:val="28"/>
          <w:szCs w:val="28"/>
        </w:rPr>
        <w:t xml:space="preserve">ке с выполнением высокого удара </w:t>
      </w:r>
      <w:r w:rsidRPr="00585A3F">
        <w:rPr>
          <w:rFonts w:ascii="Times New Roman" w:hAnsi="Times New Roman" w:cs="Times New Roman"/>
          <w:b/>
          <w:sz w:val="28"/>
          <w:szCs w:val="28"/>
        </w:rPr>
        <w:t>(имитации) из ЗЗ и подставки (имитации) в ПЗ.</w:t>
      </w:r>
    </w:p>
    <w:p w:rsidR="00643AE2" w:rsidRPr="00643AE2" w:rsidRDefault="00585A3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Следить за правильностью исполнения, как самого передвижения,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ударов. На что обращать внимание, и какие могут быт</w:t>
      </w:r>
      <w:r>
        <w:rPr>
          <w:rFonts w:ascii="Times New Roman" w:hAnsi="Times New Roman" w:cs="Times New Roman"/>
          <w:sz w:val="28"/>
          <w:szCs w:val="28"/>
        </w:rPr>
        <w:t xml:space="preserve">ь ошибки, описано было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ранее. Что важно: после выполнения имитации </w:t>
      </w:r>
      <w:r>
        <w:rPr>
          <w:rFonts w:ascii="Times New Roman" w:hAnsi="Times New Roman" w:cs="Times New Roman"/>
          <w:sz w:val="28"/>
          <w:szCs w:val="28"/>
        </w:rPr>
        <w:t xml:space="preserve">удара в ЗЗ или ПЗ возвращаясь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ИЦ, на долю секунды принять основную стойку</w:t>
      </w:r>
      <w:r>
        <w:rPr>
          <w:rFonts w:ascii="Times New Roman" w:hAnsi="Times New Roman" w:cs="Times New Roman"/>
          <w:sz w:val="28"/>
          <w:szCs w:val="28"/>
        </w:rPr>
        <w:t xml:space="preserve">, и затем резко стартовать (но, </w:t>
      </w:r>
      <w:r w:rsidR="00643AE2" w:rsidRPr="00643AE2">
        <w:rPr>
          <w:rFonts w:ascii="Times New Roman" w:hAnsi="Times New Roman" w:cs="Times New Roman"/>
          <w:sz w:val="28"/>
          <w:szCs w:val="28"/>
        </w:rPr>
        <w:t>главное, правильно) для «выполнения» след</w:t>
      </w:r>
      <w:r w:rsidR="00712DED">
        <w:rPr>
          <w:rFonts w:ascii="Times New Roman" w:hAnsi="Times New Roman" w:cs="Times New Roman"/>
          <w:sz w:val="28"/>
          <w:szCs w:val="28"/>
        </w:rPr>
        <w:t xml:space="preserve">ующего удара. ИЦ – это условное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место, где находится игрок межу ударами сопер</w:t>
      </w:r>
      <w:r w:rsidR="00712DED">
        <w:rPr>
          <w:rFonts w:ascii="Times New Roman" w:hAnsi="Times New Roman" w:cs="Times New Roman"/>
          <w:sz w:val="28"/>
          <w:szCs w:val="28"/>
        </w:rPr>
        <w:t xml:space="preserve">ника. Он </w:t>
      </w:r>
      <w:r w:rsidR="00712DED">
        <w:rPr>
          <w:rFonts w:ascii="Times New Roman" w:hAnsi="Times New Roman" w:cs="Times New Roman"/>
          <w:sz w:val="28"/>
          <w:szCs w:val="28"/>
        </w:rPr>
        <w:lastRenderedPageBreak/>
        <w:t xml:space="preserve">во многом определяется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сложившейся игровой ситуацией, ан</w:t>
      </w:r>
      <w:r w:rsidR="00712DED">
        <w:rPr>
          <w:rFonts w:ascii="Times New Roman" w:hAnsi="Times New Roman" w:cs="Times New Roman"/>
          <w:sz w:val="28"/>
          <w:szCs w:val="28"/>
        </w:rPr>
        <w:t xml:space="preserve">тропометрическими и физическими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данными, уровнем функциональной и техни</w:t>
      </w:r>
      <w:r w:rsidR="00712DED">
        <w:rPr>
          <w:rFonts w:ascii="Times New Roman" w:hAnsi="Times New Roman" w:cs="Times New Roman"/>
          <w:sz w:val="28"/>
          <w:szCs w:val="28"/>
        </w:rPr>
        <w:t xml:space="preserve">ческой готовности. На начальном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этапе за ИЦ можно принимать, особенно во время имита</w:t>
      </w:r>
      <w:r w:rsidR="00712DED">
        <w:rPr>
          <w:rFonts w:ascii="Times New Roman" w:hAnsi="Times New Roman" w:cs="Times New Roman"/>
          <w:sz w:val="28"/>
          <w:szCs w:val="28"/>
        </w:rPr>
        <w:t xml:space="preserve">ции, геометрический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центр половины площадки (не точку, в круг с </w:t>
      </w:r>
      <w:r w:rsidR="00712DED">
        <w:rPr>
          <w:rFonts w:ascii="Times New Roman" w:hAnsi="Times New Roman" w:cs="Times New Roman"/>
          <w:sz w:val="28"/>
          <w:szCs w:val="28"/>
        </w:rPr>
        <w:t xml:space="preserve">диаметром около метра с центром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геометрическом центре).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Перед началом перемещения из ИЦ ни в коем случае нельзя подпрыгивать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вверх для стимуляции мышц ног. Для этого необходимо небольшим сги</w:t>
      </w:r>
      <w:r w:rsidR="00712DED">
        <w:rPr>
          <w:rFonts w:ascii="Times New Roman" w:hAnsi="Times New Roman" w:cs="Times New Roman"/>
          <w:sz w:val="28"/>
          <w:szCs w:val="28"/>
        </w:rPr>
        <w:t xml:space="preserve">банием </w:t>
      </w:r>
      <w:r w:rsidRPr="00643AE2">
        <w:rPr>
          <w:rFonts w:ascii="Times New Roman" w:hAnsi="Times New Roman" w:cs="Times New Roman"/>
          <w:sz w:val="28"/>
          <w:szCs w:val="28"/>
        </w:rPr>
        <w:t>в голеностопном суставе обоих ног принять стойку немного шире, чем была, и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сразу же сдвинуться по направлению к месту выполнения удара. При этом ноги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раздвигаются по шире, не подпрыгивая вверх.</w:t>
      </w:r>
    </w:p>
    <w:p w:rsidR="00643AE2" w:rsidRDefault="00643AE2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DED">
        <w:rPr>
          <w:rFonts w:ascii="Times New Roman" w:hAnsi="Times New Roman" w:cs="Times New Roman"/>
          <w:b/>
          <w:sz w:val="28"/>
          <w:szCs w:val="28"/>
        </w:rPr>
        <w:t>Выполнение высокого удара с подачи волана тренером.</w:t>
      </w:r>
    </w:p>
    <w:p w:rsidR="00712DED" w:rsidRPr="00712DED" w:rsidRDefault="00712DED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 должен, контролируя, что делают его ученики на площадке,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вызывать на несколько минут тех, кто уже достаточно правильно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выполнить высокий удар по подброшенному </w:t>
      </w:r>
      <w:r>
        <w:rPr>
          <w:rFonts w:ascii="Times New Roman" w:hAnsi="Times New Roman" w:cs="Times New Roman"/>
          <w:sz w:val="28"/>
          <w:szCs w:val="28"/>
        </w:rPr>
        <w:t xml:space="preserve">волану. Прежде всего, он должен </w:t>
      </w:r>
      <w:r w:rsidR="00643AE2" w:rsidRPr="00643AE2">
        <w:rPr>
          <w:rFonts w:ascii="Times New Roman" w:hAnsi="Times New Roman" w:cs="Times New Roman"/>
          <w:sz w:val="28"/>
          <w:szCs w:val="28"/>
        </w:rPr>
        <w:t>четко понимать возможности своего воспитанника и подава</w:t>
      </w:r>
      <w:r>
        <w:rPr>
          <w:rFonts w:ascii="Times New Roman" w:hAnsi="Times New Roman" w:cs="Times New Roman"/>
          <w:sz w:val="28"/>
          <w:szCs w:val="28"/>
        </w:rPr>
        <w:t xml:space="preserve">ть так, чтобы он смог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подбежать и правильно выполнить у</w:t>
      </w:r>
      <w:r>
        <w:rPr>
          <w:rFonts w:ascii="Times New Roman" w:hAnsi="Times New Roman" w:cs="Times New Roman"/>
          <w:sz w:val="28"/>
          <w:szCs w:val="28"/>
        </w:rPr>
        <w:t xml:space="preserve">дар. Для этого надо варьировать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траекторией (высотой подлета волана и да</w:t>
      </w:r>
      <w:r>
        <w:rPr>
          <w:rFonts w:ascii="Times New Roman" w:hAnsi="Times New Roman" w:cs="Times New Roman"/>
          <w:sz w:val="28"/>
          <w:szCs w:val="28"/>
        </w:rPr>
        <w:t xml:space="preserve">льностью). Лучше подавать 20-30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воланов. Не давать ученику вернуться в исхо</w:t>
      </w:r>
      <w:r>
        <w:rPr>
          <w:rFonts w:ascii="Times New Roman" w:hAnsi="Times New Roman" w:cs="Times New Roman"/>
          <w:sz w:val="28"/>
          <w:szCs w:val="28"/>
        </w:rPr>
        <w:t xml:space="preserve">дное положение, и после каждого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удара комментировать совершенн</w:t>
      </w:r>
      <w:r>
        <w:rPr>
          <w:rFonts w:ascii="Times New Roman" w:hAnsi="Times New Roman" w:cs="Times New Roman"/>
          <w:sz w:val="28"/>
          <w:szCs w:val="28"/>
        </w:rPr>
        <w:t xml:space="preserve">ые ошибки (в этом не надо очень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усердствовать, чтобы не пропала полностью уверенность в себе ученика).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мере овладения правильным ударом можно создавать определенные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трудности: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подавать дальше от исходного положения ученика (назад, вправо, влево);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менять траекторию (выше-ниже).</w:t>
      </w:r>
    </w:p>
    <w:p w:rsidR="00712DED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712DED" w:rsidRDefault="00643AE2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DED">
        <w:rPr>
          <w:rFonts w:ascii="Times New Roman" w:hAnsi="Times New Roman" w:cs="Times New Roman"/>
          <w:b/>
          <w:sz w:val="28"/>
          <w:szCs w:val="28"/>
        </w:rPr>
        <w:t>Короткая подача открытой стороной ракетки.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современном бадминтоне применяется довольно редко, значительно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уступает подаче закрытой стороной ракетки, но технически может послужить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основой для изучения других элементов техни</w:t>
      </w:r>
      <w:r w:rsidR="00712DED">
        <w:rPr>
          <w:rFonts w:ascii="Times New Roman" w:hAnsi="Times New Roman" w:cs="Times New Roman"/>
          <w:sz w:val="28"/>
          <w:szCs w:val="28"/>
        </w:rPr>
        <w:t xml:space="preserve">ки. Редкое применение связано с </w:t>
      </w:r>
      <w:r w:rsidRPr="00643AE2">
        <w:rPr>
          <w:rFonts w:ascii="Times New Roman" w:hAnsi="Times New Roman" w:cs="Times New Roman"/>
          <w:sz w:val="28"/>
          <w:szCs w:val="28"/>
        </w:rPr>
        <w:t>тем, что эта подача по точности исполне</w:t>
      </w:r>
      <w:r w:rsidR="00712DED">
        <w:rPr>
          <w:rFonts w:ascii="Times New Roman" w:hAnsi="Times New Roman" w:cs="Times New Roman"/>
          <w:sz w:val="28"/>
          <w:szCs w:val="28"/>
        </w:rPr>
        <w:t xml:space="preserve">ния значительно уступает подаче </w:t>
      </w:r>
      <w:r w:rsidRPr="00643AE2">
        <w:rPr>
          <w:rFonts w:ascii="Times New Roman" w:hAnsi="Times New Roman" w:cs="Times New Roman"/>
          <w:sz w:val="28"/>
          <w:szCs w:val="28"/>
        </w:rPr>
        <w:t>закрытой ракетки. А это одно из главных усло</w:t>
      </w:r>
      <w:r w:rsidR="00712DED">
        <w:rPr>
          <w:rFonts w:ascii="Times New Roman" w:hAnsi="Times New Roman" w:cs="Times New Roman"/>
          <w:sz w:val="28"/>
          <w:szCs w:val="28"/>
        </w:rPr>
        <w:t xml:space="preserve">вий короткой подачи, ведь волан </w:t>
      </w:r>
      <w:r w:rsidRPr="00643AE2">
        <w:rPr>
          <w:rFonts w:ascii="Times New Roman" w:hAnsi="Times New Roman" w:cs="Times New Roman"/>
          <w:sz w:val="28"/>
          <w:szCs w:val="28"/>
        </w:rPr>
        <w:t xml:space="preserve">должен пролетать как можно ближе к верхней кромке сетки и попасть на </w:t>
      </w:r>
      <w:r w:rsidR="00712DED">
        <w:rPr>
          <w:rFonts w:ascii="Times New Roman" w:hAnsi="Times New Roman" w:cs="Times New Roman"/>
          <w:sz w:val="28"/>
          <w:szCs w:val="28"/>
        </w:rPr>
        <w:t xml:space="preserve">линию </w:t>
      </w:r>
      <w:r w:rsidRPr="00643AE2">
        <w:rPr>
          <w:rFonts w:ascii="Times New Roman" w:hAnsi="Times New Roman" w:cs="Times New Roman"/>
          <w:sz w:val="28"/>
          <w:szCs w:val="28"/>
        </w:rPr>
        <w:t>или близко за линией подачи соперника. Ве</w:t>
      </w:r>
      <w:r w:rsidR="00712DED">
        <w:rPr>
          <w:rFonts w:ascii="Times New Roman" w:hAnsi="Times New Roman" w:cs="Times New Roman"/>
          <w:sz w:val="28"/>
          <w:szCs w:val="28"/>
        </w:rPr>
        <w:t xml:space="preserve">дь неудачная подача (по высоте, </w:t>
      </w:r>
      <w:r w:rsidRPr="00643AE2">
        <w:rPr>
          <w:rFonts w:ascii="Times New Roman" w:hAnsi="Times New Roman" w:cs="Times New Roman"/>
          <w:sz w:val="28"/>
          <w:szCs w:val="28"/>
        </w:rPr>
        <w:t>дальности, скорости полета волана и</w:t>
      </w:r>
      <w:r w:rsidR="00712DED">
        <w:rPr>
          <w:rFonts w:ascii="Times New Roman" w:hAnsi="Times New Roman" w:cs="Times New Roman"/>
          <w:sz w:val="28"/>
          <w:szCs w:val="28"/>
        </w:rPr>
        <w:t xml:space="preserve"> места приземления и т.д.) дает </w:t>
      </w:r>
      <w:r w:rsidRPr="00643AE2">
        <w:rPr>
          <w:rFonts w:ascii="Times New Roman" w:hAnsi="Times New Roman" w:cs="Times New Roman"/>
          <w:sz w:val="28"/>
          <w:szCs w:val="28"/>
        </w:rPr>
        <w:t>преимущественно сопернику в тактическом плане розыгрыша, а также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моральном. А иногда уже сразу приносит очко.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так, короткую подачу открытой стороной ракетки желательно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выполнять, располагаясь в 30-60 см о</w:t>
      </w:r>
      <w:r>
        <w:rPr>
          <w:rFonts w:ascii="Times New Roman" w:hAnsi="Times New Roman" w:cs="Times New Roman"/>
          <w:sz w:val="28"/>
          <w:szCs w:val="28"/>
        </w:rPr>
        <w:t xml:space="preserve">т передней линии подачи рядом с </w:t>
      </w:r>
      <w:r w:rsidR="00643AE2" w:rsidRPr="00643AE2">
        <w:rPr>
          <w:rFonts w:ascii="Times New Roman" w:hAnsi="Times New Roman" w:cs="Times New Roman"/>
          <w:sz w:val="28"/>
          <w:szCs w:val="28"/>
        </w:rPr>
        <w:t>центральной линией. Это положение дает</w:t>
      </w:r>
      <w:r>
        <w:rPr>
          <w:rFonts w:ascii="Times New Roman" w:hAnsi="Times New Roman" w:cs="Times New Roman"/>
          <w:sz w:val="28"/>
          <w:szCs w:val="28"/>
        </w:rPr>
        <w:t xml:space="preserve"> возможность поднять траекторию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полета волана выше уровня сетки раньше, на своей стороне</w:t>
      </w:r>
      <w:r>
        <w:rPr>
          <w:rFonts w:ascii="Times New Roman" w:hAnsi="Times New Roman" w:cs="Times New Roman"/>
          <w:sz w:val="28"/>
          <w:szCs w:val="28"/>
        </w:rPr>
        <w:t xml:space="preserve"> площадки,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добиться такой траектории полета, чтобы о</w:t>
      </w:r>
      <w:r>
        <w:rPr>
          <w:rFonts w:ascii="Times New Roman" w:hAnsi="Times New Roman" w:cs="Times New Roman"/>
          <w:sz w:val="28"/>
          <w:szCs w:val="28"/>
        </w:rPr>
        <w:t xml:space="preserve">н пересекал сетку по траектории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снижения (головкой вниз), а не подъема. Ж</w:t>
      </w:r>
      <w:r>
        <w:rPr>
          <w:rFonts w:ascii="Times New Roman" w:hAnsi="Times New Roman" w:cs="Times New Roman"/>
          <w:sz w:val="28"/>
          <w:szCs w:val="28"/>
        </w:rPr>
        <w:t xml:space="preserve">елательно соблюдать все простые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требования, предъявляемые к подающем</w:t>
      </w:r>
      <w:r>
        <w:rPr>
          <w:rFonts w:ascii="Times New Roman" w:hAnsi="Times New Roman" w:cs="Times New Roman"/>
          <w:sz w:val="28"/>
          <w:szCs w:val="28"/>
        </w:rPr>
        <w:t xml:space="preserve">у игроку, подобно, но несколько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видоизменено по отношению к высокой подаче: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- вес тела приходится на стоящую ч</w:t>
      </w:r>
      <w:r w:rsidR="00712DED">
        <w:rPr>
          <w:rFonts w:ascii="Times New Roman" w:hAnsi="Times New Roman" w:cs="Times New Roman"/>
          <w:sz w:val="28"/>
          <w:szCs w:val="28"/>
        </w:rPr>
        <w:t xml:space="preserve">уть сзади ногу, соответствующую </w:t>
      </w:r>
      <w:r w:rsidRPr="00643AE2">
        <w:rPr>
          <w:rFonts w:ascii="Times New Roman" w:hAnsi="Times New Roman" w:cs="Times New Roman"/>
          <w:sz w:val="28"/>
          <w:szCs w:val="28"/>
        </w:rPr>
        <w:t>бьющей руке;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многие игроки применяют хватку ближе к стержню ракетки для того,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чтобы укороченной ракеткой лучше чувствовать волан и точнее управлять им;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- волан в левой руке удерживается или за </w:t>
      </w:r>
      <w:r w:rsidR="00712DED">
        <w:rPr>
          <w:rFonts w:ascii="Times New Roman" w:hAnsi="Times New Roman" w:cs="Times New Roman"/>
          <w:sz w:val="28"/>
          <w:szCs w:val="28"/>
        </w:rPr>
        <w:t xml:space="preserve">оперение, или за головку, игрок </w:t>
      </w:r>
      <w:r w:rsidRPr="00643AE2">
        <w:rPr>
          <w:rFonts w:ascii="Times New Roman" w:hAnsi="Times New Roman" w:cs="Times New Roman"/>
          <w:sz w:val="28"/>
          <w:szCs w:val="28"/>
        </w:rPr>
        <w:t>отводит ракетку назад и в это время смотрит на соперника;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локтевой сустав согнут примерно на 90 градусов и приближен к боку;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кисть отведена полностью назад;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обод ракетки направлен вниз назад;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удар выполняется разворотом туловища, выпрямлением локтя и кисти.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 положение должно быть сохранено до удара по волану, что обеспечит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идентичное движение при каждой по</w:t>
      </w:r>
      <w:r>
        <w:rPr>
          <w:rFonts w:ascii="Times New Roman" w:hAnsi="Times New Roman" w:cs="Times New Roman"/>
          <w:sz w:val="28"/>
          <w:szCs w:val="28"/>
        </w:rPr>
        <w:t xml:space="preserve">даче, при максимально возможном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сокращении степеней свободы подающего игрока. Удар по волан</w:t>
      </w:r>
      <w:r>
        <w:rPr>
          <w:rFonts w:ascii="Times New Roman" w:hAnsi="Times New Roman" w:cs="Times New Roman"/>
          <w:sz w:val="28"/>
          <w:szCs w:val="28"/>
        </w:rPr>
        <w:t xml:space="preserve">у проводится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правой стороны перед туловищем, однов</w:t>
      </w:r>
      <w:r>
        <w:rPr>
          <w:rFonts w:ascii="Times New Roman" w:hAnsi="Times New Roman" w:cs="Times New Roman"/>
          <w:sz w:val="28"/>
          <w:szCs w:val="28"/>
        </w:rPr>
        <w:t xml:space="preserve">ременно вес тела переносится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впереди стоящую ногу. Короткая под</w:t>
      </w:r>
      <w:r>
        <w:rPr>
          <w:rFonts w:ascii="Times New Roman" w:hAnsi="Times New Roman" w:cs="Times New Roman"/>
          <w:sz w:val="28"/>
          <w:szCs w:val="28"/>
        </w:rPr>
        <w:t xml:space="preserve">ача справа иногда применяется в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одиночных играх и сочетается с обводящими </w:t>
      </w:r>
      <w:r>
        <w:rPr>
          <w:rFonts w:ascii="Times New Roman" w:hAnsi="Times New Roman" w:cs="Times New Roman"/>
          <w:sz w:val="28"/>
          <w:szCs w:val="28"/>
        </w:rPr>
        <w:t xml:space="preserve">скоростными траекториями полета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волана.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подача производится прямой рукой, и удар выполняется очень низко,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близко к полу;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ракетка разворачивается в кисти и удар по волану производится лопатой;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удар по волану производится далеко пер</w:t>
      </w:r>
      <w:r w:rsidR="00712DED">
        <w:rPr>
          <w:rFonts w:ascii="Times New Roman" w:hAnsi="Times New Roman" w:cs="Times New Roman"/>
          <w:sz w:val="28"/>
          <w:szCs w:val="28"/>
        </w:rPr>
        <w:t xml:space="preserve">ед собой и волан при этом летит </w:t>
      </w:r>
      <w:r w:rsidRPr="00643AE2">
        <w:rPr>
          <w:rFonts w:ascii="Times New Roman" w:hAnsi="Times New Roman" w:cs="Times New Roman"/>
          <w:sz w:val="28"/>
          <w:szCs w:val="28"/>
        </w:rPr>
        <w:t>очень высоко;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ракетка удерживается за самый конец ручки.</w:t>
      </w:r>
    </w:p>
    <w:p w:rsid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Есть вариант подачи короткой открытой стороной, когда при ударе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волану рука не выпрямляется в согнутом </w:t>
      </w:r>
      <w:r>
        <w:rPr>
          <w:rFonts w:ascii="Times New Roman" w:hAnsi="Times New Roman" w:cs="Times New Roman"/>
          <w:sz w:val="28"/>
          <w:szCs w:val="28"/>
        </w:rPr>
        <w:t xml:space="preserve">локтевом суставе, туловище лишь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слегка разворачивается и удар по вола</w:t>
      </w:r>
      <w:r>
        <w:rPr>
          <w:rFonts w:ascii="Times New Roman" w:hAnsi="Times New Roman" w:cs="Times New Roman"/>
          <w:sz w:val="28"/>
          <w:szCs w:val="28"/>
        </w:rPr>
        <w:t xml:space="preserve">ну производится близко по месту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расположения к туловищу. Но это на более высо</w:t>
      </w:r>
      <w:r>
        <w:rPr>
          <w:rFonts w:ascii="Times New Roman" w:hAnsi="Times New Roman" w:cs="Times New Roman"/>
          <w:sz w:val="28"/>
          <w:szCs w:val="28"/>
        </w:rPr>
        <w:t xml:space="preserve">ком уровне, из правого квадрата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для парной категории.</w:t>
      </w:r>
    </w:p>
    <w:p w:rsidR="00712DED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712DED" w:rsidRDefault="00643AE2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DED">
        <w:rPr>
          <w:rFonts w:ascii="Times New Roman" w:hAnsi="Times New Roman" w:cs="Times New Roman"/>
          <w:b/>
          <w:sz w:val="28"/>
          <w:szCs w:val="28"/>
        </w:rPr>
        <w:t>Подставка закрытой и открытой стороной ракетки с подкруткой</w:t>
      </w:r>
      <w:r w:rsidR="00712DED" w:rsidRPr="0071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2D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12DED">
        <w:rPr>
          <w:rFonts w:ascii="Times New Roman" w:hAnsi="Times New Roman" w:cs="Times New Roman"/>
          <w:b/>
          <w:sz w:val="28"/>
          <w:szCs w:val="28"/>
        </w:rPr>
        <w:t>волана.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Эти технические элементы уже разучивались и исполнялись на первом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году обучения. На втором году их выполняют </w:t>
      </w:r>
      <w:r>
        <w:rPr>
          <w:rFonts w:ascii="Times New Roman" w:hAnsi="Times New Roman" w:cs="Times New Roman"/>
          <w:sz w:val="28"/>
          <w:szCs w:val="28"/>
        </w:rPr>
        <w:t xml:space="preserve">в усложненных условиях. Броском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волана рукой через сетку, при этом исполняющи</w:t>
      </w:r>
      <w:r>
        <w:rPr>
          <w:rFonts w:ascii="Times New Roman" w:hAnsi="Times New Roman" w:cs="Times New Roman"/>
          <w:sz w:val="28"/>
          <w:szCs w:val="28"/>
        </w:rPr>
        <w:t xml:space="preserve">й игрок должен сделать два шага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выполнить подставку, добиваясь, чтобы вол</w:t>
      </w:r>
      <w:r>
        <w:rPr>
          <w:rFonts w:ascii="Times New Roman" w:hAnsi="Times New Roman" w:cs="Times New Roman"/>
          <w:sz w:val="28"/>
          <w:szCs w:val="28"/>
        </w:rPr>
        <w:t xml:space="preserve">ан при этом кувыркался. По мере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освоения волан можно бросать все ближе к сетке и низко над кромкой сетки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менять траекторию. Отойти дальше и бросат</w:t>
      </w:r>
      <w:r>
        <w:rPr>
          <w:rFonts w:ascii="Times New Roman" w:hAnsi="Times New Roman" w:cs="Times New Roman"/>
          <w:sz w:val="28"/>
          <w:szCs w:val="28"/>
        </w:rPr>
        <w:t xml:space="preserve">ь рукой сверху так, чтобы волан </w:t>
      </w:r>
      <w:r w:rsidR="00643AE2" w:rsidRPr="00643AE2">
        <w:rPr>
          <w:rFonts w:ascii="Times New Roman" w:hAnsi="Times New Roman" w:cs="Times New Roman"/>
          <w:sz w:val="28"/>
          <w:szCs w:val="28"/>
        </w:rPr>
        <w:t>летел как после близкого укороченного.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к основным ошибкам, описанным ран</w:t>
      </w:r>
      <w:r w:rsidR="00712DED">
        <w:rPr>
          <w:rFonts w:ascii="Times New Roman" w:hAnsi="Times New Roman" w:cs="Times New Roman"/>
          <w:sz w:val="28"/>
          <w:szCs w:val="28"/>
        </w:rPr>
        <w:t xml:space="preserve">ее, могут добавиться ошибки при </w:t>
      </w:r>
      <w:r w:rsidRPr="00643AE2">
        <w:rPr>
          <w:rFonts w:ascii="Times New Roman" w:hAnsi="Times New Roman" w:cs="Times New Roman"/>
          <w:sz w:val="28"/>
          <w:szCs w:val="28"/>
        </w:rPr>
        <w:t>подходе к волану;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боязнь ошибки приводит к тому, что удар выполняется сильно согнутой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в локте рукой;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думая только об ударе забывают пра</w:t>
      </w:r>
      <w:r w:rsidR="00712DED">
        <w:rPr>
          <w:rFonts w:ascii="Times New Roman" w:hAnsi="Times New Roman" w:cs="Times New Roman"/>
          <w:sz w:val="28"/>
          <w:szCs w:val="28"/>
        </w:rPr>
        <w:t xml:space="preserve">вильное передвижение и подход к </w:t>
      </w:r>
      <w:r w:rsidRPr="00643AE2">
        <w:rPr>
          <w:rFonts w:ascii="Times New Roman" w:hAnsi="Times New Roman" w:cs="Times New Roman"/>
          <w:sz w:val="28"/>
          <w:szCs w:val="28"/>
        </w:rPr>
        <w:t>волану. Часто выполняют удар, стоя близко к сетке на прямых ногах;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- не заводят ракетку сбоку за траек</w:t>
      </w:r>
      <w:r w:rsidR="00712DED">
        <w:rPr>
          <w:rFonts w:ascii="Times New Roman" w:hAnsi="Times New Roman" w:cs="Times New Roman"/>
          <w:sz w:val="28"/>
          <w:szCs w:val="28"/>
        </w:rPr>
        <w:t xml:space="preserve">торию полета, и ставят струнную </w:t>
      </w:r>
      <w:r w:rsidRPr="00643AE2">
        <w:rPr>
          <w:rFonts w:ascii="Times New Roman" w:hAnsi="Times New Roman" w:cs="Times New Roman"/>
          <w:sz w:val="28"/>
          <w:szCs w:val="28"/>
        </w:rPr>
        <w:t>поверхность ракетки так, чтобы волан попал в</w:t>
      </w:r>
      <w:r w:rsidR="00712DED">
        <w:rPr>
          <w:rFonts w:ascii="Times New Roman" w:hAnsi="Times New Roman" w:cs="Times New Roman"/>
          <w:sz w:val="28"/>
          <w:szCs w:val="28"/>
        </w:rPr>
        <w:t xml:space="preserve"> центр ее, не совершая движение </w:t>
      </w:r>
      <w:r w:rsidRPr="00643AE2">
        <w:rPr>
          <w:rFonts w:ascii="Times New Roman" w:hAnsi="Times New Roman" w:cs="Times New Roman"/>
          <w:sz w:val="28"/>
          <w:szCs w:val="28"/>
        </w:rPr>
        <w:t>справа налево (при подставке открытой стороно</w:t>
      </w:r>
      <w:r w:rsidR="00712DED">
        <w:rPr>
          <w:rFonts w:ascii="Times New Roman" w:hAnsi="Times New Roman" w:cs="Times New Roman"/>
          <w:sz w:val="28"/>
          <w:szCs w:val="28"/>
        </w:rPr>
        <w:t xml:space="preserve">й ракетки) и слева направо (для  </w:t>
      </w:r>
      <w:r w:rsidRPr="00643AE2">
        <w:rPr>
          <w:rFonts w:ascii="Times New Roman" w:hAnsi="Times New Roman" w:cs="Times New Roman"/>
          <w:sz w:val="28"/>
          <w:szCs w:val="28"/>
        </w:rPr>
        <w:t>выполнения подставки в ЛПУ).</w:t>
      </w:r>
    </w:p>
    <w:p w:rsidR="00712DED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712DED" w:rsidRDefault="00643AE2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DED">
        <w:rPr>
          <w:rFonts w:ascii="Times New Roman" w:hAnsi="Times New Roman" w:cs="Times New Roman"/>
          <w:b/>
          <w:sz w:val="28"/>
          <w:szCs w:val="28"/>
        </w:rPr>
        <w:t>Укороченный удар из ЗЗ с подачи тренера.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Подготовительная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 фаза 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укороченного 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удара 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сверху 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открытой </w:t>
      </w:r>
      <w:r w:rsidR="00712DED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стороной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ракетки не отличается от подготовительной фа</w:t>
      </w:r>
      <w:r w:rsidR="00712DED">
        <w:rPr>
          <w:rFonts w:ascii="Times New Roman" w:hAnsi="Times New Roman" w:cs="Times New Roman"/>
          <w:sz w:val="28"/>
          <w:szCs w:val="28"/>
        </w:rPr>
        <w:t xml:space="preserve">зы высокого удара. Но в связи с </w:t>
      </w:r>
      <w:r w:rsidRPr="00643AE2">
        <w:rPr>
          <w:rFonts w:ascii="Times New Roman" w:hAnsi="Times New Roman" w:cs="Times New Roman"/>
          <w:sz w:val="28"/>
          <w:szCs w:val="28"/>
        </w:rPr>
        <w:t>тем, что траектория полета волана должна зак</w:t>
      </w:r>
      <w:r w:rsidR="00712DED">
        <w:rPr>
          <w:rFonts w:ascii="Times New Roman" w:hAnsi="Times New Roman" w:cs="Times New Roman"/>
          <w:sz w:val="28"/>
          <w:szCs w:val="28"/>
        </w:rPr>
        <w:t xml:space="preserve">ончиться по возможности ближе к </w:t>
      </w:r>
      <w:r w:rsidRPr="00643AE2">
        <w:rPr>
          <w:rFonts w:ascii="Times New Roman" w:hAnsi="Times New Roman" w:cs="Times New Roman"/>
          <w:sz w:val="28"/>
          <w:szCs w:val="28"/>
        </w:rPr>
        <w:t>сетке в ПЗ, скорость движения головки рак</w:t>
      </w:r>
      <w:r w:rsidR="00712DED">
        <w:rPr>
          <w:rFonts w:ascii="Times New Roman" w:hAnsi="Times New Roman" w:cs="Times New Roman"/>
          <w:sz w:val="28"/>
          <w:szCs w:val="28"/>
        </w:rPr>
        <w:t xml:space="preserve">етки во время соприкосновения с </w:t>
      </w:r>
      <w:r w:rsidRPr="00643AE2">
        <w:rPr>
          <w:rFonts w:ascii="Times New Roman" w:hAnsi="Times New Roman" w:cs="Times New Roman"/>
          <w:sz w:val="28"/>
          <w:szCs w:val="28"/>
        </w:rPr>
        <w:t>воланом значительно ниже, чем при исполнении</w:t>
      </w:r>
      <w:r w:rsidR="00712DED">
        <w:rPr>
          <w:rFonts w:ascii="Times New Roman" w:hAnsi="Times New Roman" w:cs="Times New Roman"/>
          <w:sz w:val="28"/>
          <w:szCs w:val="28"/>
        </w:rPr>
        <w:t xml:space="preserve"> высокого удара. Волан при этом </w:t>
      </w:r>
      <w:r w:rsidRPr="00643AE2">
        <w:rPr>
          <w:rFonts w:ascii="Times New Roman" w:hAnsi="Times New Roman" w:cs="Times New Roman"/>
          <w:sz w:val="28"/>
          <w:szCs w:val="28"/>
        </w:rPr>
        <w:t>летит довольно медленно и тактический смыс</w:t>
      </w:r>
      <w:r w:rsidR="00712DED">
        <w:rPr>
          <w:rFonts w:ascii="Times New Roman" w:hAnsi="Times New Roman" w:cs="Times New Roman"/>
          <w:sz w:val="28"/>
          <w:szCs w:val="28"/>
        </w:rPr>
        <w:t xml:space="preserve">л его использования проявляется </w:t>
      </w:r>
      <w:r w:rsidRPr="00643AE2">
        <w:rPr>
          <w:rFonts w:ascii="Times New Roman" w:hAnsi="Times New Roman" w:cs="Times New Roman"/>
          <w:sz w:val="28"/>
          <w:szCs w:val="28"/>
        </w:rPr>
        <w:t>только в том случае, если он приземляется близко</w:t>
      </w:r>
      <w:r w:rsidR="00712DED">
        <w:rPr>
          <w:rFonts w:ascii="Times New Roman" w:hAnsi="Times New Roman" w:cs="Times New Roman"/>
          <w:sz w:val="28"/>
          <w:szCs w:val="28"/>
        </w:rPr>
        <w:t xml:space="preserve"> от сетки и пролетает низко над </w:t>
      </w:r>
      <w:r w:rsidRPr="00643AE2">
        <w:rPr>
          <w:rFonts w:ascii="Times New Roman" w:hAnsi="Times New Roman" w:cs="Times New Roman"/>
          <w:sz w:val="28"/>
          <w:szCs w:val="28"/>
        </w:rPr>
        <w:t>верхней кромкой сетки.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Для этого обод ракетки при замахе не должен сильно разгоняться, как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требуется при высоком ударе или, тем бол</w:t>
      </w:r>
      <w:r>
        <w:rPr>
          <w:rFonts w:ascii="Times New Roman" w:hAnsi="Times New Roman" w:cs="Times New Roman"/>
          <w:sz w:val="28"/>
          <w:szCs w:val="28"/>
        </w:rPr>
        <w:t xml:space="preserve">ее, при быстром укороченном или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резаным ударом сверху (так называемая «срезка»), которые будут изучаться в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следующем году тренировочного процесса. Остальн</w:t>
      </w:r>
      <w:r w:rsidR="00712DED">
        <w:rPr>
          <w:rFonts w:ascii="Times New Roman" w:hAnsi="Times New Roman" w:cs="Times New Roman"/>
          <w:sz w:val="28"/>
          <w:szCs w:val="28"/>
        </w:rPr>
        <w:t xml:space="preserve">ые движения и шаг вперед </w:t>
      </w:r>
      <w:r w:rsidRPr="00643AE2">
        <w:rPr>
          <w:rFonts w:ascii="Times New Roman" w:hAnsi="Times New Roman" w:cs="Times New Roman"/>
          <w:sz w:val="28"/>
          <w:szCs w:val="28"/>
        </w:rPr>
        <w:t>после удара такие же, как и при выполнении высокого удара.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тренеру следует подавать волан удобно для исполнения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укороченного удара сверху. И только после то</w:t>
      </w:r>
      <w:r w:rsidR="00712DED">
        <w:rPr>
          <w:rFonts w:ascii="Times New Roman" w:hAnsi="Times New Roman" w:cs="Times New Roman"/>
          <w:sz w:val="28"/>
          <w:szCs w:val="28"/>
        </w:rPr>
        <w:t xml:space="preserve">го, как ученик будет в основных </w:t>
      </w:r>
      <w:r w:rsidRPr="00643AE2">
        <w:rPr>
          <w:rFonts w:ascii="Times New Roman" w:hAnsi="Times New Roman" w:cs="Times New Roman"/>
          <w:sz w:val="28"/>
          <w:szCs w:val="28"/>
        </w:rPr>
        <w:t xml:space="preserve">деталях правильно исполнять удар, можно </w:t>
      </w:r>
      <w:r w:rsidR="00712DED">
        <w:rPr>
          <w:rFonts w:ascii="Times New Roman" w:hAnsi="Times New Roman" w:cs="Times New Roman"/>
          <w:sz w:val="28"/>
          <w:szCs w:val="28"/>
        </w:rPr>
        <w:t xml:space="preserve">подавать по разным траекториям, </w:t>
      </w:r>
      <w:r w:rsidRPr="00643AE2">
        <w:rPr>
          <w:rFonts w:ascii="Times New Roman" w:hAnsi="Times New Roman" w:cs="Times New Roman"/>
          <w:sz w:val="28"/>
          <w:szCs w:val="28"/>
        </w:rPr>
        <w:t>заставляя своего воспитанника подходить п</w:t>
      </w:r>
      <w:r w:rsidR="00712DED">
        <w:rPr>
          <w:rFonts w:ascii="Times New Roman" w:hAnsi="Times New Roman" w:cs="Times New Roman"/>
          <w:sz w:val="28"/>
          <w:szCs w:val="28"/>
        </w:rPr>
        <w:t xml:space="preserve">од волан, и приспосабливаться к </w:t>
      </w:r>
      <w:r w:rsidRPr="00643AE2">
        <w:rPr>
          <w:rFonts w:ascii="Times New Roman" w:hAnsi="Times New Roman" w:cs="Times New Roman"/>
          <w:sz w:val="28"/>
          <w:szCs w:val="28"/>
        </w:rPr>
        <w:t>разной высоте полета волана.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слишком напрягает руку, и удар производит толчком волана;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чтобы не сильно ударить волан, разв</w:t>
      </w:r>
      <w:r w:rsidR="00712DED">
        <w:rPr>
          <w:rFonts w:ascii="Times New Roman" w:hAnsi="Times New Roman" w:cs="Times New Roman"/>
          <w:sz w:val="28"/>
          <w:szCs w:val="28"/>
        </w:rPr>
        <w:t xml:space="preserve">орачивает кисть и ударяет </w:t>
      </w:r>
      <w:r w:rsidRPr="00643AE2">
        <w:rPr>
          <w:rFonts w:ascii="Times New Roman" w:hAnsi="Times New Roman" w:cs="Times New Roman"/>
          <w:sz w:val="28"/>
          <w:szCs w:val="28"/>
        </w:rPr>
        <w:t>«сковородой»;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очень медленно делает весь удар, начиная от подготовительной фазы;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чтобы волан полетел медленно и низк</w:t>
      </w:r>
      <w:r w:rsidR="00712DED">
        <w:rPr>
          <w:rFonts w:ascii="Times New Roman" w:hAnsi="Times New Roman" w:cs="Times New Roman"/>
          <w:sz w:val="28"/>
          <w:szCs w:val="28"/>
        </w:rPr>
        <w:t xml:space="preserve">о над кромкой сетки, ударяет по </w:t>
      </w:r>
      <w:r w:rsidRPr="00643AE2">
        <w:rPr>
          <w:rFonts w:ascii="Times New Roman" w:hAnsi="Times New Roman" w:cs="Times New Roman"/>
          <w:sz w:val="28"/>
          <w:szCs w:val="28"/>
        </w:rPr>
        <w:t>волану в низкой точке траектории полета волана;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остается на месте после удара, не делая шаг вперед;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резко тормозит руку, и сразу останавлива</w:t>
      </w:r>
      <w:r w:rsidR="00712DED">
        <w:rPr>
          <w:rFonts w:ascii="Times New Roman" w:hAnsi="Times New Roman" w:cs="Times New Roman"/>
          <w:sz w:val="28"/>
          <w:szCs w:val="28"/>
        </w:rPr>
        <w:t xml:space="preserve">ет ее после собственно удара по </w:t>
      </w:r>
      <w:r w:rsidRPr="00643AE2">
        <w:rPr>
          <w:rFonts w:ascii="Times New Roman" w:hAnsi="Times New Roman" w:cs="Times New Roman"/>
          <w:sz w:val="28"/>
          <w:szCs w:val="28"/>
        </w:rPr>
        <w:t>волану.</w:t>
      </w:r>
    </w:p>
    <w:p w:rsidR="00643AE2" w:rsidRPr="00712DED" w:rsidRDefault="00643AE2" w:rsidP="00712D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DED">
        <w:rPr>
          <w:rFonts w:ascii="Times New Roman" w:hAnsi="Times New Roman" w:cs="Times New Roman"/>
          <w:b/>
          <w:sz w:val="28"/>
          <w:szCs w:val="28"/>
        </w:rPr>
        <w:t>Чередование высокого и укороченного удара из ЗЗ с подачи тренера.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Подавая первый волан, тренер просит произвести высокий удар, подавая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второй – укороченный. Необходимо следить, </w:t>
      </w:r>
      <w:r>
        <w:rPr>
          <w:rFonts w:ascii="Times New Roman" w:hAnsi="Times New Roman" w:cs="Times New Roman"/>
          <w:sz w:val="28"/>
          <w:szCs w:val="28"/>
        </w:rPr>
        <w:t xml:space="preserve">чтобы подготовительные фазы при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исполнении обоих ударов были идентичны,</w:t>
      </w:r>
      <w:r>
        <w:rPr>
          <w:rFonts w:ascii="Times New Roman" w:hAnsi="Times New Roman" w:cs="Times New Roman"/>
          <w:sz w:val="28"/>
          <w:szCs w:val="28"/>
        </w:rPr>
        <w:t xml:space="preserve"> и по опорным точкам ударов все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было выполнено правильно.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Потом позволить спортсмену самому выбирать, какой произвести удар,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корректируя правильность исполнения.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Следующим этапом после подачи перед ударом громко называть, какой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 вы хотите, чтобы спортсмен исполнил.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разные подготовительные фазы при ударе;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очень медленно движется обод ракетки при укороченном ударе;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- по-разному подходят под волан при эти</w:t>
      </w:r>
      <w:r w:rsidR="00712DED">
        <w:rPr>
          <w:rFonts w:ascii="Times New Roman" w:hAnsi="Times New Roman" w:cs="Times New Roman"/>
          <w:sz w:val="28"/>
          <w:szCs w:val="28"/>
        </w:rPr>
        <w:t xml:space="preserve">х ударах. При укороченном ударе </w:t>
      </w:r>
      <w:r w:rsidRPr="00643AE2">
        <w:rPr>
          <w:rFonts w:ascii="Times New Roman" w:hAnsi="Times New Roman" w:cs="Times New Roman"/>
          <w:sz w:val="28"/>
          <w:szCs w:val="28"/>
        </w:rPr>
        <w:t xml:space="preserve">точка соприкосновения головки ракетки </w:t>
      </w:r>
      <w:r w:rsidR="00712DED">
        <w:rPr>
          <w:rFonts w:ascii="Times New Roman" w:hAnsi="Times New Roman" w:cs="Times New Roman"/>
          <w:sz w:val="28"/>
          <w:szCs w:val="28"/>
        </w:rPr>
        <w:t xml:space="preserve">и волана находится дальше перед </w:t>
      </w:r>
      <w:r w:rsidRPr="00643AE2">
        <w:rPr>
          <w:rFonts w:ascii="Times New Roman" w:hAnsi="Times New Roman" w:cs="Times New Roman"/>
          <w:sz w:val="28"/>
          <w:szCs w:val="28"/>
        </w:rPr>
        <w:t>головой бьющего, чем при высоком ударе.</w:t>
      </w:r>
    </w:p>
    <w:p w:rsidR="00643AE2" w:rsidRPr="00643AE2" w:rsidRDefault="00712DE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после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наработки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устойчивого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навыка можно уделить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траектории полета волана после удара</w:t>
      </w:r>
      <w:r>
        <w:rPr>
          <w:rFonts w:ascii="Times New Roman" w:hAnsi="Times New Roman" w:cs="Times New Roman"/>
          <w:sz w:val="28"/>
          <w:szCs w:val="28"/>
        </w:rPr>
        <w:t xml:space="preserve"> (как можно ближе к сетке после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укороченного и как можно ближе к задней линии площадки после высокого).</w:t>
      </w: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 xml:space="preserve">Выполнение высокого </w:t>
      </w:r>
      <w:r w:rsidR="0060617F">
        <w:rPr>
          <w:rFonts w:ascii="Times New Roman" w:hAnsi="Times New Roman" w:cs="Times New Roman"/>
          <w:b/>
          <w:sz w:val="28"/>
          <w:szCs w:val="28"/>
        </w:rPr>
        <w:t xml:space="preserve">и укороченного ударов из ЗЗ при </w:t>
      </w:r>
      <w:r w:rsidRPr="0060617F">
        <w:rPr>
          <w:rFonts w:ascii="Times New Roman" w:hAnsi="Times New Roman" w:cs="Times New Roman"/>
          <w:b/>
          <w:sz w:val="28"/>
          <w:szCs w:val="28"/>
        </w:rPr>
        <w:t>предварительном</w:t>
      </w:r>
      <w:r w:rsidR="006061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617F">
        <w:rPr>
          <w:rFonts w:ascii="Times New Roman" w:hAnsi="Times New Roman" w:cs="Times New Roman"/>
          <w:b/>
          <w:sz w:val="28"/>
          <w:szCs w:val="28"/>
        </w:rPr>
        <w:t>движении назад из ИЦ.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Упражнение аналогично ранее описанному, когда выполнялся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высокий удар. Ошибки, которые могут возн</w:t>
      </w:r>
      <w:r>
        <w:rPr>
          <w:rFonts w:ascii="Times New Roman" w:hAnsi="Times New Roman" w:cs="Times New Roman"/>
          <w:sz w:val="28"/>
          <w:szCs w:val="28"/>
        </w:rPr>
        <w:t xml:space="preserve">икнуть при этом такие же, как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предыдущем упражнении и при исполнении отдельно в движении высокого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укороченного ударов, а также и собственно при передвижении.</w:t>
      </w: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>Отброс снизу из ПЗ по высокой траектории в ЗЗ открытой стороной</w:t>
      </w: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>ракетки.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 многом движение похоже на подачу открытой стороной ракетки,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выполняется после шага правой ногой впере</w:t>
      </w:r>
      <w:r>
        <w:rPr>
          <w:rFonts w:ascii="Times New Roman" w:hAnsi="Times New Roman" w:cs="Times New Roman"/>
          <w:sz w:val="28"/>
          <w:szCs w:val="28"/>
        </w:rPr>
        <w:t xml:space="preserve">д. Ракетка находится свободно в </w:t>
      </w:r>
      <w:r w:rsidR="00643AE2" w:rsidRPr="00643AE2">
        <w:rPr>
          <w:rFonts w:ascii="Times New Roman" w:hAnsi="Times New Roman" w:cs="Times New Roman"/>
          <w:sz w:val="28"/>
          <w:szCs w:val="28"/>
        </w:rPr>
        <w:t>руке хваткой открытой стороной, ручка ракетки,</w:t>
      </w:r>
      <w:r>
        <w:rPr>
          <w:rFonts w:ascii="Times New Roman" w:hAnsi="Times New Roman" w:cs="Times New Roman"/>
          <w:sz w:val="28"/>
          <w:szCs w:val="28"/>
        </w:rPr>
        <w:t xml:space="preserve"> обод «смотрят» вниз и являются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как бы продолжением предплечья руки, опущенно</w:t>
      </w:r>
      <w:r>
        <w:rPr>
          <w:rFonts w:ascii="Times New Roman" w:hAnsi="Times New Roman" w:cs="Times New Roman"/>
          <w:sz w:val="28"/>
          <w:szCs w:val="28"/>
        </w:rPr>
        <w:t xml:space="preserve">й вдоль тела справа от него, не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касаясь туловища. Рука при этом развернута л</w:t>
      </w:r>
      <w:r>
        <w:rPr>
          <w:rFonts w:ascii="Times New Roman" w:hAnsi="Times New Roman" w:cs="Times New Roman"/>
          <w:sz w:val="28"/>
          <w:szCs w:val="28"/>
        </w:rPr>
        <w:t xml:space="preserve">адонной стороной по направлению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прилета волана. После постановки ноги, р</w:t>
      </w:r>
      <w:r>
        <w:rPr>
          <w:rFonts w:ascii="Times New Roman" w:hAnsi="Times New Roman" w:cs="Times New Roman"/>
          <w:sz w:val="28"/>
          <w:szCs w:val="28"/>
        </w:rPr>
        <w:t xml:space="preserve">ука движется навстречу волану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встречает его справа впереди от туловища.</w:t>
      </w:r>
      <w:r>
        <w:rPr>
          <w:rFonts w:ascii="Times New Roman" w:hAnsi="Times New Roman" w:cs="Times New Roman"/>
          <w:sz w:val="28"/>
          <w:szCs w:val="28"/>
        </w:rPr>
        <w:t xml:space="preserve"> В момент удара пальцы резко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сжимают ручку, и при правильно исполненном ударе слышится резкий щелчок.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 должен вылететь по траектории таким образом, чтобы соперник не мог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перехватить его даже в прыжке, стоя в ИЦ.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отрабатывая удар можно использовать партнера, который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использовать для этого несколько воланов (м</w:t>
      </w:r>
      <w:r>
        <w:rPr>
          <w:rFonts w:ascii="Times New Roman" w:hAnsi="Times New Roman" w:cs="Times New Roman"/>
          <w:sz w:val="28"/>
          <w:szCs w:val="28"/>
        </w:rPr>
        <w:t xml:space="preserve">ожно не новые и чем больше, тем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меньше времени будет теряться на собирани</w:t>
      </w:r>
      <w:r>
        <w:rPr>
          <w:rFonts w:ascii="Times New Roman" w:hAnsi="Times New Roman" w:cs="Times New Roman"/>
          <w:sz w:val="28"/>
          <w:szCs w:val="28"/>
        </w:rPr>
        <w:t xml:space="preserve">е их). Партнер бросает волан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уровне пояса навстречу таким образом, что</w:t>
      </w:r>
      <w:r>
        <w:rPr>
          <w:rFonts w:ascii="Times New Roman" w:hAnsi="Times New Roman" w:cs="Times New Roman"/>
          <w:sz w:val="28"/>
          <w:szCs w:val="28"/>
        </w:rPr>
        <w:t xml:space="preserve"> бы его товарищ мог сделать шаг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навстречу из основной стойки и выполни</w:t>
      </w:r>
      <w:r>
        <w:rPr>
          <w:rFonts w:ascii="Times New Roman" w:hAnsi="Times New Roman" w:cs="Times New Roman"/>
          <w:sz w:val="28"/>
          <w:szCs w:val="28"/>
        </w:rPr>
        <w:t xml:space="preserve">ть правильно (прямой в локтевом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суставе рукой) удар.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мере освоения можно волан уже бросать через сетку,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тренировать удар, при котором волан перелетает</w:t>
      </w:r>
      <w:r>
        <w:rPr>
          <w:rFonts w:ascii="Times New Roman" w:hAnsi="Times New Roman" w:cs="Times New Roman"/>
          <w:sz w:val="28"/>
          <w:szCs w:val="28"/>
        </w:rPr>
        <w:t xml:space="preserve"> через сетку. И, наконец, когда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освоен хорошо этот удар, высокая подача и укороченный из ЗЗ, можно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тренировать его одним воланом. Сто</w:t>
      </w:r>
      <w:r w:rsidR="0060617F">
        <w:rPr>
          <w:rFonts w:ascii="Times New Roman" w:hAnsi="Times New Roman" w:cs="Times New Roman"/>
          <w:sz w:val="28"/>
          <w:szCs w:val="28"/>
        </w:rPr>
        <w:t xml:space="preserve">я на ½ площадки, один спортсмен </w:t>
      </w:r>
      <w:r w:rsidRPr="00643AE2">
        <w:rPr>
          <w:rFonts w:ascii="Times New Roman" w:hAnsi="Times New Roman" w:cs="Times New Roman"/>
          <w:sz w:val="28"/>
          <w:szCs w:val="28"/>
        </w:rPr>
        <w:t>выполняет высокую подачу, ответ – укороченный удар – отброс снизу к ПЗ с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шагом навстречу из основной стойки открытой стороной ракетки и т.д.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 исходном положении правая рука сильн</w:t>
      </w:r>
      <w:r w:rsidR="0060617F">
        <w:rPr>
          <w:rFonts w:ascii="Times New Roman" w:hAnsi="Times New Roman" w:cs="Times New Roman"/>
          <w:sz w:val="28"/>
          <w:szCs w:val="28"/>
        </w:rPr>
        <w:t xml:space="preserve">о согнута в локтевом суставе, и </w:t>
      </w:r>
      <w:r w:rsidRPr="00643AE2">
        <w:rPr>
          <w:rFonts w:ascii="Times New Roman" w:hAnsi="Times New Roman" w:cs="Times New Roman"/>
          <w:sz w:val="28"/>
          <w:szCs w:val="28"/>
        </w:rPr>
        <w:t>головка ракетки высоко поднята по направлению к потолку;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делается большой или маленький шаг правой ногой, не соответствующий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правильной точке удара ракеткой по волану;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 время удара рука сильно согнута в локтевом суставе;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во время удара кисть сильно сгибается в лучезапястном суставе;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точка удара или слишком высока и волан</w:t>
      </w:r>
      <w:r w:rsidR="0060617F">
        <w:rPr>
          <w:rFonts w:ascii="Times New Roman" w:hAnsi="Times New Roman" w:cs="Times New Roman"/>
          <w:sz w:val="28"/>
          <w:szCs w:val="28"/>
        </w:rPr>
        <w:t xml:space="preserve"> подлетает под потолок и далеко </w:t>
      </w:r>
      <w:r w:rsidRPr="00643AE2">
        <w:rPr>
          <w:rFonts w:ascii="Times New Roman" w:hAnsi="Times New Roman" w:cs="Times New Roman"/>
          <w:sz w:val="28"/>
          <w:szCs w:val="28"/>
        </w:rPr>
        <w:t>не летит, или слишком низко и волан попадает в сетку;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рука во время удара и движения прижата к туловищу;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- удар производится сбоку от себя, на уровне туловища.</w:t>
      </w: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>Отброс снизу из ПЗ по высокой траектории в ЗЗ закрытой стороной</w:t>
      </w: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>ракетки.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Выполнение удара, сходного с аналогичным ударом открытой стороной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ракетки, но выполняется хваткой закрытой стороной. Выполняется с шагом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вперед и ударом перед туловищем, и во втор</w:t>
      </w:r>
      <w:r w:rsidR="0060617F">
        <w:rPr>
          <w:rFonts w:ascii="Times New Roman" w:hAnsi="Times New Roman" w:cs="Times New Roman"/>
          <w:sz w:val="28"/>
          <w:szCs w:val="28"/>
        </w:rPr>
        <w:t xml:space="preserve">ом варианте слева впереди себя. </w:t>
      </w:r>
      <w:r w:rsidRPr="00643AE2">
        <w:rPr>
          <w:rFonts w:ascii="Times New Roman" w:hAnsi="Times New Roman" w:cs="Times New Roman"/>
          <w:sz w:val="28"/>
          <w:szCs w:val="28"/>
        </w:rPr>
        <w:t>Рука в исходном положении перед собой с о</w:t>
      </w:r>
      <w:r w:rsidR="0060617F">
        <w:rPr>
          <w:rFonts w:ascii="Times New Roman" w:hAnsi="Times New Roman" w:cs="Times New Roman"/>
          <w:sz w:val="28"/>
          <w:szCs w:val="28"/>
        </w:rPr>
        <w:t xml:space="preserve">пущенной вниз ракеткой (головка </w:t>
      </w:r>
      <w:r w:rsidRPr="00643AE2">
        <w:rPr>
          <w:rFonts w:ascii="Times New Roman" w:hAnsi="Times New Roman" w:cs="Times New Roman"/>
          <w:sz w:val="28"/>
          <w:szCs w:val="28"/>
        </w:rPr>
        <w:t>ракетки смотрит вниз). Перед ударом кисть немного отводится наза</w:t>
      </w:r>
      <w:r w:rsidR="0060617F">
        <w:rPr>
          <w:rFonts w:ascii="Times New Roman" w:hAnsi="Times New Roman" w:cs="Times New Roman"/>
          <w:sz w:val="28"/>
          <w:szCs w:val="28"/>
        </w:rPr>
        <w:t xml:space="preserve">д и при ударе  </w:t>
      </w:r>
      <w:r w:rsidRPr="00643AE2">
        <w:rPr>
          <w:rFonts w:ascii="Times New Roman" w:hAnsi="Times New Roman" w:cs="Times New Roman"/>
          <w:sz w:val="28"/>
          <w:szCs w:val="28"/>
        </w:rPr>
        <w:t>слегка согнутая в локте рука полностью выпрямляется.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Последовательность обучения, а также основные ошибки аналогичны при</w:t>
      </w:r>
    </w:p>
    <w:p w:rsid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описании предыдущего удара.</w:t>
      </w:r>
    </w:p>
    <w:p w:rsidR="0060617F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3AE2" w:rsidRPr="0060617F" w:rsidRDefault="00643AE2" w:rsidP="006061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617F">
        <w:rPr>
          <w:rFonts w:ascii="Times New Roman" w:hAnsi="Times New Roman" w:cs="Times New Roman"/>
          <w:b/>
          <w:sz w:val="28"/>
          <w:szCs w:val="28"/>
        </w:rPr>
        <w:t>3.8. Тактическая подготовка на этапе начальной подготовки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0617F">
        <w:rPr>
          <w:rFonts w:ascii="Times New Roman" w:hAnsi="Times New Roman" w:cs="Times New Roman"/>
          <w:b/>
          <w:sz w:val="28"/>
          <w:szCs w:val="28"/>
        </w:rPr>
        <w:t>Тактика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– система знаний о закономерностях ведения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борьбы. Под тактической подготовкой понимается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направленный на овладение закономерностями игровой деятельности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бадминтоне и навыками целесообразных действий в различных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ситуациях.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Основная задача тактической подготовки – воспитание игрового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мышления юных бадминтонистов, </w:t>
      </w:r>
      <w:r>
        <w:rPr>
          <w:rFonts w:ascii="Times New Roman" w:hAnsi="Times New Roman" w:cs="Times New Roman"/>
          <w:sz w:val="28"/>
          <w:szCs w:val="28"/>
        </w:rPr>
        <w:t xml:space="preserve">то есть наиболее целесообразное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использование сил и возможностей для решени</w:t>
      </w:r>
      <w:r>
        <w:rPr>
          <w:rFonts w:ascii="Times New Roman" w:hAnsi="Times New Roman" w:cs="Times New Roman"/>
          <w:sz w:val="28"/>
          <w:szCs w:val="28"/>
        </w:rPr>
        <w:t xml:space="preserve">я поставленной задачи. Основное </w:t>
      </w:r>
      <w:r w:rsidR="00643AE2" w:rsidRPr="00643AE2">
        <w:rPr>
          <w:rFonts w:ascii="Times New Roman" w:hAnsi="Times New Roman" w:cs="Times New Roman"/>
          <w:sz w:val="28"/>
          <w:szCs w:val="28"/>
        </w:rPr>
        <w:t>средство для этого – техническое мастерство, физическая и психологическая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подготовленность, применяемые в пос</w:t>
      </w:r>
      <w:r>
        <w:rPr>
          <w:rFonts w:ascii="Times New Roman" w:hAnsi="Times New Roman" w:cs="Times New Roman"/>
          <w:sz w:val="28"/>
          <w:szCs w:val="28"/>
        </w:rPr>
        <w:t xml:space="preserve">тоянных и изменяющихся условиях </w:t>
      </w:r>
      <w:r w:rsidR="00643AE2" w:rsidRPr="00643AE2">
        <w:rPr>
          <w:rFonts w:ascii="Times New Roman" w:hAnsi="Times New Roman" w:cs="Times New Roman"/>
          <w:sz w:val="28"/>
          <w:szCs w:val="28"/>
        </w:rPr>
        <w:t>ведения игры, но заранее намеченному плану.</w:t>
      </w:r>
      <w:r>
        <w:rPr>
          <w:rFonts w:ascii="Times New Roman" w:hAnsi="Times New Roman" w:cs="Times New Roman"/>
          <w:sz w:val="28"/>
          <w:szCs w:val="28"/>
        </w:rPr>
        <w:t xml:space="preserve"> Это серьезная интеллектуальная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задача вкупе с умением ее технической реали</w:t>
      </w:r>
      <w:r>
        <w:rPr>
          <w:rFonts w:ascii="Times New Roman" w:hAnsi="Times New Roman" w:cs="Times New Roman"/>
          <w:sz w:val="28"/>
          <w:szCs w:val="28"/>
        </w:rPr>
        <w:t xml:space="preserve">зации становится все сложнее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мере развития карьеры и повышения класса игры бадминтониста.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Техническая и тактическая подготовка в бадминтоне реализуется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розыгрыша каждого очка, и являются единым п</w:t>
      </w:r>
      <w:r>
        <w:rPr>
          <w:rFonts w:ascii="Times New Roman" w:hAnsi="Times New Roman" w:cs="Times New Roman"/>
          <w:sz w:val="28"/>
          <w:szCs w:val="28"/>
        </w:rPr>
        <w:t xml:space="preserve">роцессом. Это две стороны одной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соревновательной деятельности и, если их раз</w:t>
      </w:r>
      <w:r>
        <w:rPr>
          <w:rFonts w:ascii="Times New Roman" w:hAnsi="Times New Roman" w:cs="Times New Roman"/>
          <w:sz w:val="28"/>
          <w:szCs w:val="28"/>
        </w:rPr>
        <w:t xml:space="preserve">деляют в тренировочных заданиях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при анализе игры, то лишь для удобства вос</w:t>
      </w:r>
      <w:r>
        <w:rPr>
          <w:rFonts w:ascii="Times New Roman" w:hAnsi="Times New Roman" w:cs="Times New Roman"/>
          <w:sz w:val="28"/>
          <w:szCs w:val="28"/>
        </w:rPr>
        <w:t xml:space="preserve">приятия. Поэтому с первых шагов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обучения необходимо осваивать технику ударов </w:t>
      </w:r>
      <w:r>
        <w:rPr>
          <w:rFonts w:ascii="Times New Roman" w:hAnsi="Times New Roman" w:cs="Times New Roman"/>
          <w:sz w:val="28"/>
          <w:szCs w:val="28"/>
        </w:rPr>
        <w:t xml:space="preserve">не отстраненно от задач игры, а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 сочетании с умением каждым ударом решать </w:t>
      </w:r>
      <w:r>
        <w:rPr>
          <w:rFonts w:ascii="Times New Roman" w:hAnsi="Times New Roman" w:cs="Times New Roman"/>
          <w:sz w:val="28"/>
          <w:szCs w:val="28"/>
        </w:rPr>
        <w:t xml:space="preserve">оперативные тактические задачи.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идеале это умение использовать свои силь</w:t>
      </w:r>
      <w:r>
        <w:rPr>
          <w:rFonts w:ascii="Times New Roman" w:hAnsi="Times New Roman" w:cs="Times New Roman"/>
          <w:sz w:val="28"/>
          <w:szCs w:val="28"/>
        </w:rPr>
        <w:t xml:space="preserve">нейшие стороны против слабейших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сторон соперника.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тактической направленности игровые действия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подразделяются на подготовительные, атаку</w:t>
      </w:r>
      <w:r>
        <w:rPr>
          <w:rFonts w:ascii="Times New Roman" w:hAnsi="Times New Roman" w:cs="Times New Roman"/>
          <w:sz w:val="28"/>
          <w:szCs w:val="28"/>
        </w:rPr>
        <w:t xml:space="preserve">ющие и защитные. Соответственно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тактической подготовке юных бадмин</w:t>
      </w:r>
      <w:r>
        <w:rPr>
          <w:rFonts w:ascii="Times New Roman" w:hAnsi="Times New Roman" w:cs="Times New Roman"/>
          <w:sz w:val="28"/>
          <w:szCs w:val="28"/>
        </w:rPr>
        <w:t xml:space="preserve">тонистов применяют определенные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тактические установки.</w:t>
      </w:r>
    </w:p>
    <w:p w:rsidR="00643AE2" w:rsidRPr="00643AE2" w:rsidRDefault="0060617F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Конечно, технический арсенал игрока среднего технического уровня групп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начальной подготовки довольно огр</w:t>
      </w:r>
      <w:r>
        <w:rPr>
          <w:rFonts w:ascii="Times New Roman" w:hAnsi="Times New Roman" w:cs="Times New Roman"/>
          <w:sz w:val="28"/>
          <w:szCs w:val="28"/>
        </w:rPr>
        <w:t xml:space="preserve">аничен. Но, во-первых, освоение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технических элементов, описанное в предыду</w:t>
      </w:r>
      <w:r>
        <w:rPr>
          <w:rFonts w:ascii="Times New Roman" w:hAnsi="Times New Roman" w:cs="Times New Roman"/>
          <w:sz w:val="28"/>
          <w:szCs w:val="28"/>
        </w:rPr>
        <w:t xml:space="preserve">щей главе, рассчитано на как бы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среднего игрока группы. Всегда в группе будут </w:t>
      </w:r>
      <w:r>
        <w:rPr>
          <w:rFonts w:ascii="Times New Roman" w:hAnsi="Times New Roman" w:cs="Times New Roman"/>
          <w:sz w:val="28"/>
          <w:szCs w:val="28"/>
        </w:rPr>
        <w:t xml:space="preserve">один или несколько спортсменов,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отличающихся более высоким уровнем</w:t>
      </w:r>
      <w:r>
        <w:rPr>
          <w:rFonts w:ascii="Times New Roman" w:hAnsi="Times New Roman" w:cs="Times New Roman"/>
          <w:sz w:val="28"/>
          <w:szCs w:val="28"/>
        </w:rPr>
        <w:t xml:space="preserve"> обучаемости. И если он или они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достаточно качественно и быстро освоил</w:t>
      </w:r>
      <w:r>
        <w:rPr>
          <w:rFonts w:ascii="Times New Roman" w:hAnsi="Times New Roman" w:cs="Times New Roman"/>
          <w:sz w:val="28"/>
          <w:szCs w:val="28"/>
        </w:rPr>
        <w:t xml:space="preserve">и технический арсенал программы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начальной подготовки, то, естественно, не следует искусственно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сдержи</w:t>
      </w:r>
      <w:r>
        <w:rPr>
          <w:rFonts w:ascii="Times New Roman" w:hAnsi="Times New Roman" w:cs="Times New Roman"/>
          <w:sz w:val="28"/>
          <w:szCs w:val="28"/>
        </w:rPr>
        <w:t xml:space="preserve">вать 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рост, давая им отдельно от остальных спортсм</w:t>
      </w:r>
      <w:r>
        <w:rPr>
          <w:rFonts w:ascii="Times New Roman" w:hAnsi="Times New Roman" w:cs="Times New Roman"/>
          <w:sz w:val="28"/>
          <w:szCs w:val="28"/>
        </w:rPr>
        <w:t xml:space="preserve">енов задания по освоению других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технических элементов игры (например, смэш, быстрый резаный удар сверху,</w:t>
      </w:r>
      <w:r w:rsidR="007C5957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перевод по диагонали на сетке и т.д.), надо продолжать развивать их и проходить</w:t>
      </w:r>
      <w:r w:rsidR="007C5957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уже программу следующего этапа многолетн</w:t>
      </w:r>
      <w:r w:rsidR="007C5957">
        <w:rPr>
          <w:rFonts w:ascii="Times New Roman" w:hAnsi="Times New Roman" w:cs="Times New Roman"/>
          <w:sz w:val="28"/>
          <w:szCs w:val="28"/>
        </w:rPr>
        <w:t xml:space="preserve">его тренировочного процесса. 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даже у новичков чисто техническая подго</w:t>
      </w:r>
      <w:r w:rsidR="007C5957">
        <w:rPr>
          <w:rFonts w:ascii="Times New Roman" w:hAnsi="Times New Roman" w:cs="Times New Roman"/>
          <w:sz w:val="28"/>
          <w:szCs w:val="28"/>
        </w:rPr>
        <w:t xml:space="preserve">товка не должна быть самоцелью. </w:t>
      </w:r>
      <w:r w:rsidR="00643AE2" w:rsidRPr="00643AE2">
        <w:rPr>
          <w:rFonts w:ascii="Times New Roman" w:hAnsi="Times New Roman" w:cs="Times New Roman"/>
          <w:sz w:val="28"/>
          <w:szCs w:val="28"/>
        </w:rPr>
        <w:t>Нужно воспринимать техническую подготовк</w:t>
      </w:r>
      <w:r w:rsidR="007C5957">
        <w:rPr>
          <w:rFonts w:ascii="Times New Roman" w:hAnsi="Times New Roman" w:cs="Times New Roman"/>
          <w:sz w:val="28"/>
          <w:szCs w:val="28"/>
        </w:rPr>
        <w:t xml:space="preserve">у как одно из важнейших средств </w:t>
      </w:r>
      <w:r w:rsidR="00643AE2" w:rsidRPr="00643AE2">
        <w:rPr>
          <w:rFonts w:ascii="Times New Roman" w:hAnsi="Times New Roman" w:cs="Times New Roman"/>
          <w:sz w:val="28"/>
          <w:szCs w:val="28"/>
        </w:rPr>
        <w:t>для решения тактических и игровых задач.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Объясняя, к примеру, высокий удар, нужно сразу акцентировать внимание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на том, что целью является заставить прот</w:t>
      </w:r>
      <w:r w:rsidR="007C5957">
        <w:rPr>
          <w:rFonts w:ascii="Times New Roman" w:hAnsi="Times New Roman" w:cs="Times New Roman"/>
          <w:sz w:val="28"/>
          <w:szCs w:val="28"/>
        </w:rPr>
        <w:t xml:space="preserve">ивника сдвинуться в заднюю зону </w:t>
      </w:r>
      <w:r w:rsidRPr="00643AE2">
        <w:rPr>
          <w:rFonts w:ascii="Times New Roman" w:hAnsi="Times New Roman" w:cs="Times New Roman"/>
          <w:sz w:val="28"/>
          <w:szCs w:val="28"/>
        </w:rPr>
        <w:t>площадки, с тем, чтобы освободить открытую</w:t>
      </w:r>
      <w:r w:rsidR="007C5957">
        <w:rPr>
          <w:rFonts w:ascii="Times New Roman" w:hAnsi="Times New Roman" w:cs="Times New Roman"/>
          <w:sz w:val="28"/>
          <w:szCs w:val="28"/>
        </w:rPr>
        <w:t xml:space="preserve"> зону площадки для последующего </w:t>
      </w:r>
      <w:r w:rsidRPr="00643AE2">
        <w:rPr>
          <w:rFonts w:ascii="Times New Roman" w:hAnsi="Times New Roman" w:cs="Times New Roman"/>
          <w:sz w:val="28"/>
          <w:szCs w:val="28"/>
        </w:rPr>
        <w:t>атакующего удара. Говоря об укороченном ударе, наоборот</w:t>
      </w:r>
      <w:r w:rsidR="007C5957">
        <w:rPr>
          <w:rFonts w:ascii="Times New Roman" w:hAnsi="Times New Roman" w:cs="Times New Roman"/>
          <w:sz w:val="28"/>
          <w:szCs w:val="28"/>
        </w:rPr>
        <w:t xml:space="preserve">, заставляем  </w:t>
      </w:r>
      <w:r w:rsidRPr="00643AE2">
        <w:rPr>
          <w:rFonts w:ascii="Times New Roman" w:hAnsi="Times New Roman" w:cs="Times New Roman"/>
          <w:sz w:val="28"/>
          <w:szCs w:val="28"/>
        </w:rPr>
        <w:t>противника прибежать в ПЗ.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Даже владея только высоким ударом и высокой подачей можно ставить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своих воспитанников на ½ площадки для того,</w:t>
      </w:r>
      <w:r>
        <w:rPr>
          <w:rFonts w:ascii="Times New Roman" w:hAnsi="Times New Roman" w:cs="Times New Roman"/>
          <w:sz w:val="28"/>
          <w:szCs w:val="28"/>
        </w:rPr>
        <w:t xml:space="preserve"> чтобы они играли используя эти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удары. Но обязательно следить за тем, что</w:t>
      </w:r>
      <w:r>
        <w:rPr>
          <w:rFonts w:ascii="Times New Roman" w:hAnsi="Times New Roman" w:cs="Times New Roman"/>
          <w:sz w:val="28"/>
          <w:szCs w:val="28"/>
        </w:rPr>
        <w:t xml:space="preserve">бы на эмоциях, во время игры не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забыли, как правильно выполнять удары.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Когда же спортсмены овладели укороченным ударом, у них появляется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право выбора при высоком ударе из ЗЗ, а у е</w:t>
      </w:r>
      <w:r>
        <w:rPr>
          <w:rFonts w:ascii="Times New Roman" w:hAnsi="Times New Roman" w:cs="Times New Roman"/>
          <w:sz w:val="28"/>
          <w:szCs w:val="28"/>
        </w:rPr>
        <w:t xml:space="preserve">го противника неоценимый личный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опыт определения направления удара </w:t>
      </w:r>
      <w:r>
        <w:rPr>
          <w:rFonts w:ascii="Times New Roman" w:hAnsi="Times New Roman" w:cs="Times New Roman"/>
          <w:sz w:val="28"/>
          <w:szCs w:val="28"/>
        </w:rPr>
        <w:t xml:space="preserve">его соперника. Ведь тактическая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подготовка, особенно на начальном </w:t>
      </w:r>
      <w:r>
        <w:rPr>
          <w:rFonts w:ascii="Times New Roman" w:hAnsi="Times New Roman" w:cs="Times New Roman"/>
          <w:sz w:val="28"/>
          <w:szCs w:val="28"/>
        </w:rPr>
        <w:t xml:space="preserve">этапе, как бы тренер не пытался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«руководить» ею – накопление личного опыта</w:t>
      </w:r>
      <w:r>
        <w:rPr>
          <w:rFonts w:ascii="Times New Roman" w:hAnsi="Times New Roman" w:cs="Times New Roman"/>
          <w:sz w:val="28"/>
          <w:szCs w:val="28"/>
        </w:rPr>
        <w:t xml:space="preserve"> видения площадки, противника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предугадывания ответа своего соперника.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связи с тем, что передвижение назад в ЗЗ является, по крайне мере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начальном этапе, менее естественным для с</w:t>
      </w:r>
      <w:r>
        <w:rPr>
          <w:rFonts w:ascii="Times New Roman" w:hAnsi="Times New Roman" w:cs="Times New Roman"/>
          <w:sz w:val="28"/>
          <w:szCs w:val="28"/>
        </w:rPr>
        <w:t xml:space="preserve">портсмена, чем движение вперед,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вначале чаще выигрывают те, кто может ближ</w:t>
      </w:r>
      <w:r>
        <w:rPr>
          <w:rFonts w:ascii="Times New Roman" w:hAnsi="Times New Roman" w:cs="Times New Roman"/>
          <w:sz w:val="28"/>
          <w:szCs w:val="28"/>
        </w:rPr>
        <w:t xml:space="preserve">е к задней линии послать волан.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Игры в начальный период дают тренеру м</w:t>
      </w:r>
      <w:r>
        <w:rPr>
          <w:rFonts w:ascii="Times New Roman" w:hAnsi="Times New Roman" w:cs="Times New Roman"/>
          <w:sz w:val="28"/>
          <w:szCs w:val="28"/>
        </w:rPr>
        <w:t xml:space="preserve">ассу информации об умении своих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воспитанников ориентироваться в различных ситуациях.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Когда спортсмены овладеют всеми предусмотренными по программе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начального обучения ударами, можно испол</w:t>
      </w:r>
      <w:r>
        <w:rPr>
          <w:rFonts w:ascii="Times New Roman" w:hAnsi="Times New Roman" w:cs="Times New Roman"/>
          <w:sz w:val="28"/>
          <w:szCs w:val="28"/>
        </w:rPr>
        <w:t xml:space="preserve">ьзовать упражнения с выбором из </w:t>
      </w:r>
      <w:r w:rsidR="00643AE2" w:rsidRPr="00643AE2">
        <w:rPr>
          <w:rFonts w:ascii="Times New Roman" w:hAnsi="Times New Roman" w:cs="Times New Roman"/>
          <w:sz w:val="28"/>
          <w:szCs w:val="28"/>
        </w:rPr>
        <w:t>двух ударов. Например, один из игроков ра</w:t>
      </w:r>
      <w:r>
        <w:rPr>
          <w:rFonts w:ascii="Times New Roman" w:hAnsi="Times New Roman" w:cs="Times New Roman"/>
          <w:sz w:val="28"/>
          <w:szCs w:val="28"/>
        </w:rPr>
        <w:t xml:space="preserve">сположен вблизи ЗЗ ½ площадки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после высокой подачи своего партнера выполняет чере</w:t>
      </w:r>
      <w:r>
        <w:rPr>
          <w:rFonts w:ascii="Times New Roman" w:hAnsi="Times New Roman" w:cs="Times New Roman"/>
          <w:sz w:val="28"/>
          <w:szCs w:val="28"/>
        </w:rPr>
        <w:t xml:space="preserve">з раз высокий удар 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укороченный. Его партнер поочередно играет</w:t>
      </w:r>
      <w:r>
        <w:rPr>
          <w:rFonts w:ascii="Times New Roman" w:hAnsi="Times New Roman" w:cs="Times New Roman"/>
          <w:sz w:val="28"/>
          <w:szCs w:val="28"/>
        </w:rPr>
        <w:t xml:space="preserve"> высокий удар и отброс снизу из </w:t>
      </w:r>
      <w:r w:rsidR="00643AE2" w:rsidRPr="00643AE2">
        <w:rPr>
          <w:rFonts w:ascii="Times New Roman" w:hAnsi="Times New Roman" w:cs="Times New Roman"/>
          <w:sz w:val="28"/>
          <w:szCs w:val="28"/>
        </w:rPr>
        <w:t>ПЗ высоким ударом в ЗЗ. Игрок, произв</w:t>
      </w:r>
      <w:r>
        <w:rPr>
          <w:rFonts w:ascii="Times New Roman" w:hAnsi="Times New Roman" w:cs="Times New Roman"/>
          <w:sz w:val="28"/>
          <w:szCs w:val="28"/>
        </w:rPr>
        <w:t xml:space="preserve">одящий удары из ЗЗ должен между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ударами вначале сделать хотя бы один шаг</w:t>
      </w:r>
      <w:r>
        <w:rPr>
          <w:rFonts w:ascii="Times New Roman" w:hAnsi="Times New Roman" w:cs="Times New Roman"/>
          <w:sz w:val="28"/>
          <w:szCs w:val="28"/>
        </w:rPr>
        <w:t xml:space="preserve"> вперед, по мере освоения можно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рядом ставить коробку воланов (в двух шагах от </w:t>
      </w:r>
      <w:r>
        <w:rPr>
          <w:rFonts w:ascii="Times New Roman" w:hAnsi="Times New Roman" w:cs="Times New Roman"/>
          <w:sz w:val="28"/>
          <w:szCs w:val="28"/>
        </w:rPr>
        <w:t xml:space="preserve">ЗЗ), куда он должен обязательно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смещаться между ударами. Кроме того, о</w:t>
      </w:r>
      <w:r>
        <w:rPr>
          <w:rFonts w:ascii="Times New Roman" w:hAnsi="Times New Roman" w:cs="Times New Roman"/>
          <w:sz w:val="28"/>
          <w:szCs w:val="28"/>
        </w:rPr>
        <w:t xml:space="preserve">н должен добиваться одинакового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исполнения подготовительной фазы уд</w:t>
      </w:r>
      <w:r>
        <w:rPr>
          <w:rFonts w:ascii="Times New Roman" w:hAnsi="Times New Roman" w:cs="Times New Roman"/>
          <w:sz w:val="28"/>
          <w:szCs w:val="28"/>
        </w:rPr>
        <w:t xml:space="preserve">ара, как для высоких, так и для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укороченных ударов.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Потом можно переходить к произвольному выполнению ударов из ЗЗ.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хорошо, если игрок, выполняющий удары из ЗЗ, </w:t>
      </w:r>
      <w:r>
        <w:rPr>
          <w:rFonts w:ascii="Times New Roman" w:hAnsi="Times New Roman" w:cs="Times New Roman"/>
          <w:sz w:val="28"/>
          <w:szCs w:val="28"/>
        </w:rPr>
        <w:t xml:space="preserve">будет видеть, где располагается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его партнер, и посылать воланы в наиболее н</w:t>
      </w:r>
      <w:r>
        <w:rPr>
          <w:rFonts w:ascii="Times New Roman" w:hAnsi="Times New Roman" w:cs="Times New Roman"/>
          <w:sz w:val="28"/>
          <w:szCs w:val="28"/>
        </w:rPr>
        <w:t xml:space="preserve">езащищенную зону. Это уже будет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развивать его тактическое мышление на начальном этапе его развития.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Подобным же образом можно использовать и другое упражнение,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один игрок стоит вблизи ИЦ ½ площа</w:t>
      </w:r>
      <w:r>
        <w:rPr>
          <w:rFonts w:ascii="Times New Roman" w:hAnsi="Times New Roman" w:cs="Times New Roman"/>
          <w:sz w:val="28"/>
          <w:szCs w:val="28"/>
        </w:rPr>
        <w:t xml:space="preserve">дки, выполняет высокую подачу –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ответный удар – укороченный из ЗЗ – прие</w:t>
      </w:r>
      <w:r>
        <w:rPr>
          <w:rFonts w:ascii="Times New Roman" w:hAnsi="Times New Roman" w:cs="Times New Roman"/>
          <w:sz w:val="28"/>
          <w:szCs w:val="28"/>
        </w:rPr>
        <w:t xml:space="preserve">м на сетку с шагом или двумя, и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выполнением подставки. Его партнер после укороченного двига</w:t>
      </w:r>
      <w:r>
        <w:rPr>
          <w:rFonts w:ascii="Times New Roman" w:hAnsi="Times New Roman" w:cs="Times New Roman"/>
          <w:sz w:val="28"/>
          <w:szCs w:val="28"/>
        </w:rPr>
        <w:t xml:space="preserve">ется вперед и на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подставку с свою очередь отвечает ответной подставкой. На эту подставку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ответом служит высокий удар снизу открытой </w:t>
      </w:r>
      <w:r w:rsidR="007C5957">
        <w:rPr>
          <w:rFonts w:ascii="Times New Roman" w:hAnsi="Times New Roman" w:cs="Times New Roman"/>
          <w:sz w:val="28"/>
          <w:szCs w:val="28"/>
        </w:rPr>
        <w:t xml:space="preserve">или закрытой стороной ракетки в </w:t>
      </w:r>
      <w:r w:rsidRPr="00643AE2">
        <w:rPr>
          <w:rFonts w:ascii="Times New Roman" w:hAnsi="Times New Roman" w:cs="Times New Roman"/>
          <w:sz w:val="28"/>
          <w:szCs w:val="28"/>
        </w:rPr>
        <w:t>ЗЗ соперника. И как в ранее описанном упраж</w:t>
      </w:r>
      <w:r w:rsidR="007C5957">
        <w:rPr>
          <w:rFonts w:ascii="Times New Roman" w:hAnsi="Times New Roman" w:cs="Times New Roman"/>
          <w:sz w:val="28"/>
          <w:szCs w:val="28"/>
        </w:rPr>
        <w:t xml:space="preserve">нении после освоения достаточно </w:t>
      </w:r>
      <w:r w:rsidRPr="00643AE2">
        <w:rPr>
          <w:rFonts w:ascii="Times New Roman" w:hAnsi="Times New Roman" w:cs="Times New Roman"/>
          <w:sz w:val="28"/>
          <w:szCs w:val="28"/>
        </w:rPr>
        <w:t>хорошо этого упражнения, можно перейти к сл</w:t>
      </w:r>
      <w:r w:rsidR="007C5957">
        <w:rPr>
          <w:rFonts w:ascii="Times New Roman" w:hAnsi="Times New Roman" w:cs="Times New Roman"/>
          <w:sz w:val="28"/>
          <w:szCs w:val="28"/>
        </w:rPr>
        <w:t xml:space="preserve">едующему, когда игрок находится </w:t>
      </w:r>
      <w:r w:rsidRPr="00643AE2">
        <w:rPr>
          <w:rFonts w:ascii="Times New Roman" w:hAnsi="Times New Roman" w:cs="Times New Roman"/>
          <w:sz w:val="28"/>
          <w:szCs w:val="28"/>
        </w:rPr>
        <w:t>вблизи ИЦ, и будет произвольно выполнять подс</w:t>
      </w:r>
      <w:r w:rsidR="007C5957">
        <w:rPr>
          <w:rFonts w:ascii="Times New Roman" w:hAnsi="Times New Roman" w:cs="Times New Roman"/>
          <w:sz w:val="28"/>
          <w:szCs w:val="28"/>
        </w:rPr>
        <w:t xml:space="preserve">тавку или удар в ЗЗ. В этом уже </w:t>
      </w:r>
      <w:r w:rsidRPr="00643AE2">
        <w:rPr>
          <w:rFonts w:ascii="Times New Roman" w:hAnsi="Times New Roman" w:cs="Times New Roman"/>
          <w:sz w:val="28"/>
          <w:szCs w:val="28"/>
        </w:rPr>
        <w:t>упражнении надо реже комментирова</w:t>
      </w:r>
      <w:r w:rsidR="007C5957">
        <w:rPr>
          <w:rFonts w:ascii="Times New Roman" w:hAnsi="Times New Roman" w:cs="Times New Roman"/>
          <w:sz w:val="28"/>
          <w:szCs w:val="28"/>
        </w:rPr>
        <w:t xml:space="preserve">ть технические ошибки, а больше </w:t>
      </w:r>
      <w:r w:rsidRPr="00643AE2">
        <w:rPr>
          <w:rFonts w:ascii="Times New Roman" w:hAnsi="Times New Roman" w:cs="Times New Roman"/>
          <w:sz w:val="28"/>
          <w:szCs w:val="28"/>
        </w:rPr>
        <w:t>внимания уделять умению видеть свободные зоны и располож</w:t>
      </w:r>
      <w:r w:rsidR="007C5957">
        <w:rPr>
          <w:rFonts w:ascii="Times New Roman" w:hAnsi="Times New Roman" w:cs="Times New Roman"/>
          <w:sz w:val="28"/>
          <w:szCs w:val="28"/>
        </w:rPr>
        <w:t xml:space="preserve">ения своего </w:t>
      </w:r>
      <w:r w:rsidRPr="00643AE2">
        <w:rPr>
          <w:rFonts w:ascii="Times New Roman" w:hAnsi="Times New Roman" w:cs="Times New Roman"/>
          <w:sz w:val="28"/>
          <w:szCs w:val="28"/>
        </w:rPr>
        <w:t>оппонента на площадке.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связи с тем, что для среднего уровня группы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разучиваются удары по прямой, то играть нуж</w:t>
      </w:r>
      <w:r>
        <w:rPr>
          <w:rFonts w:ascii="Times New Roman" w:hAnsi="Times New Roman" w:cs="Times New Roman"/>
          <w:sz w:val="28"/>
          <w:szCs w:val="28"/>
        </w:rPr>
        <w:t xml:space="preserve">но на ½ площадки. Те же, кто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своему уровню подготовки продвин</w:t>
      </w:r>
      <w:r>
        <w:rPr>
          <w:rFonts w:ascii="Times New Roman" w:hAnsi="Times New Roman" w:cs="Times New Roman"/>
          <w:sz w:val="28"/>
          <w:szCs w:val="28"/>
        </w:rPr>
        <w:t xml:space="preserve">улись дальше, уже могут играть,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отрабатывать различные технико-тактические </w:t>
      </w:r>
      <w:r>
        <w:rPr>
          <w:rFonts w:ascii="Times New Roman" w:hAnsi="Times New Roman" w:cs="Times New Roman"/>
          <w:sz w:val="28"/>
          <w:szCs w:val="28"/>
        </w:rPr>
        <w:t xml:space="preserve">комбинации на целой площадке,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если тренер посчитает целесообразны</w:t>
      </w:r>
      <w:r>
        <w:rPr>
          <w:rFonts w:ascii="Times New Roman" w:hAnsi="Times New Roman" w:cs="Times New Roman"/>
          <w:sz w:val="28"/>
          <w:szCs w:val="28"/>
        </w:rPr>
        <w:t xml:space="preserve">м, то и заявить их в каком-либо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соревновании. Рекомендуется не настраиват</w:t>
      </w:r>
      <w:r>
        <w:rPr>
          <w:rFonts w:ascii="Times New Roman" w:hAnsi="Times New Roman" w:cs="Times New Roman"/>
          <w:sz w:val="28"/>
          <w:szCs w:val="28"/>
        </w:rPr>
        <w:t xml:space="preserve">ь своего подопечного на победу,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победу любой ценой. Юные спортсмены и сами выходят играт</w:t>
      </w:r>
      <w:r>
        <w:rPr>
          <w:rFonts w:ascii="Times New Roman" w:hAnsi="Times New Roman" w:cs="Times New Roman"/>
          <w:sz w:val="28"/>
          <w:szCs w:val="28"/>
        </w:rPr>
        <w:t xml:space="preserve">ь с целью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выиграть. Хотелось бы, чтобы они, как го</w:t>
      </w:r>
      <w:r>
        <w:rPr>
          <w:rFonts w:ascii="Times New Roman" w:hAnsi="Times New Roman" w:cs="Times New Roman"/>
          <w:sz w:val="28"/>
          <w:szCs w:val="28"/>
        </w:rPr>
        <w:t xml:space="preserve">ворят опытные тренеры, получили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удовольствие от участия в соревнованиях.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 ростом технического мастерства бадминтониста количество тактических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вариантов возрастает и усложняется. Каждое перемещение соперника меняет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игровую тактическую ситуацию. Во-первых, н</w:t>
      </w:r>
      <w:r w:rsidR="007C5957">
        <w:rPr>
          <w:rFonts w:ascii="Times New Roman" w:hAnsi="Times New Roman" w:cs="Times New Roman"/>
          <w:sz w:val="28"/>
          <w:szCs w:val="28"/>
        </w:rPr>
        <w:t xml:space="preserve">адо научиться оценивать игровые </w:t>
      </w:r>
      <w:r w:rsidRPr="00643AE2">
        <w:rPr>
          <w:rFonts w:ascii="Times New Roman" w:hAnsi="Times New Roman" w:cs="Times New Roman"/>
          <w:sz w:val="28"/>
          <w:szCs w:val="28"/>
        </w:rPr>
        <w:t>возможности соперника в процессе игры или исходя из предыдущих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наблюдений. Следует понять, какие удары </w:t>
      </w:r>
      <w:r w:rsidR="007C5957">
        <w:rPr>
          <w:rFonts w:ascii="Times New Roman" w:hAnsi="Times New Roman" w:cs="Times New Roman"/>
          <w:sz w:val="28"/>
          <w:szCs w:val="28"/>
        </w:rPr>
        <w:t xml:space="preserve">соперника более опасны, а какие </w:t>
      </w:r>
      <w:r w:rsidRPr="00643AE2">
        <w:rPr>
          <w:rFonts w:ascii="Times New Roman" w:hAnsi="Times New Roman" w:cs="Times New Roman"/>
          <w:sz w:val="28"/>
          <w:szCs w:val="28"/>
        </w:rPr>
        <w:t>менее. Во-вторых, разобраться, что из со</w:t>
      </w:r>
      <w:r w:rsidR="007C5957">
        <w:rPr>
          <w:rFonts w:ascii="Times New Roman" w:hAnsi="Times New Roman" w:cs="Times New Roman"/>
          <w:sz w:val="28"/>
          <w:szCs w:val="28"/>
        </w:rPr>
        <w:t xml:space="preserve">бственного технико-тактического </w:t>
      </w:r>
      <w:r w:rsidRPr="00643AE2">
        <w:rPr>
          <w:rFonts w:ascii="Times New Roman" w:hAnsi="Times New Roman" w:cs="Times New Roman"/>
          <w:sz w:val="28"/>
          <w:szCs w:val="28"/>
        </w:rPr>
        <w:t>арсенала бадминтониста более болезненно воспринимается его противником.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Учет всех перечисленных факторов позволяет выстроить тактическую схему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игры.</w:t>
      </w:r>
    </w:p>
    <w:p w:rsidR="00643AE2" w:rsidRPr="00643AE2" w:rsidRDefault="007C5957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Важным компонентом тактической подготовки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является умение составлять план на предстоя</w:t>
      </w:r>
      <w:r>
        <w:rPr>
          <w:rFonts w:ascii="Times New Roman" w:hAnsi="Times New Roman" w:cs="Times New Roman"/>
          <w:sz w:val="28"/>
          <w:szCs w:val="28"/>
        </w:rPr>
        <w:t xml:space="preserve">щую игру, в которой учитываются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все возможные игровые ситуации и исполь</w:t>
      </w:r>
      <w:r>
        <w:rPr>
          <w:rFonts w:ascii="Times New Roman" w:hAnsi="Times New Roman" w:cs="Times New Roman"/>
          <w:sz w:val="28"/>
          <w:szCs w:val="28"/>
        </w:rPr>
        <w:t xml:space="preserve">зуются накопленные знания. Даже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слабый тактический план лучше, чем его от</w:t>
      </w:r>
      <w:r>
        <w:rPr>
          <w:rFonts w:ascii="Times New Roman" w:hAnsi="Times New Roman" w:cs="Times New Roman"/>
          <w:sz w:val="28"/>
          <w:szCs w:val="28"/>
        </w:rPr>
        <w:t xml:space="preserve">сутствие. Ведь недостатки плана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можно исправить, и он может помочь выиграть. Так</w:t>
      </w:r>
      <w:r>
        <w:rPr>
          <w:rFonts w:ascii="Times New Roman" w:hAnsi="Times New Roman" w:cs="Times New Roman"/>
          <w:sz w:val="28"/>
          <w:szCs w:val="28"/>
        </w:rPr>
        <w:t xml:space="preserve">ие планы полезно хранить в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спортивном дневнике, собирая со временем б</w:t>
      </w:r>
      <w:r>
        <w:rPr>
          <w:rFonts w:ascii="Times New Roman" w:hAnsi="Times New Roman" w:cs="Times New Roman"/>
          <w:sz w:val="28"/>
          <w:szCs w:val="28"/>
        </w:rPr>
        <w:t xml:space="preserve">анк данных на своих соперников,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тем самым, развивая свои аналитические способности.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Важно отметить, что, как и технике, так и тактике нужно постоянно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обучаться. Хотя более планомерно и </w:t>
      </w:r>
      <w:r>
        <w:rPr>
          <w:rFonts w:ascii="Times New Roman" w:hAnsi="Times New Roman" w:cs="Times New Roman"/>
          <w:sz w:val="28"/>
          <w:szCs w:val="28"/>
        </w:rPr>
        <w:t xml:space="preserve">постоянно этой работой начинать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заниматься следует с этапа учебно-тренирово</w:t>
      </w:r>
      <w:r>
        <w:rPr>
          <w:rFonts w:ascii="Times New Roman" w:hAnsi="Times New Roman" w:cs="Times New Roman"/>
          <w:sz w:val="28"/>
          <w:szCs w:val="28"/>
        </w:rPr>
        <w:t xml:space="preserve">чного. Потому что для успешного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применения тактики в игре, спортсмен должен </w:t>
      </w:r>
      <w:r>
        <w:rPr>
          <w:rFonts w:ascii="Times New Roman" w:hAnsi="Times New Roman" w:cs="Times New Roman"/>
          <w:sz w:val="28"/>
          <w:szCs w:val="28"/>
        </w:rPr>
        <w:t xml:space="preserve">отрабатывать ее на тренировках.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тактика будет тем более успешной и разнообразной, чем выше технический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арсенал игрока и выше уровень физическо</w:t>
      </w:r>
      <w:r>
        <w:rPr>
          <w:rFonts w:ascii="Times New Roman" w:hAnsi="Times New Roman" w:cs="Times New Roman"/>
          <w:sz w:val="28"/>
          <w:szCs w:val="28"/>
        </w:rPr>
        <w:t xml:space="preserve">й готовности. Уровень начальной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подготовки позволяет применять только дово</w:t>
      </w:r>
      <w:r>
        <w:rPr>
          <w:rFonts w:ascii="Times New Roman" w:hAnsi="Times New Roman" w:cs="Times New Roman"/>
          <w:sz w:val="28"/>
          <w:szCs w:val="28"/>
        </w:rPr>
        <w:t xml:space="preserve">льно примитивную тактику: удары </w:t>
      </w:r>
      <w:r w:rsidR="00643AE2" w:rsidRPr="00643AE2">
        <w:rPr>
          <w:rFonts w:ascii="Times New Roman" w:hAnsi="Times New Roman" w:cs="Times New Roman"/>
          <w:sz w:val="28"/>
          <w:szCs w:val="28"/>
        </w:rPr>
        <w:t>глубоко, близко, вправо, влево, но и анали</w:t>
      </w:r>
      <w:r>
        <w:rPr>
          <w:rFonts w:ascii="Times New Roman" w:hAnsi="Times New Roman" w:cs="Times New Roman"/>
          <w:sz w:val="28"/>
          <w:szCs w:val="28"/>
        </w:rPr>
        <w:t xml:space="preserve">з игры на этом уровне позволяет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начинать анализировать ее и развивать аналитические способности.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Желательно при проведении тактической подготовки на начальном этапе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обучения учитывать некоторые принципы, которые могут быть полезны в</w:t>
      </w:r>
      <w:r w:rsidR="00C97986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развитии тактического мастерства юных бадминтонистов.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1.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Основной успешной тактикой является правильная организация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внимания, когда бадминтонист контролирует д</w:t>
      </w:r>
      <w:r>
        <w:rPr>
          <w:rFonts w:ascii="Times New Roman" w:hAnsi="Times New Roman" w:cs="Times New Roman"/>
          <w:sz w:val="28"/>
          <w:szCs w:val="28"/>
        </w:rPr>
        <w:t xml:space="preserve">ействия соперника и его позицию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площадке. Это позволяет рассчитывать свои действия на ход вперед.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2. Во время игры необходимо концентрировать внимание на тактике своей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игры. Надо думать о том, куда послать волан, а </w:t>
      </w:r>
      <w:r>
        <w:rPr>
          <w:rFonts w:ascii="Times New Roman" w:hAnsi="Times New Roman" w:cs="Times New Roman"/>
          <w:sz w:val="28"/>
          <w:szCs w:val="28"/>
        </w:rPr>
        <w:t xml:space="preserve">не о том, как. Техника подождет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 конца игры.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Тактический план игры не надо менять, если он приносит успех.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 начинает отставать в счете, необход</w:t>
      </w:r>
      <w:r>
        <w:rPr>
          <w:rFonts w:ascii="Times New Roman" w:hAnsi="Times New Roman" w:cs="Times New Roman"/>
          <w:sz w:val="28"/>
          <w:szCs w:val="28"/>
        </w:rPr>
        <w:t xml:space="preserve">имо менять тактику. Кроме того, </w:t>
      </w:r>
      <w:r w:rsidR="00643AE2" w:rsidRPr="00643AE2">
        <w:rPr>
          <w:rFonts w:ascii="Times New Roman" w:hAnsi="Times New Roman" w:cs="Times New Roman"/>
          <w:sz w:val="28"/>
          <w:szCs w:val="28"/>
        </w:rPr>
        <w:t>важно иметь запасной тактический вариант, способный усилить игру.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4. Игра должна строиться на минимуме хорошо освоенных игровых схемах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 применением коронных ударов. Это по</w:t>
      </w:r>
      <w:r>
        <w:rPr>
          <w:rFonts w:ascii="Times New Roman" w:hAnsi="Times New Roman" w:cs="Times New Roman"/>
          <w:sz w:val="28"/>
          <w:szCs w:val="28"/>
        </w:rPr>
        <w:t xml:space="preserve">зволяет проявить себя наилучшим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образом и совершить минимум ошибок.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5. Если у соперника сильнее удар справа, следует определить, насколько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хорошо он бьет по плоскому или по подрезанному волану, реагирует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укороченный волан или атакующий высокий за голову.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6. Наличие в арсенале бадминтониста сильного коронного удара,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которым не удается справиться противнику, может п</w:t>
      </w:r>
      <w:r>
        <w:rPr>
          <w:rFonts w:ascii="Times New Roman" w:hAnsi="Times New Roman" w:cs="Times New Roman"/>
          <w:sz w:val="28"/>
          <w:szCs w:val="28"/>
        </w:rPr>
        <w:t xml:space="preserve">озволить ему добиться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победы, не считаясь с тактикой соперника.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7. Если по ходу игры соперник меняет свою тактику, важно своевременно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внести коррективы и в свою игру.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8. Тактическое мастерство, как и искусство предвидения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противника не приходят сами по себе. Большо</w:t>
      </w:r>
      <w:r>
        <w:rPr>
          <w:rFonts w:ascii="Times New Roman" w:hAnsi="Times New Roman" w:cs="Times New Roman"/>
          <w:sz w:val="28"/>
          <w:szCs w:val="28"/>
        </w:rPr>
        <w:t xml:space="preserve">е значение имеет работа тренера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разъяснению основных тактически</w:t>
      </w:r>
      <w:r>
        <w:rPr>
          <w:rFonts w:ascii="Times New Roman" w:hAnsi="Times New Roman" w:cs="Times New Roman"/>
          <w:sz w:val="28"/>
          <w:szCs w:val="28"/>
        </w:rPr>
        <w:t xml:space="preserve">х комбинаций и вариантов игры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обсуждению наблюдаемых и сыгранных в</w:t>
      </w:r>
      <w:r>
        <w:rPr>
          <w:rFonts w:ascii="Times New Roman" w:hAnsi="Times New Roman" w:cs="Times New Roman"/>
          <w:sz w:val="28"/>
          <w:szCs w:val="28"/>
        </w:rPr>
        <w:t xml:space="preserve">стреч ученика, а также и других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спортсменов. Хотя надо сказать, что есть ученики в большой степени склон</w:t>
      </w:r>
      <w:r>
        <w:rPr>
          <w:rFonts w:ascii="Times New Roman" w:hAnsi="Times New Roman" w:cs="Times New Roman"/>
          <w:sz w:val="28"/>
          <w:szCs w:val="28"/>
        </w:rPr>
        <w:t xml:space="preserve">ные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к анализу игры и умению видеть сильные и слаб</w:t>
      </w:r>
      <w:r>
        <w:rPr>
          <w:rFonts w:ascii="Times New Roman" w:hAnsi="Times New Roman" w:cs="Times New Roman"/>
          <w:sz w:val="28"/>
          <w:szCs w:val="28"/>
        </w:rPr>
        <w:t xml:space="preserve">ые стороны, как противника, так </w:t>
      </w:r>
      <w:r w:rsidR="00643AE2" w:rsidRPr="00643AE2">
        <w:rPr>
          <w:rFonts w:ascii="Times New Roman" w:hAnsi="Times New Roman" w:cs="Times New Roman"/>
          <w:sz w:val="28"/>
          <w:szCs w:val="28"/>
        </w:rPr>
        <w:t>и свои собственные.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9. В поражении есть тот плюс, что оно может научить больше, чем победа.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Поэтому любое поражение подвергается тщательному анализу.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10. Научите ученика хорошему правилу стараться всегда спасать волан,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даже на тренировке и даже если он каж</w:t>
      </w:r>
      <w:r>
        <w:rPr>
          <w:rFonts w:ascii="Times New Roman" w:hAnsi="Times New Roman" w:cs="Times New Roman"/>
          <w:sz w:val="28"/>
          <w:szCs w:val="28"/>
        </w:rPr>
        <w:t xml:space="preserve">ется безнадежным. Эта решимость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должна стать второй натурой и через какое-то в</w:t>
      </w:r>
      <w:r>
        <w:rPr>
          <w:rFonts w:ascii="Times New Roman" w:hAnsi="Times New Roman" w:cs="Times New Roman"/>
          <w:sz w:val="28"/>
          <w:szCs w:val="28"/>
        </w:rPr>
        <w:t xml:space="preserve">ремя ваш ученик будет доставать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воланы, которые другим кажутся не берущимися.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11. Тактика – это в определенной степени геометрия. Здесь следует сказать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 том, что: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- волан, посланный по прямой, достигает сторону площадки соперника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быстрее волана, посланного по диагонали, то есть обеспечивает выигрыш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времени, при этом позиция соперника все равно </w:t>
      </w:r>
      <w:r w:rsidR="00C97986">
        <w:rPr>
          <w:rFonts w:ascii="Times New Roman" w:hAnsi="Times New Roman" w:cs="Times New Roman"/>
          <w:sz w:val="28"/>
          <w:szCs w:val="28"/>
        </w:rPr>
        <w:t xml:space="preserve">имеет значение, и наоборот, чем </w:t>
      </w:r>
      <w:r w:rsidRPr="00643AE2">
        <w:rPr>
          <w:rFonts w:ascii="Times New Roman" w:hAnsi="Times New Roman" w:cs="Times New Roman"/>
          <w:sz w:val="28"/>
          <w:szCs w:val="28"/>
        </w:rPr>
        <w:t>раньше будет принят посланный по диагонали вн</w:t>
      </w:r>
      <w:r w:rsidR="00C97986">
        <w:rPr>
          <w:rFonts w:ascii="Times New Roman" w:hAnsi="Times New Roman" w:cs="Times New Roman"/>
          <w:sz w:val="28"/>
          <w:szCs w:val="28"/>
        </w:rPr>
        <w:t xml:space="preserve">из из ЗЗ волан, по прямой в ПЗ, </w:t>
      </w:r>
      <w:r w:rsidRPr="00643AE2">
        <w:rPr>
          <w:rFonts w:ascii="Times New Roman" w:hAnsi="Times New Roman" w:cs="Times New Roman"/>
          <w:sz w:val="28"/>
          <w:szCs w:val="28"/>
        </w:rPr>
        <w:t>тем меньше времени для активного удара остается у противника;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и т.д.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Следует подчеркнуть громадную роль тренера в развитии 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мышления своих подопечных, в привитии инте</w:t>
      </w:r>
      <w:r>
        <w:rPr>
          <w:rFonts w:ascii="Times New Roman" w:hAnsi="Times New Roman" w:cs="Times New Roman"/>
          <w:sz w:val="28"/>
          <w:szCs w:val="28"/>
        </w:rPr>
        <w:t xml:space="preserve">реса к тактической стороне игры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к использованию тактических способно</w:t>
      </w:r>
      <w:r>
        <w:rPr>
          <w:rFonts w:ascii="Times New Roman" w:hAnsi="Times New Roman" w:cs="Times New Roman"/>
          <w:sz w:val="28"/>
          <w:szCs w:val="28"/>
        </w:rPr>
        <w:t xml:space="preserve">стей в тренировочном процессе 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соревновательной деятельности.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Задачи этапа начальной подготовки это освоение и качественное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закрепление навыков базовой техники. </w:t>
      </w:r>
      <w:r>
        <w:rPr>
          <w:rFonts w:ascii="Times New Roman" w:hAnsi="Times New Roman" w:cs="Times New Roman"/>
          <w:sz w:val="28"/>
          <w:szCs w:val="28"/>
        </w:rPr>
        <w:t xml:space="preserve">Слабый уровень развития нервной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системы и недостаточная автоматизация двигат</w:t>
      </w:r>
      <w:r>
        <w:rPr>
          <w:rFonts w:ascii="Times New Roman" w:hAnsi="Times New Roman" w:cs="Times New Roman"/>
          <w:sz w:val="28"/>
          <w:szCs w:val="28"/>
        </w:rPr>
        <w:t xml:space="preserve">ельных действий в этом возрасте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 позволяет активно привлекать</w:t>
      </w:r>
      <w:r>
        <w:rPr>
          <w:rFonts w:ascii="Times New Roman" w:hAnsi="Times New Roman" w:cs="Times New Roman"/>
          <w:sz w:val="28"/>
          <w:szCs w:val="28"/>
        </w:rPr>
        <w:t xml:space="preserve"> бадминтонистов на этом этапе к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соревнованиям. Стресс, связанный с участ</w:t>
      </w:r>
      <w:r>
        <w:rPr>
          <w:rFonts w:ascii="Times New Roman" w:hAnsi="Times New Roman" w:cs="Times New Roman"/>
          <w:sz w:val="28"/>
          <w:szCs w:val="28"/>
        </w:rPr>
        <w:t xml:space="preserve">ием в турнирах технически слабо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подготовленных детей, приводит к</w:t>
      </w:r>
      <w:r>
        <w:rPr>
          <w:rFonts w:ascii="Times New Roman" w:hAnsi="Times New Roman" w:cs="Times New Roman"/>
          <w:sz w:val="28"/>
          <w:szCs w:val="28"/>
        </w:rPr>
        <w:t xml:space="preserve"> разрушению недостаточно прочно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закрепленных двигательных навыков. И приходится тратить много времени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сил на восстановление технических элемен</w:t>
      </w:r>
      <w:r w:rsidR="00C97986">
        <w:rPr>
          <w:rFonts w:ascii="Times New Roman" w:hAnsi="Times New Roman" w:cs="Times New Roman"/>
          <w:sz w:val="28"/>
          <w:szCs w:val="28"/>
        </w:rPr>
        <w:t xml:space="preserve">тов. Кроме того, у многих детей </w:t>
      </w:r>
      <w:r w:rsidRPr="00643AE2">
        <w:rPr>
          <w:rFonts w:ascii="Times New Roman" w:hAnsi="Times New Roman" w:cs="Times New Roman"/>
          <w:sz w:val="28"/>
          <w:szCs w:val="28"/>
        </w:rPr>
        <w:t>участие в соревнованиях вызывает сильный стресс и не</w:t>
      </w:r>
      <w:r w:rsidR="00C97986">
        <w:rPr>
          <w:rFonts w:ascii="Times New Roman" w:hAnsi="Times New Roman" w:cs="Times New Roman"/>
          <w:sz w:val="28"/>
          <w:szCs w:val="28"/>
        </w:rPr>
        <w:t xml:space="preserve">гативно влияет на </w:t>
      </w:r>
      <w:r w:rsidRPr="00643AE2">
        <w:rPr>
          <w:rFonts w:ascii="Times New Roman" w:hAnsi="Times New Roman" w:cs="Times New Roman"/>
          <w:sz w:val="28"/>
          <w:szCs w:val="28"/>
        </w:rPr>
        <w:t>желание выступать в соревнованиях в</w:t>
      </w:r>
      <w:r w:rsidR="00C97986">
        <w:rPr>
          <w:rFonts w:ascii="Times New Roman" w:hAnsi="Times New Roman" w:cs="Times New Roman"/>
          <w:sz w:val="28"/>
          <w:szCs w:val="28"/>
        </w:rPr>
        <w:t xml:space="preserve"> дальнейшем. Поэтому первый год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обучения новички могут провести без </w:t>
      </w:r>
      <w:r w:rsidR="00C97986">
        <w:rPr>
          <w:rFonts w:ascii="Times New Roman" w:hAnsi="Times New Roman" w:cs="Times New Roman"/>
          <w:sz w:val="28"/>
          <w:szCs w:val="28"/>
        </w:rPr>
        <w:t xml:space="preserve">соревнований, тем более, что их </w:t>
      </w:r>
      <w:r w:rsidRPr="00643AE2">
        <w:rPr>
          <w:rFonts w:ascii="Times New Roman" w:hAnsi="Times New Roman" w:cs="Times New Roman"/>
          <w:sz w:val="28"/>
          <w:szCs w:val="28"/>
        </w:rPr>
        <w:t>технический арсенал еще слабоват.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 отказ от официальных соревнований должен компенсироваться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применением соревновательного метода в</w:t>
      </w:r>
      <w:r>
        <w:rPr>
          <w:rFonts w:ascii="Times New Roman" w:hAnsi="Times New Roman" w:cs="Times New Roman"/>
          <w:sz w:val="28"/>
          <w:szCs w:val="28"/>
        </w:rPr>
        <w:t xml:space="preserve"> упражнениях, выполняемых юными </w:t>
      </w:r>
      <w:r w:rsidR="00643AE2" w:rsidRPr="00643AE2">
        <w:rPr>
          <w:rFonts w:ascii="Times New Roman" w:hAnsi="Times New Roman" w:cs="Times New Roman"/>
          <w:sz w:val="28"/>
          <w:szCs w:val="28"/>
        </w:rPr>
        <w:t>бадминтонистами. Соревновательные зада</w:t>
      </w:r>
      <w:r>
        <w:rPr>
          <w:rFonts w:ascii="Times New Roman" w:hAnsi="Times New Roman" w:cs="Times New Roman"/>
          <w:sz w:val="28"/>
          <w:szCs w:val="28"/>
        </w:rPr>
        <w:t xml:space="preserve">ния должны носить характер «кто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дальше», «кто лучше» и т.п. Они должны бы</w:t>
      </w:r>
      <w:r>
        <w:rPr>
          <w:rFonts w:ascii="Times New Roman" w:hAnsi="Times New Roman" w:cs="Times New Roman"/>
          <w:sz w:val="28"/>
          <w:szCs w:val="28"/>
        </w:rPr>
        <w:t xml:space="preserve">ть регулярными, почти на каждой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тренировке, чтобы воспитывать у детей соревнователь</w:t>
      </w:r>
      <w:r>
        <w:rPr>
          <w:rFonts w:ascii="Times New Roman" w:hAnsi="Times New Roman" w:cs="Times New Roman"/>
          <w:sz w:val="28"/>
          <w:szCs w:val="28"/>
        </w:rPr>
        <w:t xml:space="preserve">ный дух. В конце года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можно предлагать игры на счет в упрощенных </w:t>
      </w:r>
      <w:r>
        <w:rPr>
          <w:rFonts w:ascii="Times New Roman" w:hAnsi="Times New Roman" w:cs="Times New Roman"/>
          <w:sz w:val="28"/>
          <w:szCs w:val="28"/>
        </w:rPr>
        <w:t xml:space="preserve">условиях. Это могут быть игры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определенными заданиями – например, с испол</w:t>
      </w:r>
      <w:r>
        <w:rPr>
          <w:rFonts w:ascii="Times New Roman" w:hAnsi="Times New Roman" w:cs="Times New Roman"/>
          <w:sz w:val="28"/>
          <w:szCs w:val="28"/>
        </w:rPr>
        <w:t xml:space="preserve">ьзованием только того элемента,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которым занимались на этой тренировке, ил</w:t>
      </w:r>
      <w:r>
        <w:rPr>
          <w:rFonts w:ascii="Times New Roman" w:hAnsi="Times New Roman" w:cs="Times New Roman"/>
          <w:sz w:val="28"/>
          <w:szCs w:val="28"/>
        </w:rPr>
        <w:t xml:space="preserve">и свободная игра на счет. Такой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соревновательный подход со временем </w:t>
      </w:r>
      <w:r>
        <w:rPr>
          <w:rFonts w:ascii="Times New Roman" w:hAnsi="Times New Roman" w:cs="Times New Roman"/>
          <w:sz w:val="28"/>
          <w:szCs w:val="28"/>
        </w:rPr>
        <w:t xml:space="preserve">не вызывает у ребят повышенного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стресса, он становится привычным и одноврем</w:t>
      </w:r>
      <w:r>
        <w:rPr>
          <w:rFonts w:ascii="Times New Roman" w:hAnsi="Times New Roman" w:cs="Times New Roman"/>
          <w:sz w:val="28"/>
          <w:szCs w:val="28"/>
        </w:rPr>
        <w:t xml:space="preserve">енно готовит их и тактически,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психологически к участию в серьезных соревнованиях.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Далее, на 2-ом году обучения, можно кого-то из группы привлекать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участию в соревнованиях. Это могут </w:t>
      </w:r>
      <w:r>
        <w:rPr>
          <w:rFonts w:ascii="Times New Roman" w:hAnsi="Times New Roman" w:cs="Times New Roman"/>
          <w:sz w:val="28"/>
          <w:szCs w:val="28"/>
        </w:rPr>
        <w:t xml:space="preserve">быть бадминтонисты технически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психологически лучше других подготовле</w:t>
      </w:r>
      <w:r>
        <w:rPr>
          <w:rFonts w:ascii="Times New Roman" w:hAnsi="Times New Roman" w:cs="Times New Roman"/>
          <w:sz w:val="28"/>
          <w:szCs w:val="28"/>
        </w:rPr>
        <w:t xml:space="preserve">нные, а самое главное, желающие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участвовать в соревнованиях, то есть относить</w:t>
      </w:r>
      <w:r>
        <w:rPr>
          <w:rFonts w:ascii="Times New Roman" w:hAnsi="Times New Roman" w:cs="Times New Roman"/>
          <w:sz w:val="28"/>
          <w:szCs w:val="28"/>
        </w:rPr>
        <w:t xml:space="preserve">ся к отбору ребят для участия в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соревнованиях следует очень взвешенно.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Если тренер хочет сохранить начинающего спортсмена для будущих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спортивных успехов и не сломать его психологически, он должен дождаться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ситуации, когда его ученик будет достаточно</w:t>
      </w:r>
      <w:r w:rsidR="00C97986">
        <w:rPr>
          <w:rFonts w:ascii="Times New Roman" w:hAnsi="Times New Roman" w:cs="Times New Roman"/>
          <w:sz w:val="28"/>
          <w:szCs w:val="28"/>
        </w:rPr>
        <w:t xml:space="preserve"> подготовлен для конкуренции, а </w:t>
      </w:r>
      <w:r w:rsidRPr="00643AE2">
        <w:rPr>
          <w:rFonts w:ascii="Times New Roman" w:hAnsi="Times New Roman" w:cs="Times New Roman"/>
          <w:sz w:val="28"/>
          <w:szCs w:val="28"/>
        </w:rPr>
        <w:t>дать ему поучаствовать только для того, чтобы он бы</w:t>
      </w:r>
      <w:r w:rsidR="00C97986">
        <w:rPr>
          <w:rFonts w:ascii="Times New Roman" w:hAnsi="Times New Roman" w:cs="Times New Roman"/>
          <w:sz w:val="28"/>
          <w:szCs w:val="28"/>
        </w:rPr>
        <w:t xml:space="preserve">л многократно бит – не </w:t>
      </w:r>
      <w:r w:rsidRPr="00643AE2">
        <w:rPr>
          <w:rFonts w:ascii="Times New Roman" w:hAnsi="Times New Roman" w:cs="Times New Roman"/>
          <w:sz w:val="28"/>
          <w:szCs w:val="28"/>
        </w:rPr>
        <w:t>лучший вариант подготовки спортсме</w:t>
      </w:r>
      <w:r w:rsidR="00C97986">
        <w:rPr>
          <w:rFonts w:ascii="Times New Roman" w:hAnsi="Times New Roman" w:cs="Times New Roman"/>
          <w:sz w:val="28"/>
          <w:szCs w:val="28"/>
        </w:rPr>
        <w:t xml:space="preserve">нов. Гораздо полезнее для юного </w:t>
      </w:r>
      <w:r w:rsidRPr="00643AE2">
        <w:rPr>
          <w:rFonts w:ascii="Times New Roman" w:hAnsi="Times New Roman" w:cs="Times New Roman"/>
          <w:sz w:val="28"/>
          <w:szCs w:val="28"/>
        </w:rPr>
        <w:t>бадминтониста участвовать в соревнованиях, ко</w:t>
      </w:r>
      <w:r w:rsidR="00C97986">
        <w:rPr>
          <w:rFonts w:ascii="Times New Roman" w:hAnsi="Times New Roman" w:cs="Times New Roman"/>
          <w:sz w:val="28"/>
          <w:szCs w:val="28"/>
        </w:rPr>
        <w:t xml:space="preserve">гда есть шанс, что баланс побед </w:t>
      </w:r>
      <w:r w:rsidRPr="00643AE2">
        <w:rPr>
          <w:rFonts w:ascii="Times New Roman" w:hAnsi="Times New Roman" w:cs="Times New Roman"/>
          <w:sz w:val="28"/>
          <w:szCs w:val="28"/>
        </w:rPr>
        <w:t xml:space="preserve">и поражений будет положительным. Хорошо, </w:t>
      </w:r>
      <w:r w:rsidR="00C97986">
        <w:rPr>
          <w:rFonts w:ascii="Times New Roman" w:hAnsi="Times New Roman" w:cs="Times New Roman"/>
          <w:sz w:val="28"/>
          <w:szCs w:val="28"/>
        </w:rPr>
        <w:t xml:space="preserve">если есть вариант побороться за </w:t>
      </w:r>
      <w:r w:rsidRPr="00643AE2">
        <w:rPr>
          <w:rFonts w:ascii="Times New Roman" w:hAnsi="Times New Roman" w:cs="Times New Roman"/>
          <w:sz w:val="28"/>
          <w:szCs w:val="28"/>
        </w:rPr>
        <w:t>первое место. Важно постоянно форм</w:t>
      </w:r>
      <w:r w:rsidR="00C97986">
        <w:rPr>
          <w:rFonts w:ascii="Times New Roman" w:hAnsi="Times New Roman" w:cs="Times New Roman"/>
          <w:sz w:val="28"/>
          <w:szCs w:val="28"/>
        </w:rPr>
        <w:t xml:space="preserve">ировать в спортсмене психологию  </w:t>
      </w:r>
      <w:r w:rsidRPr="00643AE2">
        <w:rPr>
          <w:rFonts w:ascii="Times New Roman" w:hAnsi="Times New Roman" w:cs="Times New Roman"/>
          <w:sz w:val="28"/>
          <w:szCs w:val="28"/>
        </w:rPr>
        <w:t>победителя.</w:t>
      </w:r>
    </w:p>
    <w:p w:rsidR="00643AE2" w:rsidRDefault="00643AE2" w:rsidP="00C979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986">
        <w:rPr>
          <w:rFonts w:ascii="Times New Roman" w:hAnsi="Times New Roman" w:cs="Times New Roman"/>
          <w:b/>
          <w:sz w:val="28"/>
          <w:szCs w:val="28"/>
        </w:rPr>
        <w:t>3.9. Психологическая подготовка на этапе начальной подготовки</w:t>
      </w:r>
    </w:p>
    <w:p w:rsidR="00C97986" w:rsidRPr="00C97986" w:rsidRDefault="00C97986" w:rsidP="00C979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</w:t>
      </w:r>
      <w:r w:rsidR="00643AE2" w:rsidRPr="00C97986">
        <w:rPr>
          <w:rFonts w:ascii="Times New Roman" w:hAnsi="Times New Roman" w:cs="Times New Roman"/>
          <w:b/>
          <w:sz w:val="28"/>
          <w:szCs w:val="28"/>
        </w:rPr>
        <w:t>Психологическая подготовка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 – это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обеспечивающий воспитание нравственности и волевых качеств, и свойств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личности спортсмена, содействующий высокой эффективности и надежности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его соревновательной деятельности. У бадм</w:t>
      </w:r>
      <w:r w:rsidR="00C97986">
        <w:rPr>
          <w:rFonts w:ascii="Times New Roman" w:hAnsi="Times New Roman" w:cs="Times New Roman"/>
          <w:sz w:val="28"/>
          <w:szCs w:val="28"/>
        </w:rPr>
        <w:t xml:space="preserve">интонистов психическая нагрузка </w:t>
      </w:r>
      <w:r w:rsidRPr="00643AE2">
        <w:rPr>
          <w:rFonts w:ascii="Times New Roman" w:hAnsi="Times New Roman" w:cs="Times New Roman"/>
          <w:sz w:val="28"/>
          <w:szCs w:val="28"/>
        </w:rPr>
        <w:t xml:space="preserve">разнообразнее и продолжительнее, чем у </w:t>
      </w:r>
      <w:r w:rsidR="00C97986">
        <w:rPr>
          <w:rFonts w:ascii="Times New Roman" w:hAnsi="Times New Roman" w:cs="Times New Roman"/>
          <w:sz w:val="28"/>
          <w:szCs w:val="28"/>
        </w:rPr>
        <w:t xml:space="preserve">спортсменов многих других видов </w:t>
      </w:r>
      <w:r w:rsidRPr="00643AE2">
        <w:rPr>
          <w:rFonts w:ascii="Times New Roman" w:hAnsi="Times New Roman" w:cs="Times New Roman"/>
          <w:sz w:val="28"/>
          <w:szCs w:val="28"/>
        </w:rPr>
        <w:t>спорта, поэтому и значимость психологической под</w:t>
      </w:r>
      <w:r w:rsidR="00C97986">
        <w:rPr>
          <w:rFonts w:ascii="Times New Roman" w:hAnsi="Times New Roman" w:cs="Times New Roman"/>
          <w:sz w:val="28"/>
          <w:szCs w:val="28"/>
        </w:rPr>
        <w:t xml:space="preserve">готовки должна оцениваться, </w:t>
      </w:r>
      <w:r w:rsidRPr="00643AE2">
        <w:rPr>
          <w:rFonts w:ascii="Times New Roman" w:hAnsi="Times New Roman" w:cs="Times New Roman"/>
          <w:sz w:val="28"/>
          <w:szCs w:val="28"/>
        </w:rPr>
        <w:t>по крайней мере, наравне или даже чуть выше п</w:t>
      </w:r>
      <w:r w:rsidR="00C97986">
        <w:rPr>
          <w:rFonts w:ascii="Times New Roman" w:hAnsi="Times New Roman" w:cs="Times New Roman"/>
          <w:sz w:val="28"/>
          <w:szCs w:val="28"/>
        </w:rPr>
        <w:t xml:space="preserve">о сравнению с другими ее видами </w:t>
      </w:r>
      <w:r w:rsidRPr="00643AE2">
        <w:rPr>
          <w:rFonts w:ascii="Times New Roman" w:hAnsi="Times New Roman" w:cs="Times New Roman"/>
          <w:sz w:val="28"/>
          <w:szCs w:val="28"/>
        </w:rPr>
        <w:t>подготовки.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 прежде чем говорить о психологической подготовке, следует обратить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внимание на психические особенности развития детей 8-10 лет. Этот воз</w:t>
      </w:r>
      <w:r w:rsidR="00C97986">
        <w:rPr>
          <w:rFonts w:ascii="Times New Roman" w:hAnsi="Times New Roman" w:cs="Times New Roman"/>
          <w:sz w:val="28"/>
          <w:szCs w:val="28"/>
        </w:rPr>
        <w:t xml:space="preserve">раст </w:t>
      </w:r>
      <w:r w:rsidRPr="00643AE2">
        <w:rPr>
          <w:rFonts w:ascii="Times New Roman" w:hAnsi="Times New Roman" w:cs="Times New Roman"/>
          <w:sz w:val="28"/>
          <w:szCs w:val="28"/>
        </w:rPr>
        <w:t>самый спокойный… и необычайно ва</w:t>
      </w:r>
      <w:r w:rsidR="00C97986">
        <w:rPr>
          <w:rFonts w:ascii="Times New Roman" w:hAnsi="Times New Roman" w:cs="Times New Roman"/>
          <w:sz w:val="28"/>
          <w:szCs w:val="28"/>
        </w:rPr>
        <w:t xml:space="preserve">жный в жизни ребенка, требующий </w:t>
      </w:r>
      <w:r w:rsidRPr="00643AE2">
        <w:rPr>
          <w:rFonts w:ascii="Times New Roman" w:hAnsi="Times New Roman" w:cs="Times New Roman"/>
          <w:sz w:val="28"/>
          <w:szCs w:val="28"/>
        </w:rPr>
        <w:t>внимательности и теплого отношения к</w:t>
      </w:r>
      <w:r w:rsidR="00C97986">
        <w:rPr>
          <w:rFonts w:ascii="Times New Roman" w:hAnsi="Times New Roman" w:cs="Times New Roman"/>
          <w:sz w:val="28"/>
          <w:szCs w:val="28"/>
        </w:rPr>
        <w:t xml:space="preserve"> эмоциональной жизни маленького </w:t>
      </w:r>
      <w:r w:rsidRPr="00643AE2">
        <w:rPr>
          <w:rFonts w:ascii="Times New Roman" w:hAnsi="Times New Roman" w:cs="Times New Roman"/>
          <w:sz w:val="28"/>
          <w:szCs w:val="28"/>
        </w:rPr>
        <w:t>человека.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864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1. Самые важные и значительные изменения в этом возрасте происходят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области самосознания ребенка.</w:t>
      </w:r>
    </w:p>
    <w:p w:rsidR="00643AE2" w:rsidRPr="00643AE2" w:rsidRDefault="00C9798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Самосознание – это психологическая структура, состоящая из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частей: имя человека, его восприятие своих физи</w:t>
      </w:r>
      <w:r>
        <w:rPr>
          <w:rFonts w:ascii="Times New Roman" w:hAnsi="Times New Roman" w:cs="Times New Roman"/>
          <w:sz w:val="28"/>
          <w:szCs w:val="28"/>
        </w:rPr>
        <w:t xml:space="preserve">ческих характеристик, таких как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внешность, фигура, здоровье, потр</w:t>
      </w:r>
      <w:r>
        <w:rPr>
          <w:rFonts w:ascii="Times New Roman" w:hAnsi="Times New Roman" w:cs="Times New Roman"/>
          <w:sz w:val="28"/>
          <w:szCs w:val="28"/>
        </w:rPr>
        <w:t xml:space="preserve">ебность в социальном признании, </w:t>
      </w:r>
      <w:r w:rsidR="00643AE2" w:rsidRPr="0088642D">
        <w:rPr>
          <w:rFonts w:ascii="Times New Roman" w:hAnsi="Times New Roman" w:cs="Times New Roman"/>
          <w:sz w:val="28"/>
          <w:szCs w:val="28"/>
        </w:rPr>
        <w:t>психологическое время личности (ее прошлое, насто</w:t>
      </w:r>
      <w:r w:rsidRPr="0088642D">
        <w:rPr>
          <w:rFonts w:ascii="Times New Roman" w:hAnsi="Times New Roman" w:cs="Times New Roman"/>
          <w:sz w:val="28"/>
          <w:szCs w:val="28"/>
        </w:rPr>
        <w:t xml:space="preserve">ящее и будущее), </w:t>
      </w:r>
      <w:r w:rsidR="00643AE2" w:rsidRPr="0088642D">
        <w:rPr>
          <w:rFonts w:ascii="Times New Roman" w:hAnsi="Times New Roman" w:cs="Times New Roman"/>
          <w:sz w:val="28"/>
          <w:szCs w:val="28"/>
        </w:rPr>
        <w:t>социальное пространство личности (социаль</w:t>
      </w:r>
      <w:r w:rsidRPr="0088642D">
        <w:rPr>
          <w:rFonts w:ascii="Times New Roman" w:hAnsi="Times New Roman" w:cs="Times New Roman"/>
          <w:sz w:val="28"/>
          <w:szCs w:val="28"/>
        </w:rPr>
        <w:t>ные роли, права и обязанности),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половая идентификация.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Так вот, в возрасте 8-10 лет наиболее интенсивно развиваются: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потребность в призвании;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осознание времени;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осознание прав и обязанностей.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2. Дети вступают в фазу конкретного оперативного мышления.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Мышление становится более гибким и о</w:t>
      </w:r>
      <w:r w:rsidR="0088642D">
        <w:rPr>
          <w:rFonts w:ascii="Times New Roman" w:hAnsi="Times New Roman" w:cs="Times New Roman"/>
          <w:sz w:val="28"/>
          <w:szCs w:val="28"/>
        </w:rPr>
        <w:t xml:space="preserve">братимым. Ребенок обнаруживает, </w:t>
      </w:r>
      <w:r w:rsidRPr="00643AE2">
        <w:rPr>
          <w:rFonts w:ascii="Times New Roman" w:hAnsi="Times New Roman" w:cs="Times New Roman"/>
          <w:sz w:val="28"/>
          <w:szCs w:val="28"/>
        </w:rPr>
        <w:t xml:space="preserve">что может вернуться к исходной точке даже </w:t>
      </w:r>
      <w:r w:rsidR="0088642D">
        <w:rPr>
          <w:rFonts w:ascii="Times New Roman" w:hAnsi="Times New Roman" w:cs="Times New Roman"/>
          <w:sz w:val="28"/>
          <w:szCs w:val="28"/>
        </w:rPr>
        <w:t xml:space="preserve">после различных преобразований. </w:t>
      </w:r>
      <w:r w:rsidRPr="00643AE2">
        <w:rPr>
          <w:rFonts w:ascii="Times New Roman" w:hAnsi="Times New Roman" w:cs="Times New Roman"/>
          <w:sz w:val="28"/>
          <w:szCs w:val="28"/>
        </w:rPr>
        <w:t>Дети начинают распознавать и связывать в</w:t>
      </w:r>
      <w:r w:rsidR="0088642D">
        <w:rPr>
          <w:rFonts w:ascii="Times New Roman" w:hAnsi="Times New Roman" w:cs="Times New Roman"/>
          <w:sz w:val="28"/>
          <w:szCs w:val="28"/>
        </w:rPr>
        <w:t xml:space="preserve">месте «причины и следствия», и, </w:t>
      </w:r>
      <w:r w:rsidRPr="00643AE2">
        <w:rPr>
          <w:rFonts w:ascii="Times New Roman" w:hAnsi="Times New Roman" w:cs="Times New Roman"/>
          <w:sz w:val="28"/>
          <w:szCs w:val="28"/>
        </w:rPr>
        <w:t xml:space="preserve">следовательно, закладываются основы для </w:t>
      </w:r>
      <w:r w:rsidR="0088642D">
        <w:rPr>
          <w:rFonts w:ascii="Times New Roman" w:hAnsi="Times New Roman" w:cs="Times New Roman"/>
          <w:sz w:val="28"/>
          <w:szCs w:val="28"/>
        </w:rPr>
        <w:t xml:space="preserve">развития тактического мышления, </w:t>
      </w:r>
      <w:r w:rsidRPr="00643AE2">
        <w:rPr>
          <w:rFonts w:ascii="Times New Roman" w:hAnsi="Times New Roman" w:cs="Times New Roman"/>
          <w:sz w:val="28"/>
          <w:szCs w:val="28"/>
        </w:rPr>
        <w:t>необходимого в бадминтоне.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На данном этапе, между 8-11 годами, дети продолжают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способности к самокритике и самодисциплине, необходимой в спорте.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4. Самооценка ребенка начинает включать в себя и то, как он воспринимает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себя среди других, и как другие относятся к нему.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Он впервые может объективно сравнивать то, что делает сам с тем,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делают другие. И в связи с этим, возрастает зав</w:t>
      </w:r>
      <w:r>
        <w:rPr>
          <w:rFonts w:ascii="Times New Roman" w:hAnsi="Times New Roman" w:cs="Times New Roman"/>
          <w:sz w:val="28"/>
          <w:szCs w:val="28"/>
        </w:rPr>
        <w:t xml:space="preserve">исимость от оценок взрослых, и,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первую очередь, родителей и тренера.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Именно на этом фоне главной потребностью ребенка 8-10 лет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одобрение и признание. Они очень чувст</w:t>
      </w:r>
      <w:r>
        <w:rPr>
          <w:rFonts w:ascii="Times New Roman" w:hAnsi="Times New Roman" w:cs="Times New Roman"/>
          <w:sz w:val="28"/>
          <w:szCs w:val="28"/>
        </w:rPr>
        <w:t xml:space="preserve">вительны к отвержению, ведь так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хочется соответствовать окружению. Главный </w:t>
      </w:r>
      <w:r>
        <w:rPr>
          <w:rFonts w:ascii="Times New Roman" w:hAnsi="Times New Roman" w:cs="Times New Roman"/>
          <w:sz w:val="28"/>
          <w:szCs w:val="28"/>
        </w:rPr>
        <w:t xml:space="preserve">страх в этом возрасте – сделать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что-то не так, неправильно. Чтобы удовлетв</w:t>
      </w:r>
      <w:r>
        <w:rPr>
          <w:rFonts w:ascii="Times New Roman" w:hAnsi="Times New Roman" w:cs="Times New Roman"/>
          <w:sz w:val="28"/>
          <w:szCs w:val="28"/>
        </w:rPr>
        <w:t xml:space="preserve">орить потребность в признании 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сформировать позитивную самооценку в этом возрасте, оч</w:t>
      </w:r>
      <w:r>
        <w:rPr>
          <w:rFonts w:ascii="Times New Roman" w:hAnsi="Times New Roman" w:cs="Times New Roman"/>
          <w:sz w:val="28"/>
          <w:szCs w:val="28"/>
        </w:rPr>
        <w:t xml:space="preserve">ень важно хотя бы в </w:t>
      </w:r>
      <w:r w:rsidR="00643AE2" w:rsidRPr="00643AE2">
        <w:rPr>
          <w:rFonts w:ascii="Times New Roman" w:hAnsi="Times New Roman" w:cs="Times New Roman"/>
          <w:sz w:val="28"/>
          <w:szCs w:val="28"/>
        </w:rPr>
        <w:t>чем-то быть лучшим, чувствовать, что он делает что-то хорошо. Тогда у 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возникает чувство самостоятельност</w:t>
      </w:r>
      <w:r>
        <w:rPr>
          <w:rFonts w:ascii="Times New Roman" w:hAnsi="Times New Roman" w:cs="Times New Roman"/>
          <w:sz w:val="28"/>
          <w:szCs w:val="28"/>
        </w:rPr>
        <w:t xml:space="preserve">и и уверенности в своих силах и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возможностях. При этом влияние родителей </w:t>
      </w:r>
      <w:r>
        <w:rPr>
          <w:rFonts w:ascii="Times New Roman" w:hAnsi="Times New Roman" w:cs="Times New Roman"/>
          <w:sz w:val="28"/>
          <w:szCs w:val="28"/>
        </w:rPr>
        <w:t xml:space="preserve">и семьи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постепенно уменьшается.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первый план выходят межличностные</w:t>
      </w:r>
      <w:r>
        <w:rPr>
          <w:rFonts w:ascii="Times New Roman" w:hAnsi="Times New Roman" w:cs="Times New Roman"/>
          <w:sz w:val="28"/>
          <w:szCs w:val="28"/>
        </w:rPr>
        <w:t xml:space="preserve"> отношения в кругу сверстников,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партнеров по команде. Ведь, как говорят</w:t>
      </w:r>
      <w:r>
        <w:rPr>
          <w:rFonts w:ascii="Times New Roman" w:hAnsi="Times New Roman" w:cs="Times New Roman"/>
          <w:sz w:val="28"/>
          <w:szCs w:val="28"/>
        </w:rPr>
        <w:t xml:space="preserve"> психологи, в это время ребенок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примыкает к определенной группе дет</w:t>
      </w:r>
      <w:r>
        <w:rPr>
          <w:rFonts w:ascii="Times New Roman" w:hAnsi="Times New Roman" w:cs="Times New Roman"/>
          <w:sz w:val="28"/>
          <w:szCs w:val="28"/>
        </w:rPr>
        <w:t xml:space="preserve">ей (будь то лидеры, аутсайдеры,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неформалы и т.д.).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Ребенок утрачивает способность в полной мере контролировать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эмоции. Это основа того, каким в дальнейшей жизни будет человек. База уже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заложена ранее, до 9 лет. Но то направление,</w:t>
      </w:r>
      <w:r w:rsidR="0088642D">
        <w:rPr>
          <w:rFonts w:ascii="Times New Roman" w:hAnsi="Times New Roman" w:cs="Times New Roman"/>
          <w:sz w:val="28"/>
          <w:szCs w:val="28"/>
        </w:rPr>
        <w:t xml:space="preserve"> которое будет выбрано в данный  </w:t>
      </w:r>
      <w:r w:rsidRPr="00643AE2">
        <w:rPr>
          <w:rFonts w:ascii="Times New Roman" w:hAnsi="Times New Roman" w:cs="Times New Roman"/>
          <w:sz w:val="28"/>
          <w:szCs w:val="28"/>
        </w:rPr>
        <w:t>период – решающее.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этот момент тренерам важно поддерживать самооценку детей и всячески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придавать уверенность в собственных сила</w:t>
      </w:r>
      <w:r w:rsidR="0088642D">
        <w:rPr>
          <w:rFonts w:ascii="Times New Roman" w:hAnsi="Times New Roman" w:cs="Times New Roman"/>
          <w:sz w:val="28"/>
          <w:szCs w:val="28"/>
        </w:rPr>
        <w:t xml:space="preserve">х, отмечать их успехи в играх и </w:t>
      </w:r>
      <w:r w:rsidRPr="00643AE2">
        <w:rPr>
          <w:rFonts w:ascii="Times New Roman" w:hAnsi="Times New Roman" w:cs="Times New Roman"/>
          <w:sz w:val="28"/>
          <w:szCs w:val="28"/>
        </w:rPr>
        <w:t>тренировках, подчеркивать уникальность и и</w:t>
      </w:r>
      <w:r w:rsidR="0088642D">
        <w:rPr>
          <w:rFonts w:ascii="Times New Roman" w:hAnsi="Times New Roman" w:cs="Times New Roman"/>
          <w:sz w:val="28"/>
          <w:szCs w:val="28"/>
        </w:rPr>
        <w:t xml:space="preserve">ндивидуальность каждого игрока.  </w:t>
      </w:r>
      <w:r w:rsidRPr="00643AE2">
        <w:rPr>
          <w:rFonts w:ascii="Times New Roman" w:hAnsi="Times New Roman" w:cs="Times New Roman"/>
          <w:sz w:val="28"/>
          <w:szCs w:val="28"/>
        </w:rPr>
        <w:t>Такая поддержка способствует нескольким позитивным тенденциям: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подросток комфортнее себя чувствует в команде;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ему легче выстоять в спортивной конкурентной среде;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приумножая уверенность в себе подростка, тренер приумножает его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успехи.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Дети этого возраста стараются всячески сблизиться со своими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сверстниками и партнерами по команд</w:t>
      </w:r>
      <w:r>
        <w:rPr>
          <w:rFonts w:ascii="Times New Roman" w:hAnsi="Times New Roman" w:cs="Times New Roman"/>
          <w:sz w:val="28"/>
          <w:szCs w:val="28"/>
        </w:rPr>
        <w:t xml:space="preserve">е: по внешним параметрам, сфере </w:t>
      </w:r>
      <w:r w:rsidR="00643AE2" w:rsidRPr="00643AE2">
        <w:rPr>
          <w:rFonts w:ascii="Times New Roman" w:hAnsi="Times New Roman" w:cs="Times New Roman"/>
          <w:sz w:val="28"/>
          <w:szCs w:val="28"/>
        </w:rPr>
        <w:t>интересов, манере поведения, игры и т.д. Есть один немаловажный нюанс –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нельзя ставить временные рамки и постоянно на</w:t>
      </w:r>
      <w:r w:rsidR="0088642D">
        <w:rPr>
          <w:rFonts w:ascii="Times New Roman" w:hAnsi="Times New Roman" w:cs="Times New Roman"/>
          <w:sz w:val="28"/>
          <w:szCs w:val="28"/>
        </w:rPr>
        <w:t xml:space="preserve">поминать им, что хуже, упрекать </w:t>
      </w:r>
      <w:r w:rsidRPr="00643AE2">
        <w:rPr>
          <w:rFonts w:ascii="Times New Roman" w:hAnsi="Times New Roman" w:cs="Times New Roman"/>
          <w:sz w:val="28"/>
          <w:szCs w:val="28"/>
        </w:rPr>
        <w:t>воспитанника в несвоевремен</w:t>
      </w:r>
      <w:r w:rsidR="0088642D">
        <w:rPr>
          <w:rFonts w:ascii="Times New Roman" w:hAnsi="Times New Roman" w:cs="Times New Roman"/>
          <w:sz w:val="28"/>
          <w:szCs w:val="28"/>
        </w:rPr>
        <w:t xml:space="preserve">ном или ненадлежащем выполнении </w:t>
      </w:r>
      <w:r w:rsidRPr="00643AE2">
        <w:rPr>
          <w:rFonts w:ascii="Times New Roman" w:hAnsi="Times New Roman" w:cs="Times New Roman"/>
          <w:sz w:val="28"/>
          <w:szCs w:val="28"/>
        </w:rPr>
        <w:t>тренировочных заданий.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 в этом возрасте могут возникать определенные критические моменты,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которые характерны для детей именно этого возраста. К ним можно отнести: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низкую самооценку;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застенчивость;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чрезмерное подражание кумирам.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Такие проблемы могут превратиться в серьезный массив неразберих.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три симптома тесно связаны. Они говорят о том,</w:t>
      </w:r>
      <w:r>
        <w:rPr>
          <w:rFonts w:ascii="Times New Roman" w:hAnsi="Times New Roman" w:cs="Times New Roman"/>
          <w:sz w:val="28"/>
          <w:szCs w:val="28"/>
        </w:rPr>
        <w:t xml:space="preserve"> что ребенок не верит в себя, в </w:t>
      </w:r>
      <w:r w:rsidR="00643AE2" w:rsidRPr="00643AE2">
        <w:rPr>
          <w:rFonts w:ascii="Times New Roman" w:hAnsi="Times New Roman" w:cs="Times New Roman"/>
          <w:sz w:val="28"/>
          <w:szCs w:val="28"/>
        </w:rPr>
        <w:t>свои силы. Зачастую подростки боятся взять на</w:t>
      </w:r>
      <w:r>
        <w:rPr>
          <w:rFonts w:ascii="Times New Roman" w:hAnsi="Times New Roman" w:cs="Times New Roman"/>
          <w:sz w:val="28"/>
          <w:szCs w:val="28"/>
        </w:rPr>
        <w:t xml:space="preserve"> себя ответственность в сложных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играх, замыкаются после неудачного ма</w:t>
      </w:r>
      <w:r>
        <w:rPr>
          <w:rFonts w:ascii="Times New Roman" w:hAnsi="Times New Roman" w:cs="Times New Roman"/>
          <w:sz w:val="28"/>
          <w:szCs w:val="28"/>
        </w:rPr>
        <w:t xml:space="preserve">тча или неуверенных действий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площадке, пребывают в нервозном состоянии.</w:t>
      </w:r>
    </w:p>
    <w:p w:rsidR="00643AE2" w:rsidRPr="00643AE2" w:rsidRDefault="0088642D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Часто подросток отказывается делиться своими мыслями, говорить о 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что его беспокоит. В таких ситуациях необходимо внушить игроку доверие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дать ту моральную поддержку, которая так </w:t>
      </w:r>
      <w:r w:rsidR="0088642D">
        <w:rPr>
          <w:rFonts w:ascii="Times New Roman" w:hAnsi="Times New Roman" w:cs="Times New Roman"/>
          <w:sz w:val="28"/>
          <w:szCs w:val="28"/>
        </w:rPr>
        <w:t xml:space="preserve">необходима ему. Спортсмен может </w:t>
      </w:r>
      <w:r w:rsidRPr="00643AE2">
        <w:rPr>
          <w:rFonts w:ascii="Times New Roman" w:hAnsi="Times New Roman" w:cs="Times New Roman"/>
          <w:sz w:val="28"/>
          <w:szCs w:val="28"/>
        </w:rPr>
        <w:t>сомневаться в своих физических способн</w:t>
      </w:r>
      <w:r w:rsidR="00AA4B93">
        <w:rPr>
          <w:rFonts w:ascii="Times New Roman" w:hAnsi="Times New Roman" w:cs="Times New Roman"/>
          <w:sz w:val="28"/>
          <w:szCs w:val="28"/>
        </w:rPr>
        <w:t xml:space="preserve">остях и технической подготовке. </w:t>
      </w:r>
      <w:r w:rsidRPr="00643AE2">
        <w:rPr>
          <w:rFonts w:ascii="Times New Roman" w:hAnsi="Times New Roman" w:cs="Times New Roman"/>
          <w:sz w:val="28"/>
          <w:szCs w:val="28"/>
        </w:rPr>
        <w:t>Подростку нужна похвала, поддержка и, в тож</w:t>
      </w:r>
      <w:r w:rsidR="00AA4B93">
        <w:rPr>
          <w:rFonts w:ascii="Times New Roman" w:hAnsi="Times New Roman" w:cs="Times New Roman"/>
          <w:sz w:val="28"/>
          <w:szCs w:val="28"/>
        </w:rPr>
        <w:t xml:space="preserve">е время, объективная оценка его </w:t>
      </w:r>
      <w:r w:rsidRPr="00643AE2">
        <w:rPr>
          <w:rFonts w:ascii="Times New Roman" w:hAnsi="Times New Roman" w:cs="Times New Roman"/>
          <w:sz w:val="28"/>
          <w:szCs w:val="28"/>
        </w:rPr>
        <w:t>способностей, умений, игры, и перспектив.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5. С возрастом 7-8 лет связано также и появление волевого компонента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личности ребенка. Увеличивается произвольно</w:t>
      </w:r>
      <w:r>
        <w:rPr>
          <w:rFonts w:ascii="Times New Roman" w:hAnsi="Times New Roman" w:cs="Times New Roman"/>
          <w:sz w:val="28"/>
          <w:szCs w:val="28"/>
        </w:rPr>
        <w:t xml:space="preserve">сть поведения. Попросту говоря,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теперь он способен понять и принять «надо», ид</w:t>
      </w:r>
      <w:r>
        <w:rPr>
          <w:rFonts w:ascii="Times New Roman" w:hAnsi="Times New Roman" w:cs="Times New Roman"/>
          <w:sz w:val="28"/>
          <w:szCs w:val="28"/>
        </w:rPr>
        <w:t xml:space="preserve">ущее против его «хочу». В жизнь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ребенка входят обязанности, а вместе с ними и ожидания о выполнении этих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обязанностей. И хотя в этом возрасте психика готова к появлению обязанностей,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слишком большое их количество может быть </w:t>
      </w:r>
      <w:r>
        <w:rPr>
          <w:rFonts w:ascii="Times New Roman" w:hAnsi="Times New Roman" w:cs="Times New Roman"/>
          <w:sz w:val="28"/>
          <w:szCs w:val="28"/>
        </w:rPr>
        <w:t xml:space="preserve">большим стресс-фактором для еще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ребенка. Еще не обладая силой подростка,</w:t>
      </w:r>
      <w:r>
        <w:rPr>
          <w:rFonts w:ascii="Times New Roman" w:hAnsi="Times New Roman" w:cs="Times New Roman"/>
          <w:sz w:val="28"/>
          <w:szCs w:val="28"/>
        </w:rPr>
        <w:t xml:space="preserve"> его стремлением к отделению от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родителей, они порой с трудом тянут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возложенн</w:t>
      </w:r>
      <w:r>
        <w:rPr>
          <w:rFonts w:ascii="Times New Roman" w:hAnsi="Times New Roman" w:cs="Times New Roman"/>
          <w:sz w:val="28"/>
          <w:szCs w:val="28"/>
        </w:rPr>
        <w:t xml:space="preserve">ую на них ответственность. Ведь </w:t>
      </w:r>
      <w:r w:rsidR="00643AE2" w:rsidRPr="00643AE2">
        <w:rPr>
          <w:rFonts w:ascii="Times New Roman" w:hAnsi="Times New Roman" w:cs="Times New Roman"/>
          <w:sz w:val="28"/>
          <w:szCs w:val="28"/>
        </w:rPr>
        <w:t>им важно не просто справиться, но сделать это т</w:t>
      </w:r>
      <w:r>
        <w:rPr>
          <w:rFonts w:ascii="Times New Roman" w:hAnsi="Times New Roman" w:cs="Times New Roman"/>
          <w:sz w:val="28"/>
          <w:szCs w:val="28"/>
        </w:rPr>
        <w:t xml:space="preserve">ак, чтобы быть своим в группе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получить одобрительный отзыв от значимого взрослого.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6. Дети принимают правила, установленные тренером, и понимают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преимущества. Если в предыдущий п</w:t>
      </w:r>
      <w:r>
        <w:rPr>
          <w:rFonts w:ascii="Times New Roman" w:hAnsi="Times New Roman" w:cs="Times New Roman"/>
          <w:sz w:val="28"/>
          <w:szCs w:val="28"/>
        </w:rPr>
        <w:t xml:space="preserve">ериод ребенок думал, что тренер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использует правила «потому что он большой, пото</w:t>
      </w:r>
      <w:r>
        <w:rPr>
          <w:rFonts w:ascii="Times New Roman" w:hAnsi="Times New Roman" w:cs="Times New Roman"/>
          <w:sz w:val="28"/>
          <w:szCs w:val="28"/>
        </w:rPr>
        <w:t xml:space="preserve">му что он сильнее, и знает, что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делать», то теперь дети думают, что мы до</w:t>
      </w:r>
      <w:r>
        <w:rPr>
          <w:rFonts w:ascii="Times New Roman" w:hAnsi="Times New Roman" w:cs="Times New Roman"/>
          <w:sz w:val="28"/>
          <w:szCs w:val="28"/>
        </w:rPr>
        <w:t xml:space="preserve">лжны подчиняться «потому что он </w:t>
      </w:r>
      <w:r w:rsidR="00643AE2" w:rsidRPr="00643AE2">
        <w:rPr>
          <w:rFonts w:ascii="Times New Roman" w:hAnsi="Times New Roman" w:cs="Times New Roman"/>
          <w:sz w:val="28"/>
          <w:szCs w:val="28"/>
        </w:rPr>
        <w:t>знает, что для нас полезно». Они готовы собл</w:t>
      </w:r>
      <w:r>
        <w:rPr>
          <w:rFonts w:ascii="Times New Roman" w:hAnsi="Times New Roman" w:cs="Times New Roman"/>
          <w:sz w:val="28"/>
          <w:szCs w:val="28"/>
        </w:rPr>
        <w:t xml:space="preserve">юдать правила, но для них также </w:t>
      </w:r>
      <w:r w:rsidR="00643AE2" w:rsidRPr="00643AE2">
        <w:rPr>
          <w:rFonts w:ascii="Times New Roman" w:hAnsi="Times New Roman" w:cs="Times New Roman"/>
          <w:sz w:val="28"/>
          <w:szCs w:val="28"/>
        </w:rPr>
        <w:t>очень важно, чтобы все соблюдали эти правила (взрослые тоже).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7. Что касается развития осознания времени, то в представлении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появляется прошлое. Он вспоминает и </w:t>
      </w:r>
      <w:r>
        <w:rPr>
          <w:rFonts w:ascii="Times New Roman" w:hAnsi="Times New Roman" w:cs="Times New Roman"/>
          <w:sz w:val="28"/>
          <w:szCs w:val="28"/>
        </w:rPr>
        <w:t xml:space="preserve">пытается понять его. Будущее же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воспринимается абстрактно, поэтому до</w:t>
      </w:r>
      <w:r>
        <w:rPr>
          <w:rFonts w:ascii="Times New Roman" w:hAnsi="Times New Roman" w:cs="Times New Roman"/>
          <w:sz w:val="28"/>
          <w:szCs w:val="28"/>
        </w:rPr>
        <w:t xml:space="preserve">воды «потом ты достигнешь…», «в </w:t>
      </w:r>
      <w:r w:rsidR="00643AE2" w:rsidRPr="00643AE2">
        <w:rPr>
          <w:rFonts w:ascii="Times New Roman" w:hAnsi="Times New Roman" w:cs="Times New Roman"/>
          <w:sz w:val="28"/>
          <w:szCs w:val="28"/>
        </w:rPr>
        <w:t>будущем ты сможешь быть…», до сих</w:t>
      </w:r>
      <w:r>
        <w:rPr>
          <w:rFonts w:ascii="Times New Roman" w:hAnsi="Times New Roman" w:cs="Times New Roman"/>
          <w:sz w:val="28"/>
          <w:szCs w:val="28"/>
        </w:rPr>
        <w:t xml:space="preserve"> пор не являются мотиваторами к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действиям и усилиям.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8. Меняются потребности ребенка и его стремления, а вместе с ними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меняются его отношения с людьми. Аф</w:t>
      </w:r>
      <w:r>
        <w:rPr>
          <w:rFonts w:ascii="Times New Roman" w:hAnsi="Times New Roman" w:cs="Times New Roman"/>
          <w:sz w:val="28"/>
          <w:szCs w:val="28"/>
        </w:rPr>
        <w:t xml:space="preserve">фективное и социальное развитие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характеризуется все более сильной привязанностью к гр</w:t>
      </w:r>
      <w:r>
        <w:rPr>
          <w:rFonts w:ascii="Times New Roman" w:hAnsi="Times New Roman" w:cs="Times New Roman"/>
          <w:sz w:val="28"/>
          <w:szCs w:val="28"/>
        </w:rPr>
        <w:t xml:space="preserve">уппе сверстников, в 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время как тренер берет на себя роль центральной и значимой фигуры.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Будучи очень значимой фигурой, тренер сильно влияет на самооценку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ребенка. Дети в этом возрасте относятся к тр</w:t>
      </w:r>
      <w:r>
        <w:rPr>
          <w:rFonts w:ascii="Times New Roman" w:hAnsi="Times New Roman" w:cs="Times New Roman"/>
          <w:sz w:val="28"/>
          <w:szCs w:val="28"/>
        </w:rPr>
        <w:t xml:space="preserve">енерам с огромным уважением, он 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становится для них образцом и соверше</w:t>
      </w:r>
      <w:r>
        <w:rPr>
          <w:rFonts w:ascii="Times New Roman" w:hAnsi="Times New Roman" w:cs="Times New Roman"/>
          <w:sz w:val="28"/>
          <w:szCs w:val="28"/>
        </w:rPr>
        <w:t xml:space="preserve">нством. Когда тренер пользуется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доверием и авторитетом в своей команде, он </w:t>
      </w:r>
      <w:r>
        <w:rPr>
          <w:rFonts w:ascii="Times New Roman" w:hAnsi="Times New Roman" w:cs="Times New Roman"/>
          <w:sz w:val="28"/>
          <w:szCs w:val="28"/>
        </w:rPr>
        <w:t xml:space="preserve">становится лидером, только если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дети восхищаются им. Для родителей важно не критиковать тренера, не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обсуждать его при ребенке, а также с уважением относиться к инструкц</w:t>
      </w:r>
      <w:r w:rsidR="00AA4B93">
        <w:rPr>
          <w:rFonts w:ascii="Times New Roman" w:hAnsi="Times New Roman" w:cs="Times New Roman"/>
          <w:sz w:val="28"/>
          <w:szCs w:val="28"/>
        </w:rPr>
        <w:t xml:space="preserve">иям и его </w:t>
      </w:r>
      <w:r w:rsidRPr="00643AE2">
        <w:rPr>
          <w:rFonts w:ascii="Times New Roman" w:hAnsi="Times New Roman" w:cs="Times New Roman"/>
          <w:sz w:val="28"/>
          <w:szCs w:val="28"/>
        </w:rPr>
        <w:t>типу преподавания. А тренеру необходимо быть примером для подражания.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Отношения со сверстниками также изменяются. Примерно с 8-9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дружба между детьми постепенно освобождается от влияния родителей. Дети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оценивают друг друга уже по своим критери</w:t>
      </w:r>
      <w:r w:rsidR="00AA4B93">
        <w:rPr>
          <w:rFonts w:ascii="Times New Roman" w:hAnsi="Times New Roman" w:cs="Times New Roman"/>
          <w:sz w:val="28"/>
          <w:szCs w:val="28"/>
        </w:rPr>
        <w:t xml:space="preserve">ям. Ребята, как уже говорилось </w:t>
      </w:r>
      <w:r w:rsidRPr="00643AE2">
        <w:rPr>
          <w:rFonts w:ascii="Times New Roman" w:hAnsi="Times New Roman" w:cs="Times New Roman"/>
          <w:sz w:val="28"/>
          <w:szCs w:val="28"/>
        </w:rPr>
        <w:t>выше, перестают случайным образом выб</w:t>
      </w:r>
      <w:r w:rsidR="00AA4B93">
        <w:rPr>
          <w:rFonts w:ascii="Times New Roman" w:hAnsi="Times New Roman" w:cs="Times New Roman"/>
          <w:sz w:val="28"/>
          <w:szCs w:val="28"/>
        </w:rPr>
        <w:t xml:space="preserve">ирать товарищей по игре. Группа </w:t>
      </w:r>
      <w:r w:rsidRPr="00643AE2">
        <w:rPr>
          <w:rFonts w:ascii="Times New Roman" w:hAnsi="Times New Roman" w:cs="Times New Roman"/>
          <w:sz w:val="28"/>
          <w:szCs w:val="28"/>
        </w:rPr>
        <w:t xml:space="preserve">мальчиков часто объединяется в микрогруппы </w:t>
      </w:r>
      <w:r w:rsidR="00AA4B93">
        <w:rPr>
          <w:rFonts w:ascii="Times New Roman" w:hAnsi="Times New Roman" w:cs="Times New Roman"/>
          <w:sz w:val="28"/>
          <w:szCs w:val="28"/>
        </w:rPr>
        <w:t xml:space="preserve">со своими лидерами. Также, дети </w:t>
      </w:r>
      <w:r w:rsidRPr="00643AE2">
        <w:rPr>
          <w:rFonts w:ascii="Times New Roman" w:hAnsi="Times New Roman" w:cs="Times New Roman"/>
          <w:sz w:val="28"/>
          <w:szCs w:val="28"/>
        </w:rPr>
        <w:t>в возрасте 8-10 лет начинают видеть и ос</w:t>
      </w:r>
      <w:r w:rsidR="00AA4B93">
        <w:rPr>
          <w:rFonts w:ascii="Times New Roman" w:hAnsi="Times New Roman" w:cs="Times New Roman"/>
          <w:sz w:val="28"/>
          <w:szCs w:val="28"/>
        </w:rPr>
        <w:t xml:space="preserve">ознавать, что другие люди имеют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отличную от их собственной точку зрения, </w:t>
      </w:r>
      <w:r w:rsidR="00AA4B93">
        <w:rPr>
          <w:rFonts w:ascii="Times New Roman" w:hAnsi="Times New Roman" w:cs="Times New Roman"/>
          <w:sz w:val="28"/>
          <w:szCs w:val="28"/>
        </w:rPr>
        <w:t xml:space="preserve">вкусы и интересы. Принимая этот </w:t>
      </w:r>
      <w:r w:rsidRPr="00643AE2">
        <w:rPr>
          <w:rFonts w:ascii="Times New Roman" w:hAnsi="Times New Roman" w:cs="Times New Roman"/>
          <w:sz w:val="28"/>
          <w:szCs w:val="28"/>
        </w:rPr>
        <w:t>факт, дети значительно улучшают качество о</w:t>
      </w:r>
      <w:r w:rsidR="00AA4B93">
        <w:rPr>
          <w:rFonts w:ascii="Times New Roman" w:hAnsi="Times New Roman" w:cs="Times New Roman"/>
          <w:sz w:val="28"/>
          <w:szCs w:val="28"/>
        </w:rPr>
        <w:t xml:space="preserve">бщения, начинают лучше понимать </w:t>
      </w:r>
      <w:r w:rsidRPr="00643AE2">
        <w:rPr>
          <w:rFonts w:ascii="Times New Roman" w:hAnsi="Times New Roman" w:cs="Times New Roman"/>
          <w:sz w:val="28"/>
          <w:szCs w:val="28"/>
        </w:rPr>
        <w:t>и интерпретировать эмоции других людей и, ч</w:t>
      </w:r>
      <w:r w:rsidR="00AA4B93">
        <w:rPr>
          <w:rFonts w:ascii="Times New Roman" w:hAnsi="Times New Roman" w:cs="Times New Roman"/>
          <w:sz w:val="28"/>
          <w:szCs w:val="28"/>
        </w:rPr>
        <w:t xml:space="preserve">то особенно важно, учитывают их </w:t>
      </w:r>
      <w:r w:rsidRPr="00643AE2">
        <w:rPr>
          <w:rFonts w:ascii="Times New Roman" w:hAnsi="Times New Roman" w:cs="Times New Roman"/>
          <w:sz w:val="28"/>
          <w:szCs w:val="28"/>
        </w:rPr>
        <w:t>в игре. Но существует еще некоторая взаимос</w:t>
      </w:r>
      <w:r w:rsidR="00AA4B93">
        <w:rPr>
          <w:rFonts w:ascii="Times New Roman" w:hAnsi="Times New Roman" w:cs="Times New Roman"/>
          <w:sz w:val="28"/>
          <w:szCs w:val="28"/>
        </w:rPr>
        <w:t xml:space="preserve">вязь в отношениях. По отношению </w:t>
      </w:r>
      <w:r w:rsidRPr="00643AE2">
        <w:rPr>
          <w:rFonts w:ascii="Times New Roman" w:hAnsi="Times New Roman" w:cs="Times New Roman"/>
          <w:sz w:val="28"/>
          <w:szCs w:val="28"/>
        </w:rPr>
        <w:t xml:space="preserve">к сверстникам дети в возрасте 8-10 </w:t>
      </w:r>
      <w:r w:rsidR="00AA4B93">
        <w:rPr>
          <w:rFonts w:ascii="Times New Roman" w:hAnsi="Times New Roman" w:cs="Times New Roman"/>
          <w:sz w:val="28"/>
          <w:szCs w:val="28"/>
        </w:rPr>
        <w:t xml:space="preserve">лет предпочитают тех, кто может </w:t>
      </w:r>
      <w:r w:rsidRPr="00643AE2">
        <w:rPr>
          <w:rFonts w:ascii="Times New Roman" w:hAnsi="Times New Roman" w:cs="Times New Roman"/>
          <w:sz w:val="28"/>
          <w:szCs w:val="28"/>
        </w:rPr>
        <w:t>продемонстрировать совместную работу и отве</w:t>
      </w:r>
      <w:r w:rsidR="00AA4B93">
        <w:rPr>
          <w:rFonts w:ascii="Times New Roman" w:hAnsi="Times New Roman" w:cs="Times New Roman"/>
          <w:sz w:val="28"/>
          <w:szCs w:val="28"/>
        </w:rPr>
        <w:t xml:space="preserve">чают взаимностью на то, что они </w:t>
      </w:r>
      <w:r w:rsidRPr="00643AE2">
        <w:rPr>
          <w:rFonts w:ascii="Times New Roman" w:hAnsi="Times New Roman" w:cs="Times New Roman"/>
          <w:sz w:val="28"/>
          <w:szCs w:val="28"/>
        </w:rPr>
        <w:t>получают: «Ты не захотел со мной пару играть,</w:t>
      </w:r>
      <w:r w:rsidR="00AA4B93">
        <w:rPr>
          <w:rFonts w:ascii="Times New Roman" w:hAnsi="Times New Roman" w:cs="Times New Roman"/>
          <w:sz w:val="28"/>
          <w:szCs w:val="28"/>
        </w:rPr>
        <w:t xml:space="preserve"> я тоже так поступлю». Учитывая </w:t>
      </w:r>
      <w:r w:rsidRPr="00643AE2">
        <w:rPr>
          <w:rFonts w:ascii="Times New Roman" w:hAnsi="Times New Roman" w:cs="Times New Roman"/>
          <w:sz w:val="28"/>
          <w:szCs w:val="28"/>
        </w:rPr>
        <w:t>это, обучение должно поощрять сотрудничество между игроками.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этом возрасте дети уже обладают достаточной когнитивной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физической зрелостью, чтобы их можно был</w:t>
      </w:r>
      <w:r>
        <w:rPr>
          <w:rFonts w:ascii="Times New Roman" w:hAnsi="Times New Roman" w:cs="Times New Roman"/>
          <w:sz w:val="28"/>
          <w:szCs w:val="28"/>
        </w:rPr>
        <w:t xml:space="preserve">о обучить тактическим вариантам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игры. Тем не менее, тренер не должен забывать игровую составляющу</w:t>
      </w:r>
      <w:r>
        <w:rPr>
          <w:rFonts w:ascii="Times New Roman" w:hAnsi="Times New Roman" w:cs="Times New Roman"/>
          <w:sz w:val="28"/>
          <w:szCs w:val="28"/>
        </w:rPr>
        <w:t xml:space="preserve">ю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тренировках.</w:t>
      </w:r>
    </w:p>
    <w:p w:rsidR="00643AE2" w:rsidRPr="00AA4B93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   </w:t>
      </w:r>
      <w:r w:rsidR="00643AE2" w:rsidRPr="00AA4B93">
        <w:rPr>
          <w:rFonts w:ascii="Times New Roman" w:hAnsi="Times New Roman" w:cs="Times New Roman"/>
          <w:sz w:val="28"/>
          <w:szCs w:val="28"/>
        </w:rPr>
        <w:t>В этом возрасте дети очень легко учатся подражанием, поэтому тренеру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AA4B93">
        <w:rPr>
          <w:rFonts w:ascii="Times New Roman" w:hAnsi="Times New Roman" w:cs="Times New Roman"/>
          <w:sz w:val="28"/>
          <w:szCs w:val="28"/>
        </w:rPr>
        <w:t>необходимо владеть физическими умениями, чтобы служить примером для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подражания. Технические видео также очень полезны на этом этапе.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Будет важно продолжить обучение таким аспектам, как честная игра,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уважение к судьям и сопернику, дружеское общение и т.п. Этим мы избежим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нежелательного поведения на площадке, и бу</w:t>
      </w:r>
      <w:r w:rsidR="00AA4B93">
        <w:rPr>
          <w:rFonts w:ascii="Times New Roman" w:hAnsi="Times New Roman" w:cs="Times New Roman"/>
          <w:sz w:val="28"/>
          <w:szCs w:val="28"/>
        </w:rPr>
        <w:t xml:space="preserve">дем способствовать формированию </w:t>
      </w:r>
      <w:r w:rsidRPr="00643AE2">
        <w:rPr>
          <w:rFonts w:ascii="Times New Roman" w:hAnsi="Times New Roman" w:cs="Times New Roman"/>
          <w:sz w:val="28"/>
          <w:szCs w:val="28"/>
        </w:rPr>
        <w:t>хорошего человека за его пределами.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Таким образом, основными задачами психологической подготовки на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начальном этапе обучения игры в бадминтон являются: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привитие устойчивого интереса к занятиям бадминтоном;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формирование установки на регулярную тренировочную деятельность;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формирование волевых качеств юного спортсмена;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совершенствование эмоциональных свойств личности юного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бадминтониста;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- развитие и совершенствование интеллекта спортсмена.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 числу главных методов психологической подготовки на начальном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подготовки относятся беседы, убеждения,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педагогическое внушение, методы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моделирования соревновательной ситуации </w:t>
      </w:r>
      <w:r>
        <w:rPr>
          <w:rFonts w:ascii="Times New Roman" w:hAnsi="Times New Roman" w:cs="Times New Roman"/>
          <w:sz w:val="28"/>
          <w:szCs w:val="28"/>
        </w:rPr>
        <w:t xml:space="preserve">через игру. В программу занятий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следует вводить ситуации, требующие преодоления трудностей.</w:t>
      </w:r>
    </w:p>
    <w:p w:rsidR="00643AE2" w:rsidRPr="00643AE2" w:rsidRDefault="00AA4B9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Воспитание волевых качеств – одна из важнейших задач в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тренера. Волевые качества формируются в процессе сознате</w:t>
      </w:r>
      <w:r>
        <w:rPr>
          <w:rFonts w:ascii="Times New Roman" w:hAnsi="Times New Roman" w:cs="Times New Roman"/>
          <w:sz w:val="28"/>
          <w:szCs w:val="28"/>
        </w:rPr>
        <w:t xml:space="preserve">льного преодоления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трудностей объективного и субъективног</w:t>
      </w:r>
      <w:r w:rsidR="00F57765">
        <w:rPr>
          <w:rFonts w:ascii="Times New Roman" w:hAnsi="Times New Roman" w:cs="Times New Roman"/>
          <w:sz w:val="28"/>
          <w:szCs w:val="28"/>
        </w:rPr>
        <w:t xml:space="preserve">о характера. Для их преодоления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используются необычные для юного спортсм</w:t>
      </w:r>
      <w:r w:rsidR="00F57765">
        <w:rPr>
          <w:rFonts w:ascii="Times New Roman" w:hAnsi="Times New Roman" w:cs="Times New Roman"/>
          <w:sz w:val="28"/>
          <w:szCs w:val="28"/>
        </w:rPr>
        <w:t xml:space="preserve">ена волевые напряжения. Поэтому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основным методом воспитания волевых каче</w:t>
      </w:r>
      <w:r w:rsidR="00F57765">
        <w:rPr>
          <w:rFonts w:ascii="Times New Roman" w:hAnsi="Times New Roman" w:cs="Times New Roman"/>
          <w:sz w:val="28"/>
          <w:szCs w:val="28"/>
        </w:rPr>
        <w:t xml:space="preserve">ств является метод постепенного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усложнения задач, решаемых в процессе тренировочных занятий и</w:t>
      </w:r>
      <w:r w:rsidR="00F57765"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соревнований.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современном бадминтоне, когда часто физическая и техническая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подготовка соперников оказываются близкими п</w:t>
      </w:r>
      <w:r>
        <w:rPr>
          <w:rFonts w:ascii="Times New Roman" w:hAnsi="Times New Roman" w:cs="Times New Roman"/>
          <w:sz w:val="28"/>
          <w:szCs w:val="28"/>
        </w:rPr>
        <w:t xml:space="preserve">о уровню, а усилить их во время </w:t>
      </w:r>
      <w:r w:rsidR="00643AE2" w:rsidRPr="00643AE2">
        <w:rPr>
          <w:rFonts w:ascii="Times New Roman" w:hAnsi="Times New Roman" w:cs="Times New Roman"/>
          <w:sz w:val="28"/>
          <w:szCs w:val="28"/>
        </w:rPr>
        <w:t>турнира уже невозможно, решающими факторами достижения преимущес</w:t>
      </w:r>
      <w:r>
        <w:rPr>
          <w:rFonts w:ascii="Times New Roman" w:hAnsi="Times New Roman" w:cs="Times New Roman"/>
          <w:sz w:val="28"/>
          <w:szCs w:val="28"/>
        </w:rPr>
        <w:t xml:space="preserve">тва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над соперником, являются спортивный ха</w:t>
      </w:r>
      <w:r>
        <w:rPr>
          <w:rFonts w:ascii="Times New Roman" w:hAnsi="Times New Roman" w:cs="Times New Roman"/>
          <w:sz w:val="28"/>
          <w:szCs w:val="28"/>
        </w:rPr>
        <w:t xml:space="preserve">рактер, воля к победе, настрой,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концентрация внимания и подобные к ним</w:t>
      </w:r>
      <w:r>
        <w:rPr>
          <w:rFonts w:ascii="Times New Roman" w:hAnsi="Times New Roman" w:cs="Times New Roman"/>
          <w:sz w:val="28"/>
          <w:szCs w:val="28"/>
        </w:rPr>
        <w:t xml:space="preserve"> компоненты подготовки. Опытные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тренеры отдают приоритет психоло</w:t>
      </w:r>
      <w:r>
        <w:rPr>
          <w:rFonts w:ascii="Times New Roman" w:hAnsi="Times New Roman" w:cs="Times New Roman"/>
          <w:sz w:val="28"/>
          <w:szCs w:val="28"/>
        </w:rPr>
        <w:t xml:space="preserve">гической составляющей в системе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спортивной подготовки, особенно касаясь спорта в</w:t>
      </w:r>
      <w:r>
        <w:rPr>
          <w:rFonts w:ascii="Times New Roman" w:hAnsi="Times New Roman" w:cs="Times New Roman"/>
          <w:sz w:val="28"/>
          <w:szCs w:val="28"/>
        </w:rPr>
        <w:t xml:space="preserve">ысших достижений,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практический опыт подсказывает, что реша</w:t>
      </w:r>
      <w:r>
        <w:rPr>
          <w:rFonts w:ascii="Times New Roman" w:hAnsi="Times New Roman" w:cs="Times New Roman"/>
          <w:sz w:val="28"/>
          <w:szCs w:val="28"/>
        </w:rPr>
        <w:t xml:space="preserve">ющими для достижения побед чаще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всего оказываются именно психические свойства спортсмена.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Для воспитания и совершенствования психологических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бадминтонистов в процессе тренировки необходимо</w:t>
      </w:r>
      <w:r>
        <w:rPr>
          <w:rFonts w:ascii="Times New Roman" w:hAnsi="Times New Roman" w:cs="Times New Roman"/>
          <w:sz w:val="28"/>
          <w:szCs w:val="28"/>
        </w:rPr>
        <w:t xml:space="preserve"> обращать внимание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занимающихся не только на совершенствован</w:t>
      </w:r>
      <w:r>
        <w:rPr>
          <w:rFonts w:ascii="Times New Roman" w:hAnsi="Times New Roman" w:cs="Times New Roman"/>
          <w:sz w:val="28"/>
          <w:szCs w:val="28"/>
        </w:rPr>
        <w:t xml:space="preserve">ие технико-тактических качеств,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 и на максимальную сосредоточенность и</w:t>
      </w:r>
      <w:r>
        <w:rPr>
          <w:rFonts w:ascii="Times New Roman" w:hAnsi="Times New Roman" w:cs="Times New Roman"/>
          <w:sz w:val="28"/>
          <w:szCs w:val="28"/>
        </w:rPr>
        <w:t xml:space="preserve"> концентрацию внимания во время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выполнения заданий, мобилизацию всех ре</w:t>
      </w:r>
      <w:r>
        <w:rPr>
          <w:rFonts w:ascii="Times New Roman" w:hAnsi="Times New Roman" w:cs="Times New Roman"/>
          <w:sz w:val="28"/>
          <w:szCs w:val="28"/>
        </w:rPr>
        <w:t xml:space="preserve">сурсов, проявление двигательных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реакций и умственную деятельность во время тренировки.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Психологическая подготовка юных бадминтонистов даже на начальном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этапе подготовки требует к себе не менее сер</w:t>
      </w:r>
      <w:r>
        <w:rPr>
          <w:rFonts w:ascii="Times New Roman" w:hAnsi="Times New Roman" w:cs="Times New Roman"/>
          <w:sz w:val="28"/>
          <w:szCs w:val="28"/>
        </w:rPr>
        <w:t xml:space="preserve">ьезного внимания и времени, чем </w:t>
      </w:r>
      <w:r w:rsidR="00643AE2" w:rsidRPr="00643AE2">
        <w:rPr>
          <w:rFonts w:ascii="Times New Roman" w:hAnsi="Times New Roman" w:cs="Times New Roman"/>
          <w:sz w:val="28"/>
          <w:szCs w:val="28"/>
        </w:rPr>
        <w:t>другие виды спортивной подготовки.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Часто тренеры основной задачей психологической подготовки считают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формирование надежности выступления своих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 в соревнованиях.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этом подавляющая часть психологической</w:t>
      </w:r>
      <w:r>
        <w:rPr>
          <w:rFonts w:ascii="Times New Roman" w:hAnsi="Times New Roman" w:cs="Times New Roman"/>
          <w:sz w:val="28"/>
          <w:szCs w:val="28"/>
        </w:rPr>
        <w:t xml:space="preserve"> подготовки сводится к внешнему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воздействию на него (настрой, мобили</w:t>
      </w:r>
      <w:r>
        <w:rPr>
          <w:rFonts w:ascii="Times New Roman" w:hAnsi="Times New Roman" w:cs="Times New Roman"/>
          <w:sz w:val="28"/>
          <w:szCs w:val="28"/>
        </w:rPr>
        <w:t xml:space="preserve">зация), а не к формированию тех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специальных качеств, которые в будущем </w:t>
      </w:r>
      <w:r>
        <w:rPr>
          <w:rFonts w:ascii="Times New Roman" w:hAnsi="Times New Roman" w:cs="Times New Roman"/>
          <w:sz w:val="28"/>
          <w:szCs w:val="28"/>
        </w:rPr>
        <w:t xml:space="preserve">будут определять успешность его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спортивной карьеры. Надо помнить, что пов</w:t>
      </w:r>
      <w:r>
        <w:rPr>
          <w:rFonts w:ascii="Times New Roman" w:hAnsi="Times New Roman" w:cs="Times New Roman"/>
          <w:sz w:val="28"/>
          <w:szCs w:val="28"/>
        </w:rPr>
        <w:t xml:space="preserve">едение человека и эффективность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его деятельности – результат его собствен</w:t>
      </w:r>
      <w:r>
        <w:rPr>
          <w:rFonts w:ascii="Times New Roman" w:hAnsi="Times New Roman" w:cs="Times New Roman"/>
          <w:sz w:val="28"/>
          <w:szCs w:val="28"/>
        </w:rPr>
        <w:t xml:space="preserve">ной активности, его способности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самостоятельно выбирать направление саморазвития, поэтому</w:t>
      </w:r>
      <w:r>
        <w:rPr>
          <w:rFonts w:ascii="Times New Roman" w:hAnsi="Times New Roman" w:cs="Times New Roman"/>
          <w:sz w:val="28"/>
          <w:szCs w:val="28"/>
        </w:rPr>
        <w:t xml:space="preserve"> тренер должен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способствовать проявлению у детей тех качест</w:t>
      </w:r>
      <w:r>
        <w:rPr>
          <w:rFonts w:ascii="Times New Roman" w:hAnsi="Times New Roman" w:cs="Times New Roman"/>
          <w:sz w:val="28"/>
          <w:szCs w:val="28"/>
        </w:rPr>
        <w:t xml:space="preserve">в, которые помогут им правильно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развиваться и противостоять негативному влиянию среды.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начальном этапе приоритетным является привитие детям устойчивого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интереса к занятиям бадминтоном, то есть фо</w:t>
      </w:r>
      <w:r>
        <w:rPr>
          <w:rFonts w:ascii="Times New Roman" w:hAnsi="Times New Roman" w:cs="Times New Roman"/>
          <w:sz w:val="28"/>
          <w:szCs w:val="28"/>
        </w:rPr>
        <w:t xml:space="preserve">рмирование мотивации на процесс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тренировочной деятельности. Тренер должен </w:t>
      </w:r>
      <w:r>
        <w:rPr>
          <w:rFonts w:ascii="Times New Roman" w:hAnsi="Times New Roman" w:cs="Times New Roman"/>
          <w:sz w:val="28"/>
          <w:szCs w:val="28"/>
        </w:rPr>
        <w:t xml:space="preserve">создать необходимые условия для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этого. На этом этапе у новичков часто в</w:t>
      </w:r>
      <w:r>
        <w:rPr>
          <w:rFonts w:ascii="Times New Roman" w:hAnsi="Times New Roman" w:cs="Times New Roman"/>
          <w:sz w:val="28"/>
          <w:szCs w:val="28"/>
        </w:rPr>
        <w:t xml:space="preserve">озникают трудности, связанные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адаптацией к непривычным условиям тренировочного режима.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Важность психологической подготовки в детском возрасте объясняется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тем, что решение многих психологических п</w:t>
      </w:r>
      <w:r>
        <w:rPr>
          <w:rFonts w:ascii="Times New Roman" w:hAnsi="Times New Roman" w:cs="Times New Roman"/>
          <w:sz w:val="28"/>
          <w:szCs w:val="28"/>
        </w:rPr>
        <w:t xml:space="preserve">роблем, с которыми сталкивается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 на более поздних этапах, может быть заложено еще на начальном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этапе. Кроме того, многие задачи начальной подготовки могут быть </w:t>
      </w:r>
      <w:r>
        <w:rPr>
          <w:rFonts w:ascii="Times New Roman" w:hAnsi="Times New Roman" w:cs="Times New Roman"/>
          <w:sz w:val="28"/>
          <w:szCs w:val="28"/>
        </w:rPr>
        <w:t xml:space="preserve">решены </w:t>
      </w:r>
      <w:r w:rsidR="00643AE2" w:rsidRPr="00643AE2">
        <w:rPr>
          <w:rFonts w:ascii="Times New Roman" w:hAnsi="Times New Roman" w:cs="Times New Roman"/>
          <w:sz w:val="28"/>
          <w:szCs w:val="28"/>
        </w:rPr>
        <w:t>более качественно и за более короткое время, п</w:t>
      </w:r>
      <w:r>
        <w:rPr>
          <w:rFonts w:ascii="Times New Roman" w:hAnsi="Times New Roman" w:cs="Times New Roman"/>
          <w:sz w:val="28"/>
          <w:szCs w:val="28"/>
        </w:rPr>
        <w:t xml:space="preserve">ри условии, что тренер обращает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внимание на развитие необходимых психологических качеств ребенка.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Неподготовленность функциональных и психологических качеств ребенка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 этом возрасте приводит к ряду проблем.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1. Несоответствие ожиданий и возможностей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реальному тренировочному процессу не</w:t>
      </w:r>
      <w:r>
        <w:rPr>
          <w:rFonts w:ascii="Times New Roman" w:hAnsi="Times New Roman" w:cs="Times New Roman"/>
          <w:sz w:val="28"/>
          <w:szCs w:val="28"/>
        </w:rPr>
        <w:t xml:space="preserve">редко приводит к разочарованию, </w:t>
      </w:r>
      <w:r w:rsidR="00643AE2" w:rsidRPr="00643AE2">
        <w:rPr>
          <w:rFonts w:ascii="Times New Roman" w:hAnsi="Times New Roman" w:cs="Times New Roman"/>
          <w:sz w:val="28"/>
          <w:szCs w:val="28"/>
        </w:rPr>
        <w:t>снижению мотивации. Выделяют три ас</w:t>
      </w:r>
      <w:r>
        <w:rPr>
          <w:rFonts w:ascii="Times New Roman" w:hAnsi="Times New Roman" w:cs="Times New Roman"/>
          <w:sz w:val="28"/>
          <w:szCs w:val="28"/>
        </w:rPr>
        <w:t xml:space="preserve">пекта «обмана ожиданий» или три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противоречия: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- между представлением о спорте как о «празднике» и реальной,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«монотонной работе», которую приходится выполнять;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- между желанием детей сразу соревноваться и необходимостью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выполнять большой объем упражнений </w:t>
      </w:r>
      <w:r>
        <w:rPr>
          <w:rFonts w:ascii="Times New Roman" w:hAnsi="Times New Roman" w:cs="Times New Roman"/>
          <w:sz w:val="28"/>
          <w:szCs w:val="28"/>
        </w:rPr>
        <w:t xml:space="preserve">по общефизической и технической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подготовке;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- между привычкой детей получать удовольствие от двигательной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активности и реальным требованием выполнять некоторые задания через «не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могу и не хочу».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2. Необходимо быстро овладет</w:t>
      </w:r>
      <w:r>
        <w:rPr>
          <w:rFonts w:ascii="Times New Roman" w:hAnsi="Times New Roman" w:cs="Times New Roman"/>
          <w:sz w:val="28"/>
          <w:szCs w:val="28"/>
        </w:rPr>
        <w:t xml:space="preserve">ь базовой техникой бадминтона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приобретать соответствующий уровень физи</w:t>
      </w:r>
      <w:r>
        <w:rPr>
          <w:rFonts w:ascii="Times New Roman" w:hAnsi="Times New Roman" w:cs="Times New Roman"/>
          <w:sz w:val="28"/>
          <w:szCs w:val="28"/>
        </w:rPr>
        <w:t xml:space="preserve">ческой подготовленности. А ведь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группа новичков неоднородная не только по </w:t>
      </w:r>
      <w:r>
        <w:rPr>
          <w:rFonts w:ascii="Times New Roman" w:hAnsi="Times New Roman" w:cs="Times New Roman"/>
          <w:sz w:val="28"/>
          <w:szCs w:val="28"/>
        </w:rPr>
        <w:t xml:space="preserve">своим природным данным, но и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биологическому паспорту. И относитель</w:t>
      </w:r>
      <w:r>
        <w:rPr>
          <w:rFonts w:ascii="Times New Roman" w:hAnsi="Times New Roman" w:cs="Times New Roman"/>
          <w:sz w:val="28"/>
          <w:szCs w:val="28"/>
        </w:rPr>
        <w:t xml:space="preserve">но быстрый прогресс одних может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«подавить» активность так называемых на первом этапе «отстающих». Поэтому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 следует слишком часто выделять, хвалить лидеров гру</w:t>
      </w:r>
      <w:r>
        <w:rPr>
          <w:rFonts w:ascii="Times New Roman" w:hAnsi="Times New Roman" w:cs="Times New Roman"/>
          <w:sz w:val="28"/>
          <w:szCs w:val="28"/>
        </w:rPr>
        <w:t xml:space="preserve">ппы, но найти даже у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самых «неумех» что-то положительное, похвалить хотя бы за старание.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Необходимость положительно зарекомендовать себя на первых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контрольных испытаниях при полном отсутствии соревновательного опыта.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4. Для значительной части новичков актуальна проблема преодоления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страха: боязнь негативной реакции тренера, </w:t>
      </w:r>
      <w:r>
        <w:rPr>
          <w:rFonts w:ascii="Times New Roman" w:hAnsi="Times New Roman" w:cs="Times New Roman"/>
          <w:sz w:val="28"/>
          <w:szCs w:val="28"/>
        </w:rPr>
        <w:t xml:space="preserve">«притирка» к коллективу группы,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страх конкуренции со сверстниками, страх оказаться неперспективным.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Тренеру важно так построить работу в первые месяцы занятий,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избежать вышеперечисленных разочарований со стороны детей. Занятия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быть увлекательными, их сложность не должн</w:t>
      </w:r>
      <w:r>
        <w:rPr>
          <w:rFonts w:ascii="Times New Roman" w:hAnsi="Times New Roman" w:cs="Times New Roman"/>
          <w:sz w:val="28"/>
          <w:szCs w:val="28"/>
        </w:rPr>
        <w:t xml:space="preserve">а заметно превышать возможности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новичков.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этапе начальной подготовки наиболее привлекательными и полезными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являются различные развивающие игры, эстафеты с</w:t>
      </w:r>
      <w:r w:rsidR="00F57765">
        <w:rPr>
          <w:rFonts w:ascii="Times New Roman" w:hAnsi="Times New Roman" w:cs="Times New Roman"/>
          <w:sz w:val="28"/>
          <w:szCs w:val="28"/>
        </w:rPr>
        <w:t xml:space="preserve"> элементами физической и </w:t>
      </w:r>
      <w:r w:rsidRPr="00643AE2">
        <w:rPr>
          <w:rFonts w:ascii="Times New Roman" w:hAnsi="Times New Roman" w:cs="Times New Roman"/>
          <w:sz w:val="28"/>
          <w:szCs w:val="28"/>
        </w:rPr>
        <w:t>координационной подготовки, различные упр</w:t>
      </w:r>
      <w:r w:rsidR="00F57765">
        <w:rPr>
          <w:rFonts w:ascii="Times New Roman" w:hAnsi="Times New Roman" w:cs="Times New Roman"/>
          <w:sz w:val="28"/>
          <w:szCs w:val="28"/>
        </w:rPr>
        <w:t xml:space="preserve">ажнения с ракеткой и воланом, с </w:t>
      </w:r>
      <w:r w:rsidRPr="00643AE2">
        <w:rPr>
          <w:rFonts w:ascii="Times New Roman" w:hAnsi="Times New Roman" w:cs="Times New Roman"/>
          <w:sz w:val="28"/>
          <w:szCs w:val="28"/>
        </w:rPr>
        <w:t>теннисными мячами, скакалками и т.д. С точки</w:t>
      </w:r>
      <w:r w:rsidR="00F57765">
        <w:rPr>
          <w:rFonts w:ascii="Times New Roman" w:hAnsi="Times New Roman" w:cs="Times New Roman"/>
          <w:sz w:val="28"/>
          <w:szCs w:val="28"/>
        </w:rPr>
        <w:t xml:space="preserve"> развития психики на этом этапе </w:t>
      </w:r>
      <w:r w:rsidRPr="00643AE2">
        <w:rPr>
          <w:rFonts w:ascii="Times New Roman" w:hAnsi="Times New Roman" w:cs="Times New Roman"/>
          <w:sz w:val="28"/>
          <w:szCs w:val="28"/>
        </w:rPr>
        <w:t>важнее всего ускорение развития координа</w:t>
      </w:r>
      <w:r w:rsidR="00F57765">
        <w:rPr>
          <w:rFonts w:ascii="Times New Roman" w:hAnsi="Times New Roman" w:cs="Times New Roman"/>
          <w:sz w:val="28"/>
          <w:szCs w:val="28"/>
        </w:rPr>
        <w:t xml:space="preserve">ционных возможностей организма, </w:t>
      </w:r>
      <w:r w:rsidRPr="00643AE2">
        <w:rPr>
          <w:rFonts w:ascii="Times New Roman" w:hAnsi="Times New Roman" w:cs="Times New Roman"/>
          <w:sz w:val="28"/>
          <w:szCs w:val="28"/>
        </w:rPr>
        <w:t>ловкости, реакции на быструю смену д</w:t>
      </w:r>
      <w:r w:rsidR="00F57765">
        <w:rPr>
          <w:rFonts w:ascii="Times New Roman" w:hAnsi="Times New Roman" w:cs="Times New Roman"/>
          <w:sz w:val="28"/>
          <w:szCs w:val="28"/>
        </w:rPr>
        <w:t xml:space="preserve">еятельности. Кроме того, в этих </w:t>
      </w:r>
      <w:r w:rsidRPr="00643AE2">
        <w:rPr>
          <w:rFonts w:ascii="Times New Roman" w:hAnsi="Times New Roman" w:cs="Times New Roman"/>
          <w:sz w:val="28"/>
          <w:szCs w:val="28"/>
        </w:rPr>
        <w:t>упражнениях должен быть заложен игро</w:t>
      </w:r>
      <w:r w:rsidR="00F57765">
        <w:rPr>
          <w:rFonts w:ascii="Times New Roman" w:hAnsi="Times New Roman" w:cs="Times New Roman"/>
          <w:sz w:val="28"/>
          <w:szCs w:val="28"/>
        </w:rPr>
        <w:t xml:space="preserve">вой и соревновательный элемент: </w:t>
      </w:r>
      <w:r w:rsidRPr="00643AE2">
        <w:rPr>
          <w:rFonts w:ascii="Times New Roman" w:hAnsi="Times New Roman" w:cs="Times New Roman"/>
          <w:sz w:val="28"/>
          <w:szCs w:val="28"/>
        </w:rPr>
        <w:t>кто</w:t>
      </w:r>
      <w:r w:rsidR="00F57765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станет быстрее, кто сделает больше, тот окажется лучше по качеству исполнения</w:t>
      </w:r>
      <w:r w:rsidR="00F57765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и т.д.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Каким бы физически одаренным от природы не был ребенок, необходимо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время для трансформации его общих способн</w:t>
      </w:r>
      <w:r w:rsidR="00F57765">
        <w:rPr>
          <w:rFonts w:ascii="Times New Roman" w:hAnsi="Times New Roman" w:cs="Times New Roman"/>
          <w:sz w:val="28"/>
          <w:szCs w:val="28"/>
        </w:rPr>
        <w:t xml:space="preserve">остей в специальные, от которых </w:t>
      </w:r>
      <w:r w:rsidRPr="00643AE2">
        <w:rPr>
          <w:rFonts w:ascii="Times New Roman" w:hAnsi="Times New Roman" w:cs="Times New Roman"/>
          <w:sz w:val="28"/>
          <w:szCs w:val="28"/>
        </w:rPr>
        <w:t>зависит успешность повышения мастерства в б</w:t>
      </w:r>
      <w:r w:rsidR="00F57765">
        <w:rPr>
          <w:rFonts w:ascii="Times New Roman" w:hAnsi="Times New Roman" w:cs="Times New Roman"/>
          <w:sz w:val="28"/>
          <w:szCs w:val="28"/>
        </w:rPr>
        <w:t xml:space="preserve">удущем. Кроме того, у ребенка в </w:t>
      </w:r>
      <w:r w:rsidRPr="00643AE2">
        <w:rPr>
          <w:rFonts w:ascii="Times New Roman" w:hAnsi="Times New Roman" w:cs="Times New Roman"/>
          <w:sz w:val="28"/>
          <w:szCs w:val="28"/>
        </w:rPr>
        <w:t>этом возрасте только начинают фо</w:t>
      </w:r>
      <w:r w:rsidR="00F57765">
        <w:rPr>
          <w:rFonts w:ascii="Times New Roman" w:hAnsi="Times New Roman" w:cs="Times New Roman"/>
          <w:sz w:val="28"/>
          <w:szCs w:val="28"/>
        </w:rPr>
        <w:t xml:space="preserve">рмироваться качества характера, </w:t>
      </w:r>
      <w:r w:rsidRPr="00643AE2">
        <w:rPr>
          <w:rFonts w:ascii="Times New Roman" w:hAnsi="Times New Roman" w:cs="Times New Roman"/>
          <w:sz w:val="28"/>
          <w:szCs w:val="28"/>
        </w:rPr>
        <w:t>необходимые каждому человеку – работоспо</w:t>
      </w:r>
      <w:r w:rsidR="00F57765">
        <w:rPr>
          <w:rFonts w:ascii="Times New Roman" w:hAnsi="Times New Roman" w:cs="Times New Roman"/>
          <w:sz w:val="28"/>
          <w:szCs w:val="28"/>
        </w:rPr>
        <w:t xml:space="preserve">собность, трудолюбие, терпение, </w:t>
      </w:r>
      <w:r w:rsidRPr="00643AE2">
        <w:rPr>
          <w:rFonts w:ascii="Times New Roman" w:hAnsi="Times New Roman" w:cs="Times New Roman"/>
          <w:sz w:val="28"/>
          <w:szCs w:val="28"/>
        </w:rPr>
        <w:t>честолюбие, способность к обучению. А в усл</w:t>
      </w:r>
      <w:r w:rsidR="00F57765">
        <w:rPr>
          <w:rFonts w:ascii="Times New Roman" w:hAnsi="Times New Roman" w:cs="Times New Roman"/>
          <w:sz w:val="28"/>
          <w:szCs w:val="28"/>
        </w:rPr>
        <w:t xml:space="preserve">овиях освоения задач начального </w:t>
      </w:r>
      <w:r w:rsidRPr="00643AE2">
        <w:rPr>
          <w:rFonts w:ascii="Times New Roman" w:hAnsi="Times New Roman" w:cs="Times New Roman"/>
          <w:sz w:val="28"/>
          <w:szCs w:val="28"/>
        </w:rPr>
        <w:t>этапа – необходимой физической подготовк</w:t>
      </w:r>
      <w:r w:rsidR="00F57765">
        <w:rPr>
          <w:rFonts w:ascii="Times New Roman" w:hAnsi="Times New Roman" w:cs="Times New Roman"/>
          <w:sz w:val="28"/>
          <w:szCs w:val="28"/>
        </w:rPr>
        <w:t xml:space="preserve">и и базовых технико-тактических </w:t>
      </w:r>
      <w:r w:rsidRPr="00643AE2">
        <w:rPr>
          <w:rFonts w:ascii="Times New Roman" w:hAnsi="Times New Roman" w:cs="Times New Roman"/>
          <w:sz w:val="28"/>
          <w:szCs w:val="28"/>
        </w:rPr>
        <w:t>навыков – эти качества должны быть максимально активиро</w:t>
      </w:r>
      <w:r w:rsidR="00F57765">
        <w:rPr>
          <w:rFonts w:ascii="Times New Roman" w:hAnsi="Times New Roman" w:cs="Times New Roman"/>
          <w:sz w:val="28"/>
          <w:szCs w:val="28"/>
        </w:rPr>
        <w:t xml:space="preserve">ваны и </w:t>
      </w:r>
      <w:r w:rsidRPr="00643AE2">
        <w:rPr>
          <w:rFonts w:ascii="Times New Roman" w:hAnsi="Times New Roman" w:cs="Times New Roman"/>
          <w:sz w:val="28"/>
          <w:szCs w:val="28"/>
        </w:rPr>
        <w:t>формироваться параллельно с остальным</w:t>
      </w:r>
      <w:r w:rsidR="00F57765">
        <w:rPr>
          <w:rFonts w:ascii="Times New Roman" w:hAnsi="Times New Roman" w:cs="Times New Roman"/>
          <w:sz w:val="28"/>
          <w:szCs w:val="28"/>
        </w:rPr>
        <w:t xml:space="preserve">и. Большое значение приобретают </w:t>
      </w:r>
      <w:r w:rsidRPr="00643AE2">
        <w:rPr>
          <w:rFonts w:ascii="Times New Roman" w:hAnsi="Times New Roman" w:cs="Times New Roman"/>
          <w:sz w:val="28"/>
          <w:szCs w:val="28"/>
        </w:rPr>
        <w:t>такие качества, как самостоятельность, адекватная самооценка, самоконтроль.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Наряду со сказанным на этапе начальной подготовки следует уделять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время и усилия на развитие очень важных ка</w:t>
      </w:r>
      <w:r>
        <w:rPr>
          <w:rFonts w:ascii="Times New Roman" w:hAnsi="Times New Roman" w:cs="Times New Roman"/>
          <w:sz w:val="28"/>
          <w:szCs w:val="28"/>
        </w:rPr>
        <w:t xml:space="preserve">честв, которые будут необходимы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протяжении всей спортивной карьеры: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- формирование правильного отношения к ошибкам;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- обретение навыков мышечной релаксации;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- развитие внимания, умения его концентрировать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тренировочного процесса и соревнований.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Обучение – это усвоение нового, и неизбежно сопровождается ошибками,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которые путем осознанной работы необходимо</w:t>
      </w:r>
      <w:r>
        <w:rPr>
          <w:rFonts w:ascii="Times New Roman" w:hAnsi="Times New Roman" w:cs="Times New Roman"/>
          <w:sz w:val="28"/>
          <w:szCs w:val="28"/>
        </w:rPr>
        <w:t xml:space="preserve"> исправить. То есть, обучение –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 процесс исправления ошибок. Чтобы испр</w:t>
      </w:r>
      <w:r>
        <w:rPr>
          <w:rFonts w:ascii="Times New Roman" w:hAnsi="Times New Roman" w:cs="Times New Roman"/>
          <w:sz w:val="28"/>
          <w:szCs w:val="28"/>
        </w:rPr>
        <w:t xml:space="preserve">авить ошибку, ее надо осознать.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Осознание ошибки – начало ее решения, т.е. на</w:t>
      </w:r>
      <w:r>
        <w:rPr>
          <w:rFonts w:ascii="Times New Roman" w:hAnsi="Times New Roman" w:cs="Times New Roman"/>
          <w:sz w:val="28"/>
          <w:szCs w:val="28"/>
        </w:rPr>
        <w:t xml:space="preserve">чало всякого роста. Пока ошибки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нет – все хорошо. Но вот розыгрыш прои</w:t>
      </w:r>
      <w:r>
        <w:rPr>
          <w:rFonts w:ascii="Times New Roman" w:hAnsi="Times New Roman" w:cs="Times New Roman"/>
          <w:sz w:val="28"/>
          <w:szCs w:val="28"/>
        </w:rPr>
        <w:t xml:space="preserve">гран – что-то не так. Осознание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превращает понимание ошибок в конкретное действие – их исправление.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Поэтому на начальном этапе обучения технике игры тренер сталкивается с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постоянной работой над ошибками своих ученик</w:t>
      </w:r>
      <w:r w:rsidR="00F57765">
        <w:rPr>
          <w:rFonts w:ascii="Times New Roman" w:hAnsi="Times New Roman" w:cs="Times New Roman"/>
          <w:sz w:val="28"/>
          <w:szCs w:val="28"/>
        </w:rPr>
        <w:t xml:space="preserve">ов. И здесь очень важно сначала </w:t>
      </w:r>
      <w:r w:rsidRPr="00643AE2">
        <w:rPr>
          <w:rFonts w:ascii="Times New Roman" w:hAnsi="Times New Roman" w:cs="Times New Roman"/>
          <w:sz w:val="28"/>
          <w:szCs w:val="28"/>
        </w:rPr>
        <w:t>научить ребенка, своего воспитанника, прави</w:t>
      </w:r>
      <w:r w:rsidR="00F57765">
        <w:rPr>
          <w:rFonts w:ascii="Times New Roman" w:hAnsi="Times New Roman" w:cs="Times New Roman"/>
          <w:sz w:val="28"/>
          <w:szCs w:val="28"/>
        </w:rPr>
        <w:t xml:space="preserve">льно реагировать на эти ошибки. </w:t>
      </w:r>
      <w:r w:rsidRPr="00643AE2">
        <w:rPr>
          <w:rFonts w:ascii="Times New Roman" w:hAnsi="Times New Roman" w:cs="Times New Roman"/>
          <w:sz w:val="28"/>
          <w:szCs w:val="28"/>
        </w:rPr>
        <w:t xml:space="preserve">Многолетняя спортивная подготовка </w:t>
      </w:r>
      <w:r w:rsidR="00F57765">
        <w:rPr>
          <w:rFonts w:ascii="Times New Roman" w:hAnsi="Times New Roman" w:cs="Times New Roman"/>
          <w:sz w:val="28"/>
          <w:szCs w:val="28"/>
        </w:rPr>
        <w:t xml:space="preserve">игроков в бадминтоне состоит </w:t>
      </w:r>
      <w:r w:rsidR="00F57765">
        <w:rPr>
          <w:rFonts w:ascii="Times New Roman" w:hAnsi="Times New Roman" w:cs="Times New Roman"/>
          <w:sz w:val="28"/>
          <w:szCs w:val="28"/>
        </w:rPr>
        <w:lastRenderedPageBreak/>
        <w:t xml:space="preserve">из </w:t>
      </w:r>
      <w:r w:rsidRPr="00643AE2">
        <w:rPr>
          <w:rFonts w:ascii="Times New Roman" w:hAnsi="Times New Roman" w:cs="Times New Roman"/>
          <w:sz w:val="28"/>
          <w:szCs w:val="28"/>
        </w:rPr>
        <w:t>громадной череды проб и ошибок спортсмен</w:t>
      </w:r>
      <w:r w:rsidR="00F57765">
        <w:rPr>
          <w:rFonts w:ascii="Times New Roman" w:hAnsi="Times New Roman" w:cs="Times New Roman"/>
          <w:sz w:val="28"/>
          <w:szCs w:val="28"/>
        </w:rPr>
        <w:t xml:space="preserve">а, пока он сам не достигает </w:t>
      </w:r>
      <w:r w:rsidRPr="00643AE2">
        <w:rPr>
          <w:rFonts w:ascii="Times New Roman" w:hAnsi="Times New Roman" w:cs="Times New Roman"/>
          <w:sz w:val="28"/>
          <w:szCs w:val="28"/>
        </w:rPr>
        <w:t>достаточно высокого уровня спортивного мастерства и самоанализа.</w:t>
      </w:r>
    </w:p>
    <w:p w:rsidR="00643AE2" w:rsidRPr="00643AE2" w:rsidRDefault="00F57765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 первых шагов обучения любая ошибка воспринимается начинающим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игроком эмоционально обостренно, г</w:t>
      </w:r>
      <w:r>
        <w:rPr>
          <w:rFonts w:ascii="Times New Roman" w:hAnsi="Times New Roman" w:cs="Times New Roman"/>
          <w:sz w:val="28"/>
          <w:szCs w:val="28"/>
        </w:rPr>
        <w:t xml:space="preserve">римасой или репликой. Он как бы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демонстрирует себе и окружающим, что переживает за ошибку, что она ему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небезразлична. Он не осознает, ч</w:t>
      </w:r>
      <w:r w:rsidR="00F57765">
        <w:rPr>
          <w:rFonts w:ascii="Times New Roman" w:hAnsi="Times New Roman" w:cs="Times New Roman"/>
          <w:sz w:val="28"/>
          <w:szCs w:val="28"/>
        </w:rPr>
        <w:t xml:space="preserve">то сопровождающие такую реакцию </w:t>
      </w:r>
      <w:r w:rsidRPr="00643AE2">
        <w:rPr>
          <w:rFonts w:ascii="Times New Roman" w:hAnsi="Times New Roman" w:cs="Times New Roman"/>
          <w:sz w:val="28"/>
          <w:szCs w:val="28"/>
        </w:rPr>
        <w:t>отрицательные эмоции не позволяют какое-то время (пусть только несколько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минут) четко выполнять последующие упра</w:t>
      </w:r>
      <w:r w:rsidR="00911E9B">
        <w:rPr>
          <w:rFonts w:ascii="Times New Roman" w:hAnsi="Times New Roman" w:cs="Times New Roman"/>
          <w:sz w:val="28"/>
          <w:szCs w:val="28"/>
        </w:rPr>
        <w:t>жнения. Но самое плохое то, что</w:t>
      </w:r>
      <w:r w:rsidRPr="00643AE2">
        <w:rPr>
          <w:rFonts w:ascii="Times New Roman" w:hAnsi="Times New Roman" w:cs="Times New Roman"/>
          <w:sz w:val="28"/>
          <w:szCs w:val="28"/>
        </w:rPr>
        <w:t>через некоторое время формируется привы</w:t>
      </w:r>
      <w:r w:rsidR="00911E9B">
        <w:rPr>
          <w:rFonts w:ascii="Times New Roman" w:hAnsi="Times New Roman" w:cs="Times New Roman"/>
          <w:sz w:val="28"/>
          <w:szCs w:val="28"/>
        </w:rPr>
        <w:t xml:space="preserve">чка эмоционально реагировать на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ошибки и проигранный волан. Это приводит </w:t>
      </w:r>
      <w:r w:rsidR="00911E9B">
        <w:rPr>
          <w:rFonts w:ascii="Times New Roman" w:hAnsi="Times New Roman" w:cs="Times New Roman"/>
          <w:sz w:val="28"/>
          <w:szCs w:val="28"/>
        </w:rPr>
        <w:t xml:space="preserve">к тому, что любое тренировочное </w:t>
      </w:r>
      <w:r w:rsidRPr="00643AE2">
        <w:rPr>
          <w:rFonts w:ascii="Times New Roman" w:hAnsi="Times New Roman" w:cs="Times New Roman"/>
          <w:sz w:val="28"/>
          <w:szCs w:val="28"/>
        </w:rPr>
        <w:t>задание или игра на счет постоянно сопровожд</w:t>
      </w:r>
      <w:r w:rsidR="00911E9B">
        <w:rPr>
          <w:rFonts w:ascii="Times New Roman" w:hAnsi="Times New Roman" w:cs="Times New Roman"/>
          <w:sz w:val="28"/>
          <w:szCs w:val="28"/>
        </w:rPr>
        <w:t xml:space="preserve">ается негативными эмоциями, что </w:t>
      </w:r>
      <w:r w:rsidRPr="00643AE2">
        <w:rPr>
          <w:rFonts w:ascii="Times New Roman" w:hAnsi="Times New Roman" w:cs="Times New Roman"/>
          <w:sz w:val="28"/>
          <w:szCs w:val="28"/>
        </w:rPr>
        <w:t xml:space="preserve">отвлекает от концентрации на волане и контроле </w:t>
      </w:r>
      <w:r w:rsidR="00911E9B">
        <w:rPr>
          <w:rFonts w:ascii="Times New Roman" w:hAnsi="Times New Roman" w:cs="Times New Roman"/>
          <w:sz w:val="28"/>
          <w:szCs w:val="28"/>
        </w:rPr>
        <w:t xml:space="preserve">за правильностью выполнения </w:t>
      </w:r>
      <w:r w:rsidRPr="00643AE2">
        <w:rPr>
          <w:rFonts w:ascii="Times New Roman" w:hAnsi="Times New Roman" w:cs="Times New Roman"/>
          <w:sz w:val="28"/>
          <w:szCs w:val="28"/>
        </w:rPr>
        <w:t>технических приемов. Исправлять это надо на н</w:t>
      </w:r>
      <w:r w:rsidR="00911E9B">
        <w:rPr>
          <w:rFonts w:ascii="Times New Roman" w:hAnsi="Times New Roman" w:cs="Times New Roman"/>
          <w:sz w:val="28"/>
          <w:szCs w:val="28"/>
        </w:rPr>
        <w:t xml:space="preserve">ачальном этапе подготовки, т.к. </w:t>
      </w:r>
      <w:r w:rsidRPr="00643AE2">
        <w:rPr>
          <w:rFonts w:ascii="Times New Roman" w:hAnsi="Times New Roman" w:cs="Times New Roman"/>
          <w:sz w:val="28"/>
          <w:szCs w:val="28"/>
        </w:rPr>
        <w:t>в дальнейшем бороться с такими проявлениями эмоций гораздо сложнее.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 должен на самой ранней стадии систематических занятий научить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ребенка правильной реакции на ошибку. Он до</w:t>
      </w:r>
      <w:r w:rsidR="00911E9B">
        <w:rPr>
          <w:rFonts w:ascii="Times New Roman" w:hAnsi="Times New Roman" w:cs="Times New Roman"/>
          <w:sz w:val="28"/>
          <w:szCs w:val="28"/>
        </w:rPr>
        <w:t xml:space="preserve">лжен объяснить, что когда игрок </w:t>
      </w:r>
      <w:r w:rsidRPr="00643AE2">
        <w:rPr>
          <w:rFonts w:ascii="Times New Roman" w:hAnsi="Times New Roman" w:cs="Times New Roman"/>
          <w:sz w:val="28"/>
          <w:szCs w:val="28"/>
        </w:rPr>
        <w:t>себя ругает, то, во-первых, он теряет кон</w:t>
      </w:r>
      <w:r w:rsidR="00911E9B">
        <w:rPr>
          <w:rFonts w:ascii="Times New Roman" w:hAnsi="Times New Roman" w:cs="Times New Roman"/>
          <w:sz w:val="28"/>
          <w:szCs w:val="28"/>
        </w:rPr>
        <w:t xml:space="preserve">центрацию внимания, что ведет к </w:t>
      </w:r>
      <w:r w:rsidRPr="00643AE2">
        <w:rPr>
          <w:rFonts w:ascii="Times New Roman" w:hAnsi="Times New Roman" w:cs="Times New Roman"/>
          <w:sz w:val="28"/>
          <w:szCs w:val="28"/>
        </w:rPr>
        <w:t>дальнейшим ошибкам, во-вторых, спокойны</w:t>
      </w:r>
      <w:r w:rsidR="00911E9B">
        <w:rPr>
          <w:rFonts w:ascii="Times New Roman" w:hAnsi="Times New Roman" w:cs="Times New Roman"/>
          <w:sz w:val="28"/>
          <w:szCs w:val="28"/>
        </w:rPr>
        <w:t xml:space="preserve">й анализ и корректировка ошибки </w:t>
      </w:r>
      <w:r w:rsidRPr="00643AE2">
        <w:rPr>
          <w:rFonts w:ascii="Times New Roman" w:hAnsi="Times New Roman" w:cs="Times New Roman"/>
          <w:sz w:val="28"/>
          <w:szCs w:val="28"/>
        </w:rPr>
        <w:t>подменяется бессмысленным гневом, не способным ниче</w:t>
      </w:r>
      <w:r w:rsidR="00911E9B">
        <w:rPr>
          <w:rFonts w:ascii="Times New Roman" w:hAnsi="Times New Roman" w:cs="Times New Roman"/>
          <w:sz w:val="28"/>
          <w:szCs w:val="28"/>
        </w:rPr>
        <w:t xml:space="preserve">го исправить, в- </w:t>
      </w:r>
      <w:r w:rsidRPr="00643AE2">
        <w:rPr>
          <w:rFonts w:ascii="Times New Roman" w:hAnsi="Times New Roman" w:cs="Times New Roman"/>
          <w:sz w:val="28"/>
          <w:szCs w:val="28"/>
        </w:rPr>
        <w:t xml:space="preserve">третьих, борьба с эмоциями расходует запас </w:t>
      </w:r>
      <w:r w:rsidR="00911E9B">
        <w:rPr>
          <w:rFonts w:ascii="Times New Roman" w:hAnsi="Times New Roman" w:cs="Times New Roman"/>
          <w:sz w:val="28"/>
          <w:szCs w:val="28"/>
        </w:rPr>
        <w:t xml:space="preserve">нервной, а подчас и физической, </w:t>
      </w:r>
      <w:r w:rsidRPr="00643AE2">
        <w:rPr>
          <w:rFonts w:ascii="Times New Roman" w:hAnsi="Times New Roman" w:cs="Times New Roman"/>
          <w:sz w:val="28"/>
          <w:szCs w:val="28"/>
        </w:rPr>
        <w:t>энергии, необходимых для успешной игры. Ес</w:t>
      </w:r>
      <w:r w:rsidR="00911E9B">
        <w:rPr>
          <w:rFonts w:ascii="Times New Roman" w:hAnsi="Times New Roman" w:cs="Times New Roman"/>
          <w:sz w:val="28"/>
          <w:szCs w:val="28"/>
        </w:rPr>
        <w:t xml:space="preserve">ли с этапа начальной подготовки </w:t>
      </w:r>
      <w:r w:rsidRPr="00643AE2">
        <w:rPr>
          <w:rFonts w:ascii="Times New Roman" w:hAnsi="Times New Roman" w:cs="Times New Roman"/>
          <w:sz w:val="28"/>
          <w:szCs w:val="28"/>
        </w:rPr>
        <w:t>приучить ребенка правильно реагир</w:t>
      </w:r>
      <w:r w:rsidR="00911E9B">
        <w:rPr>
          <w:rFonts w:ascii="Times New Roman" w:hAnsi="Times New Roman" w:cs="Times New Roman"/>
          <w:sz w:val="28"/>
          <w:szCs w:val="28"/>
        </w:rPr>
        <w:t xml:space="preserve">овать на ошибки – спокойно, без </w:t>
      </w:r>
      <w:r w:rsidRPr="00643AE2">
        <w:rPr>
          <w:rFonts w:ascii="Times New Roman" w:hAnsi="Times New Roman" w:cs="Times New Roman"/>
          <w:sz w:val="28"/>
          <w:szCs w:val="28"/>
        </w:rPr>
        <w:t xml:space="preserve">эмоционального надрыва, без проявления </w:t>
      </w:r>
      <w:r w:rsidR="00911E9B">
        <w:rPr>
          <w:rFonts w:ascii="Times New Roman" w:hAnsi="Times New Roman" w:cs="Times New Roman"/>
          <w:sz w:val="28"/>
          <w:szCs w:val="28"/>
        </w:rPr>
        <w:t xml:space="preserve">досады, в меру самокритично, то  </w:t>
      </w:r>
      <w:r w:rsidRPr="00643AE2">
        <w:rPr>
          <w:rFonts w:ascii="Times New Roman" w:hAnsi="Times New Roman" w:cs="Times New Roman"/>
          <w:sz w:val="28"/>
          <w:szCs w:val="28"/>
        </w:rPr>
        <w:t>большого количества проблем удастся избежать</w:t>
      </w:r>
      <w:r w:rsidR="00911E9B">
        <w:rPr>
          <w:rFonts w:ascii="Times New Roman" w:hAnsi="Times New Roman" w:cs="Times New Roman"/>
          <w:sz w:val="28"/>
          <w:szCs w:val="28"/>
        </w:rPr>
        <w:t xml:space="preserve">, и сберечь силы, время и нервы  </w:t>
      </w:r>
      <w:r w:rsidRPr="00643AE2">
        <w:rPr>
          <w:rFonts w:ascii="Times New Roman" w:hAnsi="Times New Roman" w:cs="Times New Roman"/>
          <w:sz w:val="28"/>
          <w:szCs w:val="28"/>
        </w:rPr>
        <w:t>на протяжении многолетней спортивной карьеры.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таких случаях тренер должен обращать внимание своих учеников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образцовое поведение лидеров мирового бад</w:t>
      </w:r>
      <w:r>
        <w:rPr>
          <w:rFonts w:ascii="Times New Roman" w:hAnsi="Times New Roman" w:cs="Times New Roman"/>
          <w:sz w:val="28"/>
          <w:szCs w:val="28"/>
        </w:rPr>
        <w:t xml:space="preserve">минтона при проигрыше ими очков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соревнованиях. Он должен научить своих уч</w:t>
      </w:r>
      <w:r>
        <w:rPr>
          <w:rFonts w:ascii="Times New Roman" w:hAnsi="Times New Roman" w:cs="Times New Roman"/>
          <w:sz w:val="28"/>
          <w:szCs w:val="28"/>
        </w:rPr>
        <w:t xml:space="preserve">еников получать удовольствие от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противоборства с соперниками, а ошибки в</w:t>
      </w:r>
      <w:r>
        <w:rPr>
          <w:rFonts w:ascii="Times New Roman" w:hAnsi="Times New Roman" w:cs="Times New Roman"/>
          <w:sz w:val="28"/>
          <w:szCs w:val="28"/>
        </w:rPr>
        <w:t xml:space="preserve">оспринимать без самоедства, как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неизбежные, но временные трудности. Нельзя настраивать</w:t>
      </w:r>
      <w:r>
        <w:rPr>
          <w:rFonts w:ascii="Times New Roman" w:hAnsi="Times New Roman" w:cs="Times New Roman"/>
          <w:sz w:val="28"/>
          <w:szCs w:val="28"/>
        </w:rPr>
        <w:t xml:space="preserve"> учеников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обязательную победу в соревнованиях, только на</w:t>
      </w:r>
      <w:r>
        <w:rPr>
          <w:rFonts w:ascii="Times New Roman" w:hAnsi="Times New Roman" w:cs="Times New Roman"/>
          <w:sz w:val="28"/>
          <w:szCs w:val="28"/>
        </w:rPr>
        <w:t xml:space="preserve"> качество игры и на победу «над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собой» в каких-то компонентах игры, при прои</w:t>
      </w:r>
      <w:r>
        <w:rPr>
          <w:rFonts w:ascii="Times New Roman" w:hAnsi="Times New Roman" w:cs="Times New Roman"/>
          <w:sz w:val="28"/>
          <w:szCs w:val="28"/>
        </w:rPr>
        <w:t xml:space="preserve">грыше обязательно искать что-то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хорошее, какой-то прогресс.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Поскольку ошибка неизбежна, то отношение к ней следует выстроить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разумное. Надо воспринимать ее не как </w:t>
      </w:r>
      <w:r>
        <w:rPr>
          <w:rFonts w:ascii="Times New Roman" w:hAnsi="Times New Roman" w:cs="Times New Roman"/>
          <w:sz w:val="28"/>
          <w:szCs w:val="28"/>
        </w:rPr>
        <w:t xml:space="preserve">зло, а как помощницу, научиться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«любить» ошибку. В том смысле, что, выя</w:t>
      </w:r>
      <w:r>
        <w:rPr>
          <w:rFonts w:ascii="Times New Roman" w:hAnsi="Times New Roman" w:cs="Times New Roman"/>
          <w:sz w:val="28"/>
          <w:szCs w:val="28"/>
        </w:rPr>
        <w:t xml:space="preserve">вив и исправив ее, бадминтонист </w:t>
      </w:r>
      <w:r w:rsidR="00643AE2" w:rsidRPr="00643AE2">
        <w:rPr>
          <w:rFonts w:ascii="Times New Roman" w:hAnsi="Times New Roman" w:cs="Times New Roman"/>
          <w:sz w:val="28"/>
          <w:szCs w:val="28"/>
        </w:rPr>
        <w:t>становится сильнее, поднимается на ступ</w:t>
      </w:r>
      <w:r>
        <w:rPr>
          <w:rFonts w:ascii="Times New Roman" w:hAnsi="Times New Roman" w:cs="Times New Roman"/>
          <w:sz w:val="28"/>
          <w:szCs w:val="28"/>
        </w:rPr>
        <w:t xml:space="preserve">ень выше. Допущенные в процессе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развития ошибки – бесценный жизненный оп</w:t>
      </w:r>
      <w:r>
        <w:rPr>
          <w:rFonts w:ascii="Times New Roman" w:hAnsi="Times New Roman" w:cs="Times New Roman"/>
          <w:sz w:val="28"/>
          <w:szCs w:val="28"/>
        </w:rPr>
        <w:t xml:space="preserve">ыт. Без них, вернее без 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преодоления нет продвижения к цели. Поэтому реакция на ошибку не должна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сопровождаться самобичеванием и самоунич</w:t>
      </w:r>
      <w:r w:rsidR="00911E9B">
        <w:rPr>
          <w:rFonts w:ascii="Times New Roman" w:hAnsi="Times New Roman" w:cs="Times New Roman"/>
          <w:sz w:val="28"/>
          <w:szCs w:val="28"/>
        </w:rPr>
        <w:t xml:space="preserve">ижением спортсмена, а наоборот, </w:t>
      </w:r>
      <w:r w:rsidRPr="00643AE2">
        <w:rPr>
          <w:rFonts w:ascii="Times New Roman" w:hAnsi="Times New Roman" w:cs="Times New Roman"/>
          <w:sz w:val="28"/>
          <w:szCs w:val="28"/>
        </w:rPr>
        <w:t>следует вырабатывать у него оптими</w:t>
      </w:r>
      <w:r w:rsidR="00911E9B">
        <w:rPr>
          <w:rFonts w:ascii="Times New Roman" w:hAnsi="Times New Roman" w:cs="Times New Roman"/>
          <w:sz w:val="28"/>
          <w:szCs w:val="28"/>
        </w:rPr>
        <w:t xml:space="preserve">стический подход, к преодолению </w:t>
      </w:r>
      <w:r w:rsidRPr="00643AE2">
        <w:rPr>
          <w:rFonts w:ascii="Times New Roman" w:hAnsi="Times New Roman" w:cs="Times New Roman"/>
          <w:sz w:val="28"/>
          <w:szCs w:val="28"/>
        </w:rPr>
        <w:t>совершенной ошибки, который преобразуется в полезный опыт.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Все сказанное тренер должен учитывать при обсуждении ошибочных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действий своих подопечных. При этом следует </w:t>
      </w:r>
      <w:r>
        <w:rPr>
          <w:rFonts w:ascii="Times New Roman" w:hAnsi="Times New Roman" w:cs="Times New Roman"/>
          <w:sz w:val="28"/>
          <w:szCs w:val="28"/>
        </w:rPr>
        <w:t xml:space="preserve">стараться избегать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эмоционально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резких и обидных высказываний, это нередко вс</w:t>
      </w:r>
      <w:r>
        <w:rPr>
          <w:rFonts w:ascii="Times New Roman" w:hAnsi="Times New Roman" w:cs="Times New Roman"/>
          <w:sz w:val="28"/>
          <w:szCs w:val="28"/>
        </w:rPr>
        <w:t xml:space="preserve">тречается в таких случаях. Ведь </w:t>
      </w:r>
      <w:r w:rsidR="00643AE2" w:rsidRPr="00643AE2">
        <w:rPr>
          <w:rFonts w:ascii="Times New Roman" w:hAnsi="Times New Roman" w:cs="Times New Roman"/>
          <w:sz w:val="28"/>
          <w:szCs w:val="28"/>
        </w:rPr>
        <w:t>это не приносит пользу, а усугубляет с</w:t>
      </w:r>
      <w:r>
        <w:rPr>
          <w:rFonts w:ascii="Times New Roman" w:hAnsi="Times New Roman" w:cs="Times New Roman"/>
          <w:sz w:val="28"/>
          <w:szCs w:val="28"/>
        </w:rPr>
        <w:t xml:space="preserve">итуацию и замедляет исправление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недостатков. Надо стремиться к тому,</w:t>
      </w:r>
      <w:r>
        <w:rPr>
          <w:rFonts w:ascii="Times New Roman" w:hAnsi="Times New Roman" w:cs="Times New Roman"/>
          <w:sz w:val="28"/>
          <w:szCs w:val="28"/>
        </w:rPr>
        <w:t xml:space="preserve"> чтобы у юного спортсмена после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обсуждения ошибок сохранилась вера в ск</w:t>
      </w:r>
      <w:r>
        <w:rPr>
          <w:rFonts w:ascii="Times New Roman" w:hAnsi="Times New Roman" w:cs="Times New Roman"/>
          <w:sz w:val="28"/>
          <w:szCs w:val="28"/>
        </w:rPr>
        <w:t xml:space="preserve">орое их преодоление, укрепилась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уверенность, что ничего страшного не произошло </w:t>
      </w:r>
      <w:r>
        <w:rPr>
          <w:rFonts w:ascii="Times New Roman" w:hAnsi="Times New Roman" w:cs="Times New Roman"/>
          <w:sz w:val="28"/>
          <w:szCs w:val="28"/>
        </w:rPr>
        <w:t xml:space="preserve">и все получится. Главная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задача тренера, обнаружив ошибку, установить</w:t>
      </w:r>
      <w:r>
        <w:rPr>
          <w:rFonts w:ascii="Times New Roman" w:hAnsi="Times New Roman" w:cs="Times New Roman"/>
          <w:sz w:val="28"/>
          <w:szCs w:val="28"/>
        </w:rPr>
        <w:t xml:space="preserve"> ее причину и найти оптимальный </w:t>
      </w:r>
      <w:r w:rsidR="00643AE2" w:rsidRPr="00643AE2">
        <w:rPr>
          <w:rFonts w:ascii="Times New Roman" w:hAnsi="Times New Roman" w:cs="Times New Roman"/>
          <w:sz w:val="28"/>
          <w:szCs w:val="28"/>
        </w:rPr>
        <w:t>путь ее решения. Если момент упущен, и у реб</w:t>
      </w:r>
      <w:r>
        <w:rPr>
          <w:rFonts w:ascii="Times New Roman" w:hAnsi="Times New Roman" w:cs="Times New Roman"/>
          <w:sz w:val="28"/>
          <w:szCs w:val="28"/>
        </w:rPr>
        <w:t xml:space="preserve">енка возникает знакомый каждому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тренеру рефлекс негативной реакц</w:t>
      </w:r>
      <w:r>
        <w:rPr>
          <w:rFonts w:ascii="Times New Roman" w:hAnsi="Times New Roman" w:cs="Times New Roman"/>
          <w:sz w:val="28"/>
          <w:szCs w:val="28"/>
        </w:rPr>
        <w:t xml:space="preserve">ии на ошибку, то это приводит к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неблагоприятным последствиям и усл</w:t>
      </w:r>
      <w:r>
        <w:rPr>
          <w:rFonts w:ascii="Times New Roman" w:hAnsi="Times New Roman" w:cs="Times New Roman"/>
          <w:sz w:val="28"/>
          <w:szCs w:val="28"/>
        </w:rPr>
        <w:t xml:space="preserve">ожняет формирование спортивного  </w:t>
      </w:r>
      <w:r w:rsidR="00643AE2" w:rsidRPr="00643AE2">
        <w:rPr>
          <w:rFonts w:ascii="Times New Roman" w:hAnsi="Times New Roman" w:cs="Times New Roman"/>
          <w:sz w:val="28"/>
          <w:szCs w:val="28"/>
        </w:rPr>
        <w:t>характера.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Формирование концентрации внимания – одна из важнейших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тренировочного процесса и психологиче</w:t>
      </w:r>
      <w:r>
        <w:rPr>
          <w:rFonts w:ascii="Times New Roman" w:hAnsi="Times New Roman" w:cs="Times New Roman"/>
          <w:sz w:val="28"/>
          <w:szCs w:val="28"/>
        </w:rPr>
        <w:t xml:space="preserve">ской подготовки в бадминтоне.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приобретением этого умения бадминтонист получает возможность повысить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эффективность упражнений </w:t>
      </w:r>
      <w:r w:rsidR="00911E9B">
        <w:rPr>
          <w:rFonts w:ascii="Times New Roman" w:hAnsi="Times New Roman" w:cs="Times New Roman"/>
          <w:sz w:val="28"/>
          <w:szCs w:val="28"/>
        </w:rPr>
        <w:t xml:space="preserve">и сократить время на обучение и </w:t>
      </w:r>
      <w:r w:rsidRPr="00643AE2">
        <w:rPr>
          <w:rFonts w:ascii="Times New Roman" w:hAnsi="Times New Roman" w:cs="Times New Roman"/>
          <w:sz w:val="28"/>
          <w:szCs w:val="28"/>
        </w:rPr>
        <w:t>совершенствование.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Вероятность стать непобедимым зависит больше от духовной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составляющей, чем от физических возможност</w:t>
      </w:r>
      <w:r>
        <w:rPr>
          <w:rFonts w:ascii="Times New Roman" w:hAnsi="Times New Roman" w:cs="Times New Roman"/>
          <w:sz w:val="28"/>
          <w:szCs w:val="28"/>
        </w:rPr>
        <w:t xml:space="preserve">ей. Фантастическая концентрация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внимания и мощный волевой настрой позволя</w:t>
      </w:r>
      <w:r>
        <w:rPr>
          <w:rFonts w:ascii="Times New Roman" w:hAnsi="Times New Roman" w:cs="Times New Roman"/>
          <w:sz w:val="28"/>
          <w:szCs w:val="28"/>
        </w:rPr>
        <w:t xml:space="preserve">ет лидерам бадминтона стабильно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добиваться убедительных побед. Состоян</w:t>
      </w:r>
      <w:r>
        <w:rPr>
          <w:rFonts w:ascii="Times New Roman" w:hAnsi="Times New Roman" w:cs="Times New Roman"/>
          <w:sz w:val="28"/>
          <w:szCs w:val="28"/>
        </w:rPr>
        <w:t xml:space="preserve">ие полной концентрации внимания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помогает не реагировать не только на вне</w:t>
      </w:r>
      <w:r>
        <w:rPr>
          <w:rFonts w:ascii="Times New Roman" w:hAnsi="Times New Roman" w:cs="Times New Roman"/>
          <w:sz w:val="28"/>
          <w:szCs w:val="28"/>
        </w:rPr>
        <w:t xml:space="preserve">шние помехи, но и на внутренние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отвлекающие моменты, значительно повы</w:t>
      </w:r>
      <w:r>
        <w:rPr>
          <w:rFonts w:ascii="Times New Roman" w:hAnsi="Times New Roman" w:cs="Times New Roman"/>
          <w:sz w:val="28"/>
          <w:szCs w:val="28"/>
        </w:rPr>
        <w:t xml:space="preserve">шая мобилизационные возможности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спортсмена. Фокусировка внимания на следую</w:t>
      </w:r>
      <w:r>
        <w:rPr>
          <w:rFonts w:ascii="Times New Roman" w:hAnsi="Times New Roman" w:cs="Times New Roman"/>
          <w:sz w:val="28"/>
          <w:szCs w:val="28"/>
        </w:rPr>
        <w:t xml:space="preserve">щем мгновении позволяет сделать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его моментом истины и быть к нему готовым.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У новичков попытка сконцентрировать внимание на волане часто ведет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мышечному напряжению. Сосредоточенность</w:t>
      </w:r>
      <w:r>
        <w:rPr>
          <w:rFonts w:ascii="Times New Roman" w:hAnsi="Times New Roman" w:cs="Times New Roman"/>
          <w:sz w:val="28"/>
          <w:szCs w:val="28"/>
        </w:rPr>
        <w:t xml:space="preserve"> на игре, концентрация внимания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волане или действия партнера в парн</w:t>
      </w:r>
      <w:r>
        <w:rPr>
          <w:rFonts w:ascii="Times New Roman" w:hAnsi="Times New Roman" w:cs="Times New Roman"/>
          <w:sz w:val="28"/>
          <w:szCs w:val="28"/>
        </w:rPr>
        <w:t xml:space="preserve">ой игре не должны отражаться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мышечном тонусе, они должны быть оптима</w:t>
      </w:r>
      <w:r>
        <w:rPr>
          <w:rFonts w:ascii="Times New Roman" w:hAnsi="Times New Roman" w:cs="Times New Roman"/>
          <w:sz w:val="28"/>
          <w:szCs w:val="28"/>
        </w:rPr>
        <w:t xml:space="preserve">льно расслабленными, готовыми к </w:t>
      </w:r>
      <w:r w:rsidR="00643AE2" w:rsidRPr="00643AE2">
        <w:rPr>
          <w:rFonts w:ascii="Times New Roman" w:hAnsi="Times New Roman" w:cs="Times New Roman"/>
          <w:sz w:val="28"/>
          <w:szCs w:val="28"/>
        </w:rPr>
        <w:t>быстрым двигательным действиям. Умение ф</w:t>
      </w:r>
      <w:r>
        <w:rPr>
          <w:rFonts w:ascii="Times New Roman" w:hAnsi="Times New Roman" w:cs="Times New Roman"/>
          <w:sz w:val="28"/>
          <w:szCs w:val="28"/>
        </w:rPr>
        <w:t xml:space="preserve">окусировать внимание в процессе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игры на волане должно закладываться на каждой трениро</w:t>
      </w:r>
      <w:r>
        <w:rPr>
          <w:rFonts w:ascii="Times New Roman" w:hAnsi="Times New Roman" w:cs="Times New Roman"/>
          <w:sz w:val="28"/>
          <w:szCs w:val="28"/>
        </w:rPr>
        <w:t xml:space="preserve">вке, любое задание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должно быть осознанно ментально и выполн</w:t>
      </w:r>
      <w:r>
        <w:rPr>
          <w:rFonts w:ascii="Times New Roman" w:hAnsi="Times New Roman" w:cs="Times New Roman"/>
          <w:sz w:val="28"/>
          <w:szCs w:val="28"/>
        </w:rPr>
        <w:t xml:space="preserve">ятся с полной отдачей. По сути,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концентрация внимания – это полная м</w:t>
      </w:r>
      <w:r>
        <w:rPr>
          <w:rFonts w:ascii="Times New Roman" w:hAnsi="Times New Roman" w:cs="Times New Roman"/>
          <w:sz w:val="28"/>
          <w:szCs w:val="28"/>
        </w:rPr>
        <w:t xml:space="preserve">обилизация всех психологических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ресурсов организма – зрительных анализатор</w:t>
      </w:r>
      <w:r>
        <w:rPr>
          <w:rFonts w:ascii="Times New Roman" w:hAnsi="Times New Roman" w:cs="Times New Roman"/>
          <w:sz w:val="28"/>
          <w:szCs w:val="28"/>
        </w:rPr>
        <w:t xml:space="preserve">ов, мгновенной реакции, волевой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отдачи, двигательных усилий.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бадминтоне есть очень важное качество, которому не всегда уделяют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внимание в процессе психологической подготовки – организация мышления.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Если пристально проследить за пр</w:t>
      </w:r>
      <w:r w:rsidR="00911E9B">
        <w:rPr>
          <w:rFonts w:ascii="Times New Roman" w:hAnsi="Times New Roman" w:cs="Times New Roman"/>
          <w:sz w:val="28"/>
          <w:szCs w:val="28"/>
        </w:rPr>
        <w:t xml:space="preserve">отекающими в голове мыслями, то </w:t>
      </w:r>
      <w:r w:rsidRPr="00643AE2">
        <w:rPr>
          <w:rFonts w:ascii="Times New Roman" w:hAnsi="Times New Roman" w:cs="Times New Roman"/>
          <w:sz w:val="28"/>
          <w:szCs w:val="28"/>
        </w:rPr>
        <w:t xml:space="preserve">убеждаешься, что они случайные и беспорядочные </w:t>
      </w:r>
      <w:r w:rsidR="00911E9B">
        <w:rPr>
          <w:rFonts w:ascii="Times New Roman" w:hAnsi="Times New Roman" w:cs="Times New Roman"/>
          <w:sz w:val="28"/>
          <w:szCs w:val="28"/>
        </w:rPr>
        <w:t xml:space="preserve">– это грезы наяву, обрывки </w:t>
      </w:r>
      <w:r w:rsidRPr="00643AE2">
        <w:rPr>
          <w:rFonts w:ascii="Times New Roman" w:hAnsi="Times New Roman" w:cs="Times New Roman"/>
          <w:sz w:val="28"/>
          <w:szCs w:val="28"/>
        </w:rPr>
        <w:t>прошедших эпизодов, реакция на события вне</w:t>
      </w:r>
      <w:r w:rsidR="00911E9B">
        <w:rPr>
          <w:rFonts w:ascii="Times New Roman" w:hAnsi="Times New Roman" w:cs="Times New Roman"/>
          <w:sz w:val="28"/>
          <w:szCs w:val="28"/>
        </w:rPr>
        <w:t xml:space="preserve">шнего мира, случайные мысли, не </w:t>
      </w:r>
      <w:r w:rsidRPr="00643AE2">
        <w:rPr>
          <w:rFonts w:ascii="Times New Roman" w:hAnsi="Times New Roman" w:cs="Times New Roman"/>
          <w:sz w:val="28"/>
          <w:szCs w:val="28"/>
        </w:rPr>
        <w:t>связанные напрямую с происходящим в данный момент на площадке.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обучении и овладении тактикой игры эта чехарда мыслей сильно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мешает спортсмену. Поэтому необходимо на</w:t>
      </w:r>
      <w:r>
        <w:rPr>
          <w:rFonts w:ascii="Times New Roman" w:hAnsi="Times New Roman" w:cs="Times New Roman"/>
          <w:sz w:val="28"/>
          <w:szCs w:val="28"/>
        </w:rPr>
        <w:t xml:space="preserve">учить юного бадминтониста очень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важному качеству, которое отличает </w:t>
      </w:r>
      <w:r>
        <w:rPr>
          <w:rFonts w:ascii="Times New Roman" w:hAnsi="Times New Roman" w:cs="Times New Roman"/>
          <w:sz w:val="28"/>
          <w:szCs w:val="28"/>
        </w:rPr>
        <w:t xml:space="preserve">мастеров экстра-класса – умение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максимально концентрировать внимание на н</w:t>
      </w:r>
      <w:r>
        <w:rPr>
          <w:rFonts w:ascii="Times New Roman" w:hAnsi="Times New Roman" w:cs="Times New Roman"/>
          <w:sz w:val="28"/>
          <w:szCs w:val="28"/>
        </w:rPr>
        <w:t xml:space="preserve">астоящем моменте – на следующем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действии, следующей подаче, следующе</w:t>
      </w:r>
      <w:r>
        <w:rPr>
          <w:rFonts w:ascii="Times New Roman" w:hAnsi="Times New Roman" w:cs="Times New Roman"/>
          <w:sz w:val="28"/>
          <w:szCs w:val="28"/>
        </w:rPr>
        <w:t xml:space="preserve">м ударе. Мысли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пытаются отвлечь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сознание ученика, но внимание мастера остает</w:t>
      </w:r>
      <w:r>
        <w:rPr>
          <w:rFonts w:ascii="Times New Roman" w:hAnsi="Times New Roman" w:cs="Times New Roman"/>
          <w:sz w:val="28"/>
          <w:szCs w:val="28"/>
        </w:rPr>
        <w:t xml:space="preserve">ся всегда сконцентрированным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«здесь и сейчас». Отвлекаясь, можно констатир</w:t>
      </w:r>
      <w:r>
        <w:rPr>
          <w:rFonts w:ascii="Times New Roman" w:hAnsi="Times New Roman" w:cs="Times New Roman"/>
          <w:sz w:val="28"/>
          <w:szCs w:val="28"/>
        </w:rPr>
        <w:t xml:space="preserve">овать, что «здесь и сейчас» или </w:t>
      </w:r>
      <w:r w:rsidR="00643AE2" w:rsidRPr="00643AE2">
        <w:rPr>
          <w:rFonts w:ascii="Times New Roman" w:hAnsi="Times New Roman" w:cs="Times New Roman"/>
          <w:sz w:val="28"/>
          <w:szCs w:val="28"/>
        </w:rPr>
        <w:t>«здесь и теперь» является одним из главн</w:t>
      </w:r>
      <w:r>
        <w:rPr>
          <w:rFonts w:ascii="Times New Roman" w:hAnsi="Times New Roman" w:cs="Times New Roman"/>
          <w:sz w:val="28"/>
          <w:szCs w:val="28"/>
        </w:rPr>
        <w:t xml:space="preserve">ых принципов гештальт-терапии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психологии, которое в свою очередь берет свое начало в традициях дзен-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буддизма, йоги и других восточных традициях</w:t>
      </w:r>
      <w:r>
        <w:rPr>
          <w:rFonts w:ascii="Times New Roman" w:hAnsi="Times New Roman" w:cs="Times New Roman"/>
          <w:sz w:val="28"/>
          <w:szCs w:val="28"/>
        </w:rPr>
        <w:t xml:space="preserve">. Такое умение ценить настоящий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момент способно принести пользу в любой с</w:t>
      </w:r>
      <w:r>
        <w:rPr>
          <w:rFonts w:ascii="Times New Roman" w:hAnsi="Times New Roman" w:cs="Times New Roman"/>
          <w:sz w:val="28"/>
          <w:szCs w:val="28"/>
        </w:rPr>
        <w:t xml:space="preserve">фере деятельности. Это качество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вырабатывается постепенно, начиная с концентрации на каждом тренировочн</w:t>
      </w:r>
      <w:r>
        <w:rPr>
          <w:rFonts w:ascii="Times New Roman" w:hAnsi="Times New Roman" w:cs="Times New Roman"/>
          <w:sz w:val="28"/>
          <w:szCs w:val="28"/>
        </w:rPr>
        <w:t xml:space="preserve">ом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занятии.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Хорошая концентрация внимания позволяет бадминтонисту направить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внимание узким «лазерным» лучом на од</w:t>
      </w:r>
      <w:r>
        <w:rPr>
          <w:rFonts w:ascii="Times New Roman" w:hAnsi="Times New Roman" w:cs="Times New Roman"/>
          <w:sz w:val="28"/>
          <w:szCs w:val="28"/>
        </w:rPr>
        <w:t xml:space="preserve">ну единственную техническую или </w:t>
      </w:r>
      <w:r w:rsidR="00643AE2" w:rsidRPr="00643AE2">
        <w:rPr>
          <w:rFonts w:ascii="Times New Roman" w:hAnsi="Times New Roman" w:cs="Times New Roman"/>
          <w:sz w:val="28"/>
          <w:szCs w:val="28"/>
        </w:rPr>
        <w:t>тактическую задачу. Для развития концент</w:t>
      </w:r>
      <w:r>
        <w:rPr>
          <w:rFonts w:ascii="Times New Roman" w:hAnsi="Times New Roman" w:cs="Times New Roman"/>
          <w:sz w:val="28"/>
          <w:szCs w:val="28"/>
        </w:rPr>
        <w:t xml:space="preserve">рации внимания тренеру в рамках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психологической подготовки необходимо шаг за</w:t>
      </w:r>
      <w:r>
        <w:rPr>
          <w:rFonts w:ascii="Times New Roman" w:hAnsi="Times New Roman" w:cs="Times New Roman"/>
          <w:sz w:val="28"/>
          <w:szCs w:val="28"/>
        </w:rPr>
        <w:t xml:space="preserve"> шагом, день за днем работать с </w:t>
      </w:r>
      <w:r w:rsidR="00643AE2" w:rsidRPr="00643AE2">
        <w:rPr>
          <w:rFonts w:ascii="Times New Roman" w:hAnsi="Times New Roman" w:cs="Times New Roman"/>
          <w:sz w:val="28"/>
          <w:szCs w:val="28"/>
        </w:rPr>
        <w:t>учениками в этом направлении. Мощная</w:t>
      </w:r>
      <w:r>
        <w:rPr>
          <w:rFonts w:ascii="Times New Roman" w:hAnsi="Times New Roman" w:cs="Times New Roman"/>
          <w:sz w:val="28"/>
          <w:szCs w:val="28"/>
        </w:rPr>
        <w:t xml:space="preserve"> концентрация внимания приносит </w:t>
      </w:r>
      <w:r w:rsidR="00643AE2" w:rsidRPr="00643AE2">
        <w:rPr>
          <w:rFonts w:ascii="Times New Roman" w:hAnsi="Times New Roman" w:cs="Times New Roman"/>
          <w:sz w:val="28"/>
          <w:szCs w:val="28"/>
        </w:rPr>
        <w:t>много выгод. Она улучшает память, ускоряет</w:t>
      </w:r>
      <w:r>
        <w:rPr>
          <w:rFonts w:ascii="Times New Roman" w:hAnsi="Times New Roman" w:cs="Times New Roman"/>
          <w:sz w:val="28"/>
          <w:szCs w:val="28"/>
        </w:rPr>
        <w:t xml:space="preserve"> обучение, значительно повышает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качество действий, является мощным инст</w:t>
      </w:r>
      <w:r>
        <w:rPr>
          <w:rFonts w:ascii="Times New Roman" w:hAnsi="Times New Roman" w:cs="Times New Roman"/>
          <w:sz w:val="28"/>
          <w:szCs w:val="28"/>
        </w:rPr>
        <w:t xml:space="preserve">рументом реализации психических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способностей, вытесняет из сознания страх и тревожность.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Многие занимающиеся, признавая важность хорошей концентрации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внимания, ничего не делают для ее развития и укрепления. Чаще всего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незнания, как это делается, или из-за неприятия того принуждения, </w:t>
      </w:r>
      <w:r w:rsidR="00911E9B">
        <w:rPr>
          <w:rFonts w:ascii="Times New Roman" w:hAnsi="Times New Roman" w:cs="Times New Roman"/>
          <w:sz w:val="28"/>
          <w:szCs w:val="28"/>
        </w:rPr>
        <w:t xml:space="preserve">которое они </w:t>
      </w:r>
      <w:r w:rsidRPr="00643AE2">
        <w:rPr>
          <w:rFonts w:ascii="Times New Roman" w:hAnsi="Times New Roman" w:cs="Times New Roman"/>
          <w:sz w:val="28"/>
          <w:szCs w:val="28"/>
        </w:rPr>
        <w:t>связывают с необходимостью учиться. Совершенствовать концентрацию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внимания надо в позитивном ключе, с инт</w:t>
      </w:r>
      <w:r w:rsidR="00911E9B">
        <w:rPr>
          <w:rFonts w:ascii="Times New Roman" w:hAnsi="Times New Roman" w:cs="Times New Roman"/>
          <w:sz w:val="28"/>
          <w:szCs w:val="28"/>
        </w:rPr>
        <w:t xml:space="preserve">ересом, с радостным ожиданием и </w:t>
      </w:r>
      <w:r w:rsidRPr="00643AE2">
        <w:rPr>
          <w:rFonts w:ascii="Times New Roman" w:hAnsi="Times New Roman" w:cs="Times New Roman"/>
          <w:sz w:val="28"/>
          <w:szCs w:val="28"/>
        </w:rPr>
        <w:t>пониманием ее огромных возможностей. К</w:t>
      </w:r>
      <w:r w:rsidR="00911E9B">
        <w:rPr>
          <w:rFonts w:ascii="Times New Roman" w:hAnsi="Times New Roman" w:cs="Times New Roman"/>
          <w:sz w:val="28"/>
          <w:szCs w:val="28"/>
        </w:rPr>
        <w:t xml:space="preserve">ак и в случае совершенствования </w:t>
      </w:r>
      <w:r w:rsidRPr="00643AE2">
        <w:rPr>
          <w:rFonts w:ascii="Times New Roman" w:hAnsi="Times New Roman" w:cs="Times New Roman"/>
          <w:sz w:val="28"/>
          <w:szCs w:val="28"/>
        </w:rPr>
        <w:t>многих других спортивных качеств, нео</w:t>
      </w:r>
      <w:r w:rsidR="00911E9B">
        <w:rPr>
          <w:rFonts w:ascii="Times New Roman" w:hAnsi="Times New Roman" w:cs="Times New Roman"/>
          <w:sz w:val="28"/>
          <w:szCs w:val="28"/>
        </w:rPr>
        <w:t xml:space="preserve">бходимо применять специальные </w:t>
      </w:r>
      <w:r w:rsidRPr="00643AE2">
        <w:rPr>
          <w:rFonts w:ascii="Times New Roman" w:hAnsi="Times New Roman" w:cs="Times New Roman"/>
          <w:sz w:val="28"/>
          <w:szCs w:val="28"/>
        </w:rPr>
        <w:t>упражнения по развитию концентрации внимания ежедневно.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Для развития наблюдательности детям на первых порах полезно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заниматься с картинками из серии «</w:t>
      </w:r>
      <w:r>
        <w:rPr>
          <w:rFonts w:ascii="Times New Roman" w:hAnsi="Times New Roman" w:cs="Times New Roman"/>
          <w:sz w:val="28"/>
          <w:szCs w:val="28"/>
        </w:rPr>
        <w:t xml:space="preserve">найдите несколько различий» и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картинками, разработанными психологами для р</w:t>
      </w:r>
      <w:r>
        <w:rPr>
          <w:rFonts w:ascii="Times New Roman" w:hAnsi="Times New Roman" w:cs="Times New Roman"/>
          <w:sz w:val="28"/>
          <w:szCs w:val="28"/>
        </w:rPr>
        <w:t xml:space="preserve">азвития наблюдательности. </w:t>
      </w:r>
      <w:r w:rsidR="00643AE2" w:rsidRPr="00643AE2">
        <w:rPr>
          <w:rFonts w:ascii="Times New Roman" w:hAnsi="Times New Roman" w:cs="Times New Roman"/>
          <w:sz w:val="28"/>
          <w:szCs w:val="28"/>
        </w:rPr>
        <w:t>Кроме того, тренеру полезно приучить во</w:t>
      </w:r>
      <w:r>
        <w:rPr>
          <w:rFonts w:ascii="Times New Roman" w:hAnsi="Times New Roman" w:cs="Times New Roman"/>
          <w:sz w:val="28"/>
          <w:szCs w:val="28"/>
        </w:rPr>
        <w:t xml:space="preserve">спитанников уделять до 10 минут </w:t>
      </w:r>
      <w:r w:rsidR="00643AE2" w:rsidRPr="00643AE2">
        <w:rPr>
          <w:rFonts w:ascii="Times New Roman" w:hAnsi="Times New Roman" w:cs="Times New Roman"/>
          <w:sz w:val="28"/>
          <w:szCs w:val="28"/>
        </w:rPr>
        <w:t>ежедневно для концентрации внимания, а посл</w:t>
      </w:r>
      <w:r>
        <w:rPr>
          <w:rFonts w:ascii="Times New Roman" w:hAnsi="Times New Roman" w:cs="Times New Roman"/>
          <w:sz w:val="28"/>
          <w:szCs w:val="28"/>
        </w:rPr>
        <w:t xml:space="preserve">е нескольких недель обучения до </w:t>
      </w:r>
      <w:r w:rsidR="00643AE2" w:rsidRPr="00643AE2">
        <w:rPr>
          <w:rFonts w:ascii="Times New Roman" w:hAnsi="Times New Roman" w:cs="Times New Roman"/>
          <w:sz w:val="28"/>
          <w:szCs w:val="28"/>
        </w:rPr>
        <w:t>15 минут. Каждое занятие начинать с неско</w:t>
      </w:r>
      <w:r>
        <w:rPr>
          <w:rFonts w:ascii="Times New Roman" w:hAnsi="Times New Roman" w:cs="Times New Roman"/>
          <w:sz w:val="28"/>
          <w:szCs w:val="28"/>
        </w:rPr>
        <w:t xml:space="preserve">льких спокойных глубоких вдохов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расслабления всех мышц тела. Лучше вс</w:t>
      </w:r>
      <w:r>
        <w:rPr>
          <w:rFonts w:ascii="Times New Roman" w:hAnsi="Times New Roman" w:cs="Times New Roman"/>
          <w:sz w:val="28"/>
          <w:szCs w:val="28"/>
        </w:rPr>
        <w:t xml:space="preserve">его сидеть на стуле со спинкой.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Следующее упражнение практикуем по </w:t>
      </w:r>
      <w:r>
        <w:rPr>
          <w:rFonts w:ascii="Times New Roman" w:hAnsi="Times New Roman" w:cs="Times New Roman"/>
          <w:sz w:val="28"/>
          <w:szCs w:val="28"/>
        </w:rPr>
        <w:t xml:space="preserve">одному каждую неделю, добиваясь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правильного выполнения в течение 10 мину</w:t>
      </w:r>
      <w:r>
        <w:rPr>
          <w:rFonts w:ascii="Times New Roman" w:hAnsi="Times New Roman" w:cs="Times New Roman"/>
          <w:sz w:val="28"/>
          <w:szCs w:val="28"/>
        </w:rPr>
        <w:t xml:space="preserve">т. Если спортсмен сбивается, то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начинать сначала.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Секрет успеха – постоянная практика. Чем больше времени тренер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посвящать этим упражнениям, тем быстрее придет успех к его ученикам.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временем эти упражнения станут необходи</w:t>
      </w:r>
      <w:r>
        <w:rPr>
          <w:rFonts w:ascii="Times New Roman" w:hAnsi="Times New Roman" w:cs="Times New Roman"/>
          <w:sz w:val="28"/>
          <w:szCs w:val="28"/>
        </w:rPr>
        <w:t xml:space="preserve">мыми и даже желанной привычкой.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Успешные люди способны сконцентрировать</w:t>
      </w:r>
      <w:r>
        <w:rPr>
          <w:rFonts w:ascii="Times New Roman" w:hAnsi="Times New Roman" w:cs="Times New Roman"/>
          <w:sz w:val="28"/>
          <w:szCs w:val="28"/>
        </w:rPr>
        <w:t xml:space="preserve"> свое внимание на какой-то цели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круглосуточно и до тех пор, пока цель </w:t>
      </w:r>
      <w:r>
        <w:rPr>
          <w:rFonts w:ascii="Times New Roman" w:hAnsi="Times New Roman" w:cs="Times New Roman"/>
          <w:sz w:val="28"/>
          <w:szCs w:val="28"/>
        </w:rPr>
        <w:t xml:space="preserve">не будет достигнута. В процессе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выполнения любых упражнений с воланом и </w:t>
      </w:r>
      <w:r>
        <w:rPr>
          <w:rFonts w:ascii="Times New Roman" w:hAnsi="Times New Roman" w:cs="Times New Roman"/>
          <w:sz w:val="28"/>
          <w:szCs w:val="28"/>
        </w:rPr>
        <w:t xml:space="preserve">ракеткой тренер должен обратить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внимание занимающихся на концентра</w:t>
      </w:r>
      <w:r>
        <w:rPr>
          <w:rFonts w:ascii="Times New Roman" w:hAnsi="Times New Roman" w:cs="Times New Roman"/>
          <w:sz w:val="28"/>
          <w:szCs w:val="28"/>
        </w:rPr>
        <w:t xml:space="preserve">ции внимания, выполнение любого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упражнения под контролем и анализом сознания.</w:t>
      </w:r>
    </w:p>
    <w:p w:rsidR="00643AE2" w:rsidRPr="00643AE2" w:rsidRDefault="00911E9B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основе концентрации внимания – строгая самодисциплина. Тренер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должен научить детей направлять внимание на</w:t>
      </w:r>
      <w:r>
        <w:rPr>
          <w:rFonts w:ascii="Times New Roman" w:hAnsi="Times New Roman" w:cs="Times New Roman"/>
          <w:sz w:val="28"/>
          <w:szCs w:val="28"/>
        </w:rPr>
        <w:t xml:space="preserve"> любую тему, предмет и на такое </w:t>
      </w:r>
      <w:r w:rsidR="00643AE2" w:rsidRPr="00643AE2">
        <w:rPr>
          <w:rFonts w:ascii="Times New Roman" w:hAnsi="Times New Roman" w:cs="Times New Roman"/>
          <w:sz w:val="28"/>
          <w:szCs w:val="28"/>
        </w:rPr>
        <w:t>время, которое выберет. Никогда не следует говорить детям, что они не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lastRenderedPageBreak/>
        <w:t>способны сосредоточиться. Тем самым вы их программируете на их слабость т</w:t>
      </w:r>
      <w:r w:rsidR="009B4843">
        <w:rPr>
          <w:rFonts w:ascii="Times New Roman" w:hAnsi="Times New Roman" w:cs="Times New Roman"/>
          <w:sz w:val="28"/>
          <w:szCs w:val="28"/>
        </w:rPr>
        <w:t xml:space="preserve">о есть  </w:t>
      </w:r>
      <w:r w:rsidRPr="00643AE2">
        <w:rPr>
          <w:rFonts w:ascii="Times New Roman" w:hAnsi="Times New Roman" w:cs="Times New Roman"/>
          <w:sz w:val="28"/>
          <w:szCs w:val="28"/>
        </w:rPr>
        <w:t>поражение. Наоборот, внушайте им, что они успешны и способны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сконцентрироваться.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 самого начала занятий бадминтоном необходимо обращать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занимающихся на выполняемые ими заданиями</w:t>
      </w:r>
      <w:r>
        <w:rPr>
          <w:rFonts w:ascii="Times New Roman" w:hAnsi="Times New Roman" w:cs="Times New Roman"/>
          <w:sz w:val="28"/>
          <w:szCs w:val="28"/>
        </w:rPr>
        <w:t xml:space="preserve">. Необходимо стремиться к тому, </w:t>
      </w:r>
      <w:r w:rsidR="00643AE2" w:rsidRPr="00643AE2">
        <w:rPr>
          <w:rFonts w:ascii="Times New Roman" w:hAnsi="Times New Roman" w:cs="Times New Roman"/>
          <w:sz w:val="28"/>
          <w:szCs w:val="28"/>
        </w:rPr>
        <w:t>чтобы дети выполняли только одно за</w:t>
      </w:r>
      <w:r>
        <w:rPr>
          <w:rFonts w:ascii="Times New Roman" w:hAnsi="Times New Roman" w:cs="Times New Roman"/>
          <w:sz w:val="28"/>
          <w:szCs w:val="28"/>
        </w:rPr>
        <w:t xml:space="preserve">дание и были максимально на них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сосредоточены. Следует их приучать всегда </w:t>
      </w:r>
      <w:r>
        <w:rPr>
          <w:rFonts w:ascii="Times New Roman" w:hAnsi="Times New Roman" w:cs="Times New Roman"/>
          <w:sz w:val="28"/>
          <w:szCs w:val="28"/>
        </w:rPr>
        <w:t xml:space="preserve">контролировать свое внимание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настоящем моменте тренировочного п</w:t>
      </w:r>
      <w:r>
        <w:rPr>
          <w:rFonts w:ascii="Times New Roman" w:hAnsi="Times New Roman" w:cs="Times New Roman"/>
          <w:sz w:val="28"/>
          <w:szCs w:val="28"/>
        </w:rPr>
        <w:t xml:space="preserve">роцесса. Там, где сосредоточено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внимание, течет энергия и появляется результат.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Для концентрации внимания существует «правило пяти». Для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успеха всегда делайте больше на пять: п</w:t>
      </w:r>
      <w:r>
        <w:rPr>
          <w:rFonts w:ascii="Times New Roman" w:hAnsi="Times New Roman" w:cs="Times New Roman"/>
          <w:sz w:val="28"/>
          <w:szCs w:val="28"/>
        </w:rPr>
        <w:t xml:space="preserve">рочтите на пять страниц больше,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потренируйтесь на пять минут дольше и т.д.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Следует отметить, что для совершенствования внимания в детском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возрасте полезно заняться развитием з</w:t>
      </w:r>
      <w:r>
        <w:rPr>
          <w:rFonts w:ascii="Times New Roman" w:hAnsi="Times New Roman" w:cs="Times New Roman"/>
          <w:sz w:val="28"/>
          <w:szCs w:val="28"/>
        </w:rPr>
        <w:t xml:space="preserve">рения. Роль зрения в бадминтоне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невозможно переоценить, поэтому имеет</w:t>
      </w:r>
      <w:r>
        <w:rPr>
          <w:rFonts w:ascii="Times New Roman" w:hAnsi="Times New Roman" w:cs="Times New Roman"/>
          <w:sz w:val="28"/>
          <w:szCs w:val="28"/>
        </w:rPr>
        <w:t xml:space="preserve"> смысл по возможности укреплять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остроту зрения. Желательно вып</w:t>
      </w:r>
      <w:r>
        <w:rPr>
          <w:rFonts w:ascii="Times New Roman" w:hAnsi="Times New Roman" w:cs="Times New Roman"/>
          <w:sz w:val="28"/>
          <w:szCs w:val="28"/>
        </w:rPr>
        <w:t xml:space="preserve">олнять комплекс расслабляющих 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укрепляющих зрение упражнений.</w:t>
      </w:r>
    </w:p>
    <w:p w:rsidR="00643AE2" w:rsidRPr="009B4843" w:rsidRDefault="00643AE2" w:rsidP="009B48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843">
        <w:rPr>
          <w:rFonts w:ascii="Times New Roman" w:hAnsi="Times New Roman" w:cs="Times New Roman"/>
          <w:b/>
          <w:sz w:val="28"/>
          <w:szCs w:val="28"/>
        </w:rPr>
        <w:t>3.10. Воспитание личности на этапе начальной подготовки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Общеизвестно, что воспитание ребенка происходит в процессе любой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деятельности, поэтому полноценное умс</w:t>
      </w:r>
      <w:r>
        <w:rPr>
          <w:rFonts w:ascii="Times New Roman" w:hAnsi="Times New Roman" w:cs="Times New Roman"/>
          <w:sz w:val="28"/>
          <w:szCs w:val="28"/>
        </w:rPr>
        <w:t xml:space="preserve">твенное развитие детей возможно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только при полноценном физическом в</w:t>
      </w:r>
      <w:r>
        <w:rPr>
          <w:rFonts w:ascii="Times New Roman" w:hAnsi="Times New Roman" w:cs="Times New Roman"/>
          <w:sz w:val="28"/>
          <w:szCs w:val="28"/>
        </w:rPr>
        <w:t xml:space="preserve">оспитании. При этом физиологами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установлено, что совершенствование физических качеств спос</w:t>
      </w:r>
      <w:r>
        <w:rPr>
          <w:rFonts w:ascii="Times New Roman" w:hAnsi="Times New Roman" w:cs="Times New Roman"/>
          <w:sz w:val="28"/>
          <w:szCs w:val="28"/>
        </w:rPr>
        <w:t xml:space="preserve">обствует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положительным изменениям нервных</w:t>
      </w:r>
      <w:r>
        <w:rPr>
          <w:rFonts w:ascii="Times New Roman" w:hAnsi="Times New Roman" w:cs="Times New Roman"/>
          <w:sz w:val="28"/>
          <w:szCs w:val="28"/>
        </w:rPr>
        <w:t xml:space="preserve"> и психических процессов. Между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психическим и физическим развитие</w:t>
      </w:r>
      <w:r>
        <w:rPr>
          <w:rFonts w:ascii="Times New Roman" w:hAnsi="Times New Roman" w:cs="Times New Roman"/>
          <w:sz w:val="28"/>
          <w:szCs w:val="28"/>
        </w:rPr>
        <w:t xml:space="preserve">м существует неразрывная связь,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систематические занятия физическими </w:t>
      </w:r>
      <w:r>
        <w:rPr>
          <w:rFonts w:ascii="Times New Roman" w:hAnsi="Times New Roman" w:cs="Times New Roman"/>
          <w:sz w:val="28"/>
          <w:szCs w:val="28"/>
        </w:rPr>
        <w:t xml:space="preserve">упражнениями в детском возрасте </w:t>
      </w:r>
      <w:r w:rsidR="00643AE2" w:rsidRPr="00643AE2">
        <w:rPr>
          <w:rFonts w:ascii="Times New Roman" w:hAnsi="Times New Roman" w:cs="Times New Roman"/>
          <w:sz w:val="28"/>
          <w:szCs w:val="28"/>
        </w:rPr>
        <w:t>улучшают деятельность сердечно-сосудистой, дыхател</w:t>
      </w:r>
      <w:r>
        <w:rPr>
          <w:rFonts w:ascii="Times New Roman" w:hAnsi="Times New Roman" w:cs="Times New Roman"/>
          <w:sz w:val="28"/>
          <w:szCs w:val="28"/>
        </w:rPr>
        <w:t xml:space="preserve">ьной, вегетативной,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нервно-мышечной систем и централь</w:t>
      </w:r>
      <w:r>
        <w:rPr>
          <w:rFonts w:ascii="Times New Roman" w:hAnsi="Times New Roman" w:cs="Times New Roman"/>
          <w:sz w:val="28"/>
          <w:szCs w:val="28"/>
        </w:rPr>
        <w:t xml:space="preserve">ной нервной системы, повышая 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активность.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Важнейшим условием успешного осуществления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 юными игроками является единство воспи</w:t>
      </w:r>
      <w:r>
        <w:rPr>
          <w:rFonts w:ascii="Times New Roman" w:hAnsi="Times New Roman" w:cs="Times New Roman"/>
          <w:sz w:val="28"/>
          <w:szCs w:val="28"/>
        </w:rPr>
        <w:t xml:space="preserve">тательных действий и воспитания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физических качеств и обучения технике</w:t>
      </w:r>
      <w:r>
        <w:rPr>
          <w:rFonts w:ascii="Times New Roman" w:hAnsi="Times New Roman" w:cs="Times New Roman"/>
          <w:sz w:val="28"/>
          <w:szCs w:val="28"/>
        </w:rPr>
        <w:t xml:space="preserve"> игры в бадминтон. Направленное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формирование личности юного бадминтони</w:t>
      </w:r>
      <w:r>
        <w:rPr>
          <w:rFonts w:ascii="Times New Roman" w:hAnsi="Times New Roman" w:cs="Times New Roman"/>
          <w:sz w:val="28"/>
          <w:szCs w:val="28"/>
        </w:rPr>
        <w:t xml:space="preserve">ста – итог комплексного влияния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многих факторов социальной системы воспит</w:t>
      </w:r>
      <w:r>
        <w:rPr>
          <w:rFonts w:ascii="Times New Roman" w:hAnsi="Times New Roman" w:cs="Times New Roman"/>
          <w:sz w:val="28"/>
          <w:szCs w:val="28"/>
        </w:rPr>
        <w:t xml:space="preserve">ания, в том числе семьи, школы,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спортивного коллектива, членом которого является бадминтонист, пед</w:t>
      </w:r>
      <w:r>
        <w:rPr>
          <w:rFonts w:ascii="Times New Roman" w:hAnsi="Times New Roman" w:cs="Times New Roman"/>
          <w:sz w:val="28"/>
          <w:szCs w:val="28"/>
        </w:rPr>
        <w:t xml:space="preserve">агога, </w:t>
      </w:r>
      <w:r w:rsidR="00643AE2" w:rsidRPr="00643AE2">
        <w:rPr>
          <w:rFonts w:ascii="Times New Roman" w:hAnsi="Times New Roman" w:cs="Times New Roman"/>
          <w:sz w:val="28"/>
          <w:szCs w:val="28"/>
        </w:rPr>
        <w:t>других лиц и организаций, осуществляющих воспитательные функции.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процессе регулярных и многолетних занятий, тренер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формировать у игроков в бадминтон патр</w:t>
      </w:r>
      <w:r>
        <w:rPr>
          <w:rFonts w:ascii="Times New Roman" w:hAnsi="Times New Roman" w:cs="Times New Roman"/>
          <w:sz w:val="28"/>
          <w:szCs w:val="28"/>
        </w:rPr>
        <w:t xml:space="preserve">иотизм и нравственные качества: </w:t>
      </w:r>
      <w:r w:rsidR="00643AE2" w:rsidRPr="00643AE2">
        <w:rPr>
          <w:rFonts w:ascii="Times New Roman" w:hAnsi="Times New Roman" w:cs="Times New Roman"/>
          <w:sz w:val="28"/>
          <w:szCs w:val="28"/>
        </w:rPr>
        <w:t>доброжелательность, честность, самообладание, дисциплин</w:t>
      </w:r>
      <w:r>
        <w:rPr>
          <w:rFonts w:ascii="Times New Roman" w:hAnsi="Times New Roman" w:cs="Times New Roman"/>
          <w:sz w:val="28"/>
          <w:szCs w:val="28"/>
        </w:rPr>
        <w:t xml:space="preserve">ированность,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терпимость, коллективизм.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этапе начальной подготовки основной упор делается на формирование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интереса к занятиям спортом, правиль</w:t>
      </w:r>
      <w:r w:rsidR="009B4843">
        <w:rPr>
          <w:rFonts w:ascii="Times New Roman" w:hAnsi="Times New Roman" w:cs="Times New Roman"/>
          <w:sz w:val="28"/>
          <w:szCs w:val="28"/>
        </w:rPr>
        <w:t xml:space="preserve">ной спортивной мотивации, общих </w:t>
      </w:r>
      <w:r w:rsidRPr="00643AE2">
        <w:rPr>
          <w:rFonts w:ascii="Times New Roman" w:hAnsi="Times New Roman" w:cs="Times New Roman"/>
          <w:sz w:val="28"/>
          <w:szCs w:val="28"/>
        </w:rPr>
        <w:t>нравственных черт характера: трудолюбия, отве</w:t>
      </w:r>
      <w:r w:rsidR="009B4843">
        <w:rPr>
          <w:rFonts w:ascii="Times New Roman" w:hAnsi="Times New Roman" w:cs="Times New Roman"/>
          <w:sz w:val="28"/>
          <w:szCs w:val="28"/>
        </w:rPr>
        <w:t xml:space="preserve">тственности за порученное дело, </w:t>
      </w:r>
      <w:r w:rsidRPr="00643AE2">
        <w:rPr>
          <w:rFonts w:ascii="Times New Roman" w:hAnsi="Times New Roman" w:cs="Times New Roman"/>
          <w:sz w:val="28"/>
          <w:szCs w:val="28"/>
        </w:rPr>
        <w:t>уважения к тренеру и товарищам, требовательн</w:t>
      </w:r>
      <w:r w:rsidR="009B4843">
        <w:rPr>
          <w:rFonts w:ascii="Times New Roman" w:hAnsi="Times New Roman" w:cs="Times New Roman"/>
          <w:sz w:val="28"/>
          <w:szCs w:val="28"/>
        </w:rPr>
        <w:t xml:space="preserve">ости к себе. Основы, заложенные </w:t>
      </w:r>
      <w:r w:rsidRPr="00643AE2">
        <w:rPr>
          <w:rFonts w:ascii="Times New Roman" w:hAnsi="Times New Roman" w:cs="Times New Roman"/>
          <w:sz w:val="28"/>
          <w:szCs w:val="28"/>
        </w:rPr>
        <w:t>именно в этот период, очень важны для да</w:t>
      </w:r>
      <w:r w:rsidR="009B4843">
        <w:rPr>
          <w:rFonts w:ascii="Times New Roman" w:hAnsi="Times New Roman" w:cs="Times New Roman"/>
          <w:sz w:val="28"/>
          <w:szCs w:val="28"/>
        </w:rPr>
        <w:t xml:space="preserve">льнейшего становления личности. </w:t>
      </w:r>
      <w:r w:rsidRPr="00643AE2">
        <w:rPr>
          <w:rFonts w:ascii="Times New Roman" w:hAnsi="Times New Roman" w:cs="Times New Roman"/>
          <w:sz w:val="28"/>
          <w:szCs w:val="28"/>
        </w:rPr>
        <w:t>Дети верят в авторитет наставника, копиру</w:t>
      </w:r>
      <w:r w:rsidR="009B4843">
        <w:rPr>
          <w:rFonts w:ascii="Times New Roman" w:hAnsi="Times New Roman" w:cs="Times New Roman"/>
          <w:sz w:val="28"/>
          <w:szCs w:val="28"/>
        </w:rPr>
        <w:t xml:space="preserve">ют его </w:t>
      </w:r>
      <w:r w:rsidR="009B4843">
        <w:rPr>
          <w:rFonts w:ascii="Times New Roman" w:hAnsi="Times New Roman" w:cs="Times New Roman"/>
          <w:sz w:val="28"/>
          <w:szCs w:val="28"/>
        </w:rPr>
        <w:lastRenderedPageBreak/>
        <w:t xml:space="preserve">поведение. Поэтому очень </w:t>
      </w:r>
      <w:r w:rsidRPr="00643AE2">
        <w:rPr>
          <w:rFonts w:ascii="Times New Roman" w:hAnsi="Times New Roman" w:cs="Times New Roman"/>
          <w:sz w:val="28"/>
          <w:szCs w:val="28"/>
        </w:rPr>
        <w:t>важно для тренера следить за своим поведени</w:t>
      </w:r>
      <w:r w:rsidR="009B4843">
        <w:rPr>
          <w:rFonts w:ascii="Times New Roman" w:hAnsi="Times New Roman" w:cs="Times New Roman"/>
          <w:sz w:val="28"/>
          <w:szCs w:val="28"/>
        </w:rPr>
        <w:t xml:space="preserve">ем и своим примером воспитывать </w:t>
      </w:r>
      <w:r w:rsidRPr="00643AE2">
        <w:rPr>
          <w:rFonts w:ascii="Times New Roman" w:hAnsi="Times New Roman" w:cs="Times New Roman"/>
          <w:sz w:val="28"/>
          <w:szCs w:val="28"/>
        </w:rPr>
        <w:t>своих учеников, главное, чтобы слова не расходились с делом.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работе с юными бадминтонистами применяется широкий круг средств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методов воспитания. В качестве средств испо</w:t>
      </w:r>
      <w:r w:rsidR="009B4843">
        <w:rPr>
          <w:rFonts w:ascii="Times New Roman" w:hAnsi="Times New Roman" w:cs="Times New Roman"/>
          <w:sz w:val="28"/>
          <w:szCs w:val="28"/>
        </w:rPr>
        <w:t xml:space="preserve">льзуются тренировочные занятия, </w:t>
      </w:r>
      <w:r w:rsidRPr="00643AE2">
        <w:rPr>
          <w:rFonts w:ascii="Times New Roman" w:hAnsi="Times New Roman" w:cs="Times New Roman"/>
          <w:sz w:val="28"/>
          <w:szCs w:val="28"/>
        </w:rPr>
        <w:t>спортивные соревнования, беседы, собрания,</w:t>
      </w:r>
      <w:r w:rsidR="009B4843">
        <w:rPr>
          <w:rFonts w:ascii="Times New Roman" w:hAnsi="Times New Roman" w:cs="Times New Roman"/>
          <w:sz w:val="28"/>
          <w:szCs w:val="28"/>
        </w:rPr>
        <w:t xml:space="preserve"> кинофильмы, наглядные пособия, </w:t>
      </w:r>
      <w:r w:rsidRPr="00643AE2">
        <w:rPr>
          <w:rFonts w:ascii="Times New Roman" w:hAnsi="Times New Roman" w:cs="Times New Roman"/>
          <w:sz w:val="28"/>
          <w:szCs w:val="28"/>
        </w:rPr>
        <w:t>произведения искусства, обществе</w:t>
      </w:r>
      <w:r w:rsidR="009B4843">
        <w:rPr>
          <w:rFonts w:ascii="Times New Roman" w:hAnsi="Times New Roman" w:cs="Times New Roman"/>
          <w:sz w:val="28"/>
          <w:szCs w:val="28"/>
        </w:rPr>
        <w:t xml:space="preserve">нно полезный труд, общественная </w:t>
      </w:r>
      <w:r w:rsidRPr="00643AE2">
        <w:rPr>
          <w:rFonts w:ascii="Times New Roman" w:hAnsi="Times New Roman" w:cs="Times New Roman"/>
          <w:sz w:val="28"/>
          <w:szCs w:val="28"/>
        </w:rPr>
        <w:t>деятельность. В качестве методов нравс</w:t>
      </w:r>
      <w:r w:rsidR="009B4843">
        <w:rPr>
          <w:rFonts w:ascii="Times New Roman" w:hAnsi="Times New Roman" w:cs="Times New Roman"/>
          <w:sz w:val="28"/>
          <w:szCs w:val="28"/>
        </w:rPr>
        <w:t xml:space="preserve">твенного воспитания применяются </w:t>
      </w:r>
      <w:r w:rsidRPr="00643AE2">
        <w:rPr>
          <w:rFonts w:ascii="Times New Roman" w:hAnsi="Times New Roman" w:cs="Times New Roman"/>
          <w:sz w:val="28"/>
          <w:szCs w:val="28"/>
        </w:rPr>
        <w:t>формирование нравственного сознания (нравственное просвещен</w:t>
      </w:r>
      <w:r w:rsidR="009B4843">
        <w:rPr>
          <w:rFonts w:ascii="Times New Roman" w:hAnsi="Times New Roman" w:cs="Times New Roman"/>
          <w:sz w:val="28"/>
          <w:szCs w:val="28"/>
        </w:rPr>
        <w:t xml:space="preserve">ие) и </w:t>
      </w:r>
      <w:r w:rsidRPr="00643AE2">
        <w:rPr>
          <w:rFonts w:ascii="Times New Roman" w:hAnsi="Times New Roman" w:cs="Times New Roman"/>
          <w:sz w:val="28"/>
          <w:szCs w:val="28"/>
        </w:rPr>
        <w:t>общественного поведения, исполь</w:t>
      </w:r>
      <w:r w:rsidR="009B4843">
        <w:rPr>
          <w:rFonts w:ascii="Times New Roman" w:hAnsi="Times New Roman" w:cs="Times New Roman"/>
          <w:sz w:val="28"/>
          <w:szCs w:val="28"/>
        </w:rPr>
        <w:t xml:space="preserve">зование положительного примера, </w:t>
      </w:r>
      <w:r w:rsidRPr="00643AE2">
        <w:rPr>
          <w:rFonts w:ascii="Times New Roman" w:hAnsi="Times New Roman" w:cs="Times New Roman"/>
          <w:sz w:val="28"/>
          <w:szCs w:val="28"/>
        </w:rPr>
        <w:t>стимулирование положительных действи</w:t>
      </w:r>
      <w:r w:rsidR="009B4843">
        <w:rPr>
          <w:rFonts w:ascii="Times New Roman" w:hAnsi="Times New Roman" w:cs="Times New Roman"/>
          <w:sz w:val="28"/>
          <w:szCs w:val="28"/>
        </w:rPr>
        <w:t xml:space="preserve">й (поощрение), предупреждение и </w:t>
      </w:r>
      <w:r w:rsidRPr="00643AE2">
        <w:rPr>
          <w:rFonts w:ascii="Times New Roman" w:hAnsi="Times New Roman" w:cs="Times New Roman"/>
          <w:sz w:val="28"/>
          <w:szCs w:val="28"/>
        </w:rPr>
        <w:t>обсуждение отрицательных действий (наказ</w:t>
      </w:r>
      <w:r w:rsidR="009B4843">
        <w:rPr>
          <w:rFonts w:ascii="Times New Roman" w:hAnsi="Times New Roman" w:cs="Times New Roman"/>
          <w:sz w:val="28"/>
          <w:szCs w:val="28"/>
        </w:rPr>
        <w:t xml:space="preserve">ание), упражнение (практическое </w:t>
      </w:r>
      <w:r w:rsidRPr="00643AE2">
        <w:rPr>
          <w:rFonts w:ascii="Times New Roman" w:hAnsi="Times New Roman" w:cs="Times New Roman"/>
          <w:sz w:val="28"/>
          <w:szCs w:val="28"/>
        </w:rPr>
        <w:t>обучение).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детей младшего школьного возраста положительно влияют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благожелательные замечания и указания, похва</w:t>
      </w:r>
      <w:r>
        <w:rPr>
          <w:rFonts w:ascii="Times New Roman" w:hAnsi="Times New Roman" w:cs="Times New Roman"/>
          <w:sz w:val="28"/>
          <w:szCs w:val="28"/>
        </w:rPr>
        <w:t xml:space="preserve">ла, поощрение. Это активизирует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их деятельность. Работа с детьми этого возра</w:t>
      </w:r>
      <w:r>
        <w:rPr>
          <w:rFonts w:ascii="Times New Roman" w:hAnsi="Times New Roman" w:cs="Times New Roman"/>
          <w:sz w:val="28"/>
          <w:szCs w:val="28"/>
        </w:rPr>
        <w:t xml:space="preserve">ста требует от тренера большого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терпения и настойчивости, так как у юных</w:t>
      </w:r>
      <w:r>
        <w:rPr>
          <w:rFonts w:ascii="Times New Roman" w:hAnsi="Times New Roman" w:cs="Times New Roman"/>
          <w:sz w:val="28"/>
          <w:szCs w:val="28"/>
        </w:rPr>
        <w:t xml:space="preserve"> бадминтонистов еще отсутствует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устойчивое внимание, они не умеют надолг</w:t>
      </w:r>
      <w:r>
        <w:rPr>
          <w:rFonts w:ascii="Times New Roman" w:hAnsi="Times New Roman" w:cs="Times New Roman"/>
          <w:sz w:val="28"/>
          <w:szCs w:val="28"/>
        </w:rPr>
        <w:t xml:space="preserve">о сосредоточиться на какой-либо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Условием успешных воспитательных воздействий в коллективе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формирование и поддержание положи</w:t>
      </w:r>
      <w:r>
        <w:rPr>
          <w:rFonts w:ascii="Times New Roman" w:hAnsi="Times New Roman" w:cs="Times New Roman"/>
          <w:sz w:val="28"/>
          <w:szCs w:val="28"/>
        </w:rPr>
        <w:t xml:space="preserve">тельных традиций. Традиционным,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например, должно быть в коллективе поздравление б</w:t>
      </w:r>
      <w:r>
        <w:rPr>
          <w:rFonts w:ascii="Times New Roman" w:hAnsi="Times New Roman" w:cs="Times New Roman"/>
          <w:sz w:val="28"/>
          <w:szCs w:val="28"/>
        </w:rPr>
        <w:t xml:space="preserve">админтониста с днем </w:t>
      </w:r>
      <w:r w:rsidR="00643AE2" w:rsidRPr="00643AE2">
        <w:rPr>
          <w:rFonts w:ascii="Times New Roman" w:hAnsi="Times New Roman" w:cs="Times New Roman"/>
          <w:sz w:val="28"/>
          <w:szCs w:val="28"/>
        </w:rPr>
        <w:t>рождения, с победой и т.д.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Осуждение или похвала коллектива - одно из наиболее сильных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воздействий на психику человека. </w:t>
      </w:r>
      <w:r>
        <w:rPr>
          <w:rFonts w:ascii="Times New Roman" w:hAnsi="Times New Roman" w:cs="Times New Roman"/>
          <w:sz w:val="28"/>
          <w:szCs w:val="28"/>
        </w:rPr>
        <w:t xml:space="preserve">Как правило, коллективно должны </w:t>
      </w:r>
      <w:r w:rsidR="00643AE2" w:rsidRPr="00643AE2">
        <w:rPr>
          <w:rFonts w:ascii="Times New Roman" w:hAnsi="Times New Roman" w:cs="Times New Roman"/>
          <w:sz w:val="28"/>
          <w:szCs w:val="28"/>
        </w:rPr>
        <w:t>обсуждаться только аморальные поступки, есл</w:t>
      </w:r>
      <w:r>
        <w:rPr>
          <w:rFonts w:ascii="Times New Roman" w:hAnsi="Times New Roman" w:cs="Times New Roman"/>
          <w:sz w:val="28"/>
          <w:szCs w:val="28"/>
        </w:rPr>
        <w:t xml:space="preserve">и индивидуальная воспитательная  </w:t>
      </w:r>
      <w:r w:rsidR="00643AE2" w:rsidRPr="00643AE2">
        <w:rPr>
          <w:rFonts w:ascii="Times New Roman" w:hAnsi="Times New Roman" w:cs="Times New Roman"/>
          <w:sz w:val="28"/>
          <w:szCs w:val="28"/>
        </w:rPr>
        <w:t>работа тренера при этом не достигает цели.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Традиционным в коллективе должно быть принятие решений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официальном одобрении, награждение спортс</w:t>
      </w:r>
      <w:r>
        <w:rPr>
          <w:rFonts w:ascii="Times New Roman" w:hAnsi="Times New Roman" w:cs="Times New Roman"/>
          <w:sz w:val="28"/>
          <w:szCs w:val="28"/>
        </w:rPr>
        <w:t xml:space="preserve">менов призами, премиями. Вопрос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 награждении не должен решаться </w:t>
      </w:r>
      <w:r>
        <w:rPr>
          <w:rFonts w:ascii="Times New Roman" w:hAnsi="Times New Roman" w:cs="Times New Roman"/>
          <w:sz w:val="28"/>
          <w:szCs w:val="28"/>
        </w:rPr>
        <w:t xml:space="preserve">одним тренером без обсуждения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коллективе. Такой подход укрепляет ве</w:t>
      </w:r>
      <w:r>
        <w:rPr>
          <w:rFonts w:ascii="Times New Roman" w:hAnsi="Times New Roman" w:cs="Times New Roman"/>
          <w:sz w:val="28"/>
          <w:szCs w:val="28"/>
        </w:rPr>
        <w:t xml:space="preserve">ру в справедливость спортивного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коллективизма, в дружбу и товарищество, развивает чувство ответственности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перед коллективом.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Успешно выполнить задачи воспитания детей и молодежи может только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тренер, владеющий профессиональным мастерством, глубоко усвоивший</w:t>
      </w:r>
      <w:r w:rsidR="009B4843">
        <w:rPr>
          <w:rFonts w:ascii="Times New Roman" w:hAnsi="Times New Roman" w:cs="Times New Roman"/>
          <w:sz w:val="28"/>
          <w:szCs w:val="28"/>
        </w:rPr>
        <w:t xml:space="preserve"> </w:t>
      </w:r>
      <w:r w:rsidRPr="00643AE2">
        <w:rPr>
          <w:rFonts w:ascii="Times New Roman" w:hAnsi="Times New Roman" w:cs="Times New Roman"/>
          <w:sz w:val="28"/>
          <w:szCs w:val="28"/>
        </w:rPr>
        <w:t>нравственные принципы, умеющий словом, де</w:t>
      </w:r>
      <w:r w:rsidR="009B4843">
        <w:rPr>
          <w:rFonts w:ascii="Times New Roman" w:hAnsi="Times New Roman" w:cs="Times New Roman"/>
          <w:sz w:val="28"/>
          <w:szCs w:val="28"/>
        </w:rPr>
        <w:t xml:space="preserve">лом и личным примером увлечь за </w:t>
      </w:r>
      <w:r w:rsidRPr="00643AE2">
        <w:rPr>
          <w:rFonts w:ascii="Times New Roman" w:hAnsi="Times New Roman" w:cs="Times New Roman"/>
          <w:sz w:val="28"/>
          <w:szCs w:val="28"/>
        </w:rPr>
        <w:t>собой своих воспитанников.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Использование тренером принципа воспитывающего обучения облегчает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решение сложных воспитательных задач, реализация этого принципа проводится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 следующим направлениям: воспитание в </w:t>
      </w:r>
      <w:r>
        <w:rPr>
          <w:rFonts w:ascii="Times New Roman" w:hAnsi="Times New Roman" w:cs="Times New Roman"/>
          <w:sz w:val="28"/>
          <w:szCs w:val="28"/>
        </w:rPr>
        <w:t xml:space="preserve">процессе тренировочных занятий;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создание благоприятной обста</w:t>
      </w:r>
      <w:r>
        <w:rPr>
          <w:rFonts w:ascii="Times New Roman" w:hAnsi="Times New Roman" w:cs="Times New Roman"/>
          <w:sz w:val="28"/>
          <w:szCs w:val="28"/>
        </w:rPr>
        <w:t xml:space="preserve">новки, положительно влияющей на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воспитательный процесс (место проведения з</w:t>
      </w:r>
      <w:r>
        <w:rPr>
          <w:rFonts w:ascii="Times New Roman" w:hAnsi="Times New Roman" w:cs="Times New Roman"/>
          <w:sz w:val="28"/>
          <w:szCs w:val="28"/>
        </w:rPr>
        <w:t xml:space="preserve">анятий, спортинвентарь, одежда, </w:t>
      </w:r>
      <w:r w:rsidR="00643AE2" w:rsidRPr="00643AE2">
        <w:rPr>
          <w:rFonts w:ascii="Times New Roman" w:hAnsi="Times New Roman" w:cs="Times New Roman"/>
          <w:sz w:val="28"/>
          <w:szCs w:val="28"/>
        </w:rPr>
        <w:t>личные качества и поведение тренера и т.п.); соче</w:t>
      </w:r>
      <w:r>
        <w:rPr>
          <w:rFonts w:ascii="Times New Roman" w:hAnsi="Times New Roman" w:cs="Times New Roman"/>
          <w:sz w:val="28"/>
          <w:szCs w:val="28"/>
        </w:rPr>
        <w:t xml:space="preserve">тание воспитательного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воздействия в процессе тренировки с пла</w:t>
      </w:r>
      <w:r>
        <w:rPr>
          <w:rFonts w:ascii="Times New Roman" w:hAnsi="Times New Roman" w:cs="Times New Roman"/>
          <w:sz w:val="28"/>
          <w:szCs w:val="28"/>
        </w:rPr>
        <w:t xml:space="preserve">ном воспитательных мероприятий,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проводимых в группе и с занимаю</w:t>
      </w:r>
      <w:r>
        <w:rPr>
          <w:rFonts w:ascii="Times New Roman" w:hAnsi="Times New Roman" w:cs="Times New Roman"/>
          <w:sz w:val="28"/>
          <w:szCs w:val="28"/>
        </w:rPr>
        <w:t xml:space="preserve">щимися своей спортшколы. Эффект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воспитательного воздействия сн</w:t>
      </w:r>
      <w:r>
        <w:rPr>
          <w:rFonts w:ascii="Times New Roman" w:hAnsi="Times New Roman" w:cs="Times New Roman"/>
          <w:sz w:val="28"/>
          <w:szCs w:val="28"/>
        </w:rPr>
        <w:t xml:space="preserve">ижается из-за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отсутствия единых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педагогических требований, единой сист</w:t>
      </w:r>
      <w:r>
        <w:rPr>
          <w:rFonts w:ascii="Times New Roman" w:hAnsi="Times New Roman" w:cs="Times New Roman"/>
          <w:sz w:val="28"/>
          <w:szCs w:val="28"/>
        </w:rPr>
        <w:t xml:space="preserve">емы планирования воспитательной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работы, контроля за воспитательной работой, </w:t>
      </w:r>
      <w:r>
        <w:rPr>
          <w:rFonts w:ascii="Times New Roman" w:hAnsi="Times New Roman" w:cs="Times New Roman"/>
          <w:sz w:val="28"/>
          <w:szCs w:val="28"/>
        </w:rPr>
        <w:t xml:space="preserve">из-за отсутствия индивидуальных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характеристик юных игроков и система</w:t>
      </w:r>
      <w:r>
        <w:rPr>
          <w:rFonts w:ascii="Times New Roman" w:hAnsi="Times New Roman" w:cs="Times New Roman"/>
          <w:sz w:val="28"/>
          <w:szCs w:val="28"/>
        </w:rPr>
        <w:t xml:space="preserve">тического учета воспитательного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эффекта.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воспитательной работе тренера необходима гибкая и многообразная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система воздействий. Выполнение требован</w:t>
      </w:r>
      <w:r>
        <w:rPr>
          <w:rFonts w:ascii="Times New Roman" w:hAnsi="Times New Roman" w:cs="Times New Roman"/>
          <w:sz w:val="28"/>
          <w:szCs w:val="28"/>
        </w:rPr>
        <w:t xml:space="preserve">ий должно правильно оцениваться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тренером с учетом возрастно-половых и индив</w:t>
      </w:r>
      <w:r>
        <w:rPr>
          <w:rFonts w:ascii="Times New Roman" w:hAnsi="Times New Roman" w:cs="Times New Roman"/>
          <w:sz w:val="28"/>
          <w:szCs w:val="28"/>
        </w:rPr>
        <w:t xml:space="preserve">идуальных особенностей игроков,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поощряться или осуждаться.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процессе спортивных занятий с юными игроками важное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приобретает интеллектуальное воспитан</w:t>
      </w:r>
      <w:r>
        <w:rPr>
          <w:rFonts w:ascii="Times New Roman" w:hAnsi="Times New Roman" w:cs="Times New Roman"/>
          <w:sz w:val="28"/>
          <w:szCs w:val="28"/>
        </w:rPr>
        <w:t xml:space="preserve">ие, основными задачами которого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являются: овладение учащимися специальными знаниями в области теории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методики тренировки, гигиены и друг</w:t>
      </w:r>
      <w:r w:rsidR="009B4843">
        <w:rPr>
          <w:rFonts w:ascii="Times New Roman" w:hAnsi="Times New Roman" w:cs="Times New Roman"/>
          <w:sz w:val="28"/>
          <w:szCs w:val="28"/>
        </w:rPr>
        <w:t xml:space="preserve">их дисциплин; умения объективно </w:t>
      </w:r>
      <w:r w:rsidRPr="00643AE2">
        <w:rPr>
          <w:rFonts w:ascii="Times New Roman" w:hAnsi="Times New Roman" w:cs="Times New Roman"/>
          <w:sz w:val="28"/>
          <w:szCs w:val="28"/>
        </w:rPr>
        <w:t xml:space="preserve">анализировать приобретаемый </w:t>
      </w:r>
      <w:r w:rsidR="009B4843">
        <w:rPr>
          <w:rFonts w:ascii="Times New Roman" w:hAnsi="Times New Roman" w:cs="Times New Roman"/>
          <w:sz w:val="28"/>
          <w:szCs w:val="28"/>
        </w:rPr>
        <w:t xml:space="preserve">опыт тренировки и выступлений в </w:t>
      </w:r>
      <w:r w:rsidRPr="00643AE2">
        <w:rPr>
          <w:rFonts w:ascii="Times New Roman" w:hAnsi="Times New Roman" w:cs="Times New Roman"/>
          <w:sz w:val="28"/>
          <w:szCs w:val="28"/>
        </w:rPr>
        <w:t>соревнованиях; развитие познавательной акти</w:t>
      </w:r>
      <w:r w:rsidR="009B4843">
        <w:rPr>
          <w:rFonts w:ascii="Times New Roman" w:hAnsi="Times New Roman" w:cs="Times New Roman"/>
          <w:sz w:val="28"/>
          <w:szCs w:val="28"/>
        </w:rPr>
        <w:t xml:space="preserve">вности, творческих проявлений в </w:t>
      </w:r>
      <w:r w:rsidRPr="00643AE2">
        <w:rPr>
          <w:rFonts w:ascii="Times New Roman" w:hAnsi="Times New Roman" w:cs="Times New Roman"/>
          <w:sz w:val="28"/>
          <w:szCs w:val="28"/>
        </w:rPr>
        <w:t>спортивной деятельности.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При планировании воспитательной работы необходимо определить цели и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задачи, выбрать комплекс средств и ме</w:t>
      </w:r>
      <w:r w:rsidR="009B4843">
        <w:rPr>
          <w:rFonts w:ascii="Times New Roman" w:hAnsi="Times New Roman" w:cs="Times New Roman"/>
          <w:sz w:val="28"/>
          <w:szCs w:val="28"/>
        </w:rPr>
        <w:t xml:space="preserve">тодов, ведущих к их достижению; </w:t>
      </w:r>
      <w:r w:rsidRPr="00643AE2">
        <w:rPr>
          <w:rFonts w:ascii="Times New Roman" w:hAnsi="Times New Roman" w:cs="Times New Roman"/>
          <w:sz w:val="28"/>
          <w:szCs w:val="28"/>
        </w:rPr>
        <w:t>рассчитать время, необходимое дл</w:t>
      </w:r>
      <w:r w:rsidR="009B4843">
        <w:rPr>
          <w:rFonts w:ascii="Times New Roman" w:hAnsi="Times New Roman" w:cs="Times New Roman"/>
          <w:sz w:val="28"/>
          <w:szCs w:val="28"/>
        </w:rPr>
        <w:t xml:space="preserve">я их реализации; разработать </w:t>
      </w:r>
      <w:r w:rsidRPr="00643AE2">
        <w:rPr>
          <w:rFonts w:ascii="Times New Roman" w:hAnsi="Times New Roman" w:cs="Times New Roman"/>
          <w:sz w:val="28"/>
          <w:szCs w:val="28"/>
        </w:rPr>
        <w:t>тематическую последовательность воспитательных воздействий на игроков в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отдельных тренировочных занятиях, соревн</w:t>
      </w:r>
      <w:r w:rsidR="009B4843">
        <w:rPr>
          <w:rFonts w:ascii="Times New Roman" w:hAnsi="Times New Roman" w:cs="Times New Roman"/>
          <w:sz w:val="28"/>
          <w:szCs w:val="28"/>
        </w:rPr>
        <w:t xml:space="preserve">ованиях, распорядке жизни юного </w:t>
      </w:r>
      <w:r w:rsidRPr="00643AE2">
        <w:rPr>
          <w:rFonts w:ascii="Times New Roman" w:hAnsi="Times New Roman" w:cs="Times New Roman"/>
          <w:sz w:val="28"/>
          <w:szCs w:val="28"/>
        </w:rPr>
        <w:t>спортсмена; определить методическую по</w:t>
      </w:r>
      <w:r w:rsidR="009B4843">
        <w:rPr>
          <w:rFonts w:ascii="Times New Roman" w:hAnsi="Times New Roman" w:cs="Times New Roman"/>
          <w:sz w:val="28"/>
          <w:szCs w:val="28"/>
        </w:rPr>
        <w:t xml:space="preserve">следовательность воспитательных </w:t>
      </w:r>
      <w:r w:rsidRPr="00643AE2">
        <w:rPr>
          <w:rFonts w:ascii="Times New Roman" w:hAnsi="Times New Roman" w:cs="Times New Roman"/>
          <w:sz w:val="28"/>
          <w:szCs w:val="28"/>
        </w:rPr>
        <w:t>воздействий (содержание бесед, требований</w:t>
      </w:r>
      <w:r w:rsidR="009B4843">
        <w:rPr>
          <w:rFonts w:ascii="Times New Roman" w:hAnsi="Times New Roman" w:cs="Times New Roman"/>
          <w:sz w:val="28"/>
          <w:szCs w:val="28"/>
        </w:rPr>
        <w:t xml:space="preserve">, указаний, подбор упражнений и </w:t>
      </w:r>
      <w:r w:rsidRPr="00643AE2">
        <w:rPr>
          <w:rFonts w:ascii="Times New Roman" w:hAnsi="Times New Roman" w:cs="Times New Roman"/>
          <w:sz w:val="28"/>
          <w:szCs w:val="28"/>
        </w:rPr>
        <w:t>т.п.).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Юных бадминтонистов необходимо специально приучать к спортивному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поведению, управлению эмоциями и поведе</w:t>
      </w:r>
      <w:r>
        <w:rPr>
          <w:rFonts w:ascii="Times New Roman" w:hAnsi="Times New Roman" w:cs="Times New Roman"/>
          <w:sz w:val="28"/>
          <w:szCs w:val="28"/>
        </w:rPr>
        <w:t xml:space="preserve">нием во время встречи, уважению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соперника и судьи, готовить к встрече со зрителями.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Воспитательными средствами могут быть: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1. Личный пример и педагогическое мастерство тренера.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2. Высокая организация тренировочного процесса.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3. Атмосфера трудолюбия, взаимопомощи, творчества.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4. Дружный коллектив.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5. Система морального стимулирования.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6. Наставничество опытных спортсменов.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В качестве воспитательных мероприятий можно использовать: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1. Торжественный прием в спортивную школу.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2. Просмотр соревнований (и видео, и телевидение) и их обсуждение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просмотра и после.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3. Регулярное подведение итогов спортивной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занимающихся.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4. Встречи со знаменитыми спортсменами.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5. Экскурсии и культпоходы в театры и на выставки.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6. Беседы на нравственные и этические темы.</w:t>
      </w:r>
    </w:p>
    <w:p w:rsidR="00643AE2" w:rsidRPr="00643AE2" w:rsidRDefault="009B4843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7F26"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Трудолюбие и дисциплина, а также сознательное отношение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тренировкам – стержень воспитательной раб</w:t>
      </w:r>
      <w:r>
        <w:rPr>
          <w:rFonts w:ascii="Times New Roman" w:hAnsi="Times New Roman" w:cs="Times New Roman"/>
          <w:sz w:val="28"/>
          <w:szCs w:val="28"/>
        </w:rPr>
        <w:t xml:space="preserve">оты с занимающимися. Вовлечение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жизнь коллектива школы, фор</w:t>
      </w:r>
      <w:r>
        <w:rPr>
          <w:rFonts w:ascii="Times New Roman" w:hAnsi="Times New Roman" w:cs="Times New Roman"/>
          <w:sz w:val="28"/>
          <w:szCs w:val="28"/>
        </w:rPr>
        <w:t xml:space="preserve">мирование клубного патриотизма. </w:t>
      </w:r>
      <w:r w:rsidR="00643AE2" w:rsidRPr="00643AE2">
        <w:rPr>
          <w:rFonts w:ascii="Times New Roman" w:hAnsi="Times New Roman" w:cs="Times New Roman"/>
          <w:sz w:val="28"/>
          <w:szCs w:val="28"/>
        </w:rPr>
        <w:t>Своевременное поощрение – хорошее подсп</w:t>
      </w:r>
      <w:r>
        <w:rPr>
          <w:rFonts w:ascii="Times New Roman" w:hAnsi="Times New Roman" w:cs="Times New Roman"/>
          <w:sz w:val="28"/>
          <w:szCs w:val="28"/>
        </w:rPr>
        <w:t xml:space="preserve">орье в воспитательном процессе.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Точно так же, как вовремя сделанные замечание,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разъяснение, вплоть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убеждения и даже принуждения, если оно с</w:t>
      </w:r>
      <w:r>
        <w:rPr>
          <w:rFonts w:ascii="Times New Roman" w:hAnsi="Times New Roman" w:cs="Times New Roman"/>
          <w:sz w:val="28"/>
          <w:szCs w:val="28"/>
        </w:rPr>
        <w:t xml:space="preserve">праведливо. Ничего не придумано </w:t>
      </w:r>
      <w:r w:rsidR="00643AE2" w:rsidRPr="00643AE2">
        <w:rPr>
          <w:rFonts w:ascii="Times New Roman" w:hAnsi="Times New Roman" w:cs="Times New Roman"/>
          <w:sz w:val="28"/>
          <w:szCs w:val="28"/>
        </w:rPr>
        <w:t>лучше, чем больше разговаривать с учениками.</w:t>
      </w:r>
      <w:r w:rsidR="00237F26">
        <w:rPr>
          <w:rFonts w:ascii="Times New Roman" w:hAnsi="Times New Roman" w:cs="Times New Roman"/>
          <w:sz w:val="28"/>
          <w:szCs w:val="28"/>
        </w:rPr>
        <w:t xml:space="preserve"> Это могут быть как темы общего </w:t>
      </w:r>
      <w:r w:rsidR="00643AE2" w:rsidRPr="00643AE2">
        <w:rPr>
          <w:rFonts w:ascii="Times New Roman" w:hAnsi="Times New Roman" w:cs="Times New Roman"/>
          <w:sz w:val="28"/>
          <w:szCs w:val="28"/>
        </w:rPr>
        <w:t>характера, связанные с расширением кр</w:t>
      </w:r>
      <w:r w:rsidR="00237F26">
        <w:rPr>
          <w:rFonts w:ascii="Times New Roman" w:hAnsi="Times New Roman" w:cs="Times New Roman"/>
          <w:sz w:val="28"/>
          <w:szCs w:val="28"/>
        </w:rPr>
        <w:t xml:space="preserve">угозора, обогащением жизненного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опыта, пополнением багажа знаний, так </w:t>
      </w:r>
      <w:r w:rsidR="00237F26">
        <w:rPr>
          <w:rFonts w:ascii="Times New Roman" w:hAnsi="Times New Roman" w:cs="Times New Roman"/>
          <w:sz w:val="28"/>
          <w:szCs w:val="28"/>
        </w:rPr>
        <w:t xml:space="preserve">и беседы, касающиеся спортивной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составляющей. Основная задача таких разгово</w:t>
      </w:r>
      <w:r w:rsidR="00237F26">
        <w:rPr>
          <w:rFonts w:ascii="Times New Roman" w:hAnsi="Times New Roman" w:cs="Times New Roman"/>
          <w:sz w:val="28"/>
          <w:szCs w:val="28"/>
        </w:rPr>
        <w:t xml:space="preserve">ров – пополнение запаса знаний,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получение навыка мышления, развитие тв</w:t>
      </w:r>
      <w:r w:rsidR="00237F26">
        <w:rPr>
          <w:rFonts w:ascii="Times New Roman" w:hAnsi="Times New Roman" w:cs="Times New Roman"/>
          <w:sz w:val="28"/>
          <w:szCs w:val="28"/>
        </w:rPr>
        <w:t xml:space="preserve">орческого потенциала ребят. Ибо </w:t>
      </w:r>
      <w:r w:rsidR="00643AE2" w:rsidRPr="00643AE2">
        <w:rPr>
          <w:rFonts w:ascii="Times New Roman" w:hAnsi="Times New Roman" w:cs="Times New Roman"/>
          <w:sz w:val="28"/>
          <w:szCs w:val="28"/>
        </w:rPr>
        <w:t>известно, что «победа должна созреть в голове».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Большую роль в повышении эффективности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играет её грамотное неформальное планиро</w:t>
      </w:r>
      <w:r>
        <w:rPr>
          <w:rFonts w:ascii="Times New Roman" w:hAnsi="Times New Roman" w:cs="Times New Roman"/>
          <w:sz w:val="28"/>
          <w:szCs w:val="28"/>
        </w:rPr>
        <w:t xml:space="preserve">вание. Ведь воспитание проходит </w:t>
      </w:r>
      <w:r w:rsidR="00643AE2" w:rsidRPr="00643AE2">
        <w:rPr>
          <w:rFonts w:ascii="Times New Roman" w:hAnsi="Times New Roman" w:cs="Times New Roman"/>
          <w:sz w:val="28"/>
          <w:szCs w:val="28"/>
        </w:rPr>
        <w:t>через все формы и виды деятельности, как с</w:t>
      </w:r>
      <w:r>
        <w:rPr>
          <w:rFonts w:ascii="Times New Roman" w:hAnsi="Times New Roman" w:cs="Times New Roman"/>
          <w:sz w:val="28"/>
          <w:szCs w:val="28"/>
        </w:rPr>
        <w:t xml:space="preserve">амого тренера, так и спортивной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группы.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Планирование воспитательной работы в спортивной школе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осуществляться в трех основных формах: годо</w:t>
      </w:r>
      <w:r>
        <w:rPr>
          <w:rFonts w:ascii="Times New Roman" w:hAnsi="Times New Roman" w:cs="Times New Roman"/>
          <w:sz w:val="28"/>
          <w:szCs w:val="28"/>
        </w:rPr>
        <w:t xml:space="preserve">вой план воспитательной работы,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календарный (на месяц) и план работы тренера</w:t>
      </w:r>
      <w:r>
        <w:rPr>
          <w:rFonts w:ascii="Times New Roman" w:hAnsi="Times New Roman" w:cs="Times New Roman"/>
          <w:sz w:val="28"/>
          <w:szCs w:val="28"/>
        </w:rPr>
        <w:t xml:space="preserve">. Воспитательную работу следует </w:t>
      </w:r>
      <w:r w:rsidR="00643AE2" w:rsidRPr="00643AE2">
        <w:rPr>
          <w:rFonts w:ascii="Times New Roman" w:hAnsi="Times New Roman" w:cs="Times New Roman"/>
          <w:sz w:val="28"/>
          <w:szCs w:val="28"/>
        </w:rPr>
        <w:t>планировать с учетом возраста, пола, с</w:t>
      </w:r>
      <w:r>
        <w:rPr>
          <w:rFonts w:ascii="Times New Roman" w:hAnsi="Times New Roman" w:cs="Times New Roman"/>
          <w:sz w:val="28"/>
          <w:szCs w:val="28"/>
        </w:rPr>
        <w:t xml:space="preserve">портивной подготовленности юных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спортсменов, реальных условий деятельности спортивной школы.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Годовой план воспитательной работы спортивной школы содержит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следующие разделы: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I. Общая характеристика состояния воспитательной работы в спортивном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коллективе.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этом разделе излагаются общие сведения о занимающихся: об уровне их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 xml:space="preserve">мировоззренческих представлений; об </w:t>
      </w:r>
      <w:r w:rsidR="00237F26">
        <w:rPr>
          <w:rFonts w:ascii="Times New Roman" w:hAnsi="Times New Roman" w:cs="Times New Roman"/>
          <w:sz w:val="28"/>
          <w:szCs w:val="28"/>
        </w:rPr>
        <w:t>отношении юных бадминтонистов к</w:t>
      </w:r>
      <w:r w:rsidRPr="00643AE2">
        <w:rPr>
          <w:rFonts w:ascii="Times New Roman" w:hAnsi="Times New Roman" w:cs="Times New Roman"/>
          <w:sz w:val="28"/>
          <w:szCs w:val="28"/>
        </w:rPr>
        <w:t xml:space="preserve">учебе; об их отношении к труду и общественно </w:t>
      </w:r>
      <w:r w:rsidR="00237F26">
        <w:rPr>
          <w:rFonts w:ascii="Times New Roman" w:hAnsi="Times New Roman" w:cs="Times New Roman"/>
          <w:sz w:val="28"/>
          <w:szCs w:val="28"/>
        </w:rPr>
        <w:t xml:space="preserve">полезной работе; о нравственном </w:t>
      </w:r>
      <w:r w:rsidRPr="00643AE2">
        <w:rPr>
          <w:rFonts w:ascii="Times New Roman" w:hAnsi="Times New Roman" w:cs="Times New Roman"/>
          <w:sz w:val="28"/>
          <w:szCs w:val="28"/>
        </w:rPr>
        <w:t>развитии; эстетическом воспитании; уров</w:t>
      </w:r>
      <w:r w:rsidR="00237F26">
        <w:rPr>
          <w:rFonts w:ascii="Times New Roman" w:hAnsi="Times New Roman" w:cs="Times New Roman"/>
          <w:sz w:val="28"/>
          <w:szCs w:val="28"/>
        </w:rPr>
        <w:t xml:space="preserve">не подготовленности по основным  </w:t>
      </w:r>
      <w:r w:rsidRPr="00643AE2">
        <w:rPr>
          <w:rFonts w:ascii="Times New Roman" w:hAnsi="Times New Roman" w:cs="Times New Roman"/>
          <w:sz w:val="28"/>
          <w:szCs w:val="28"/>
        </w:rPr>
        <w:t>составляющим спортивной тренировки и др.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II. Воспитательные задачи. В данном разделе формулируются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задачи воспитания в предстоящем учебном году.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III. Основное содержание работы по реализации поставленных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(примерные формы деятельности и занятий юных спортсменов):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1) организационно-педагогическая работа – определяются сроки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выборов самоуправления, планируется орган</w:t>
      </w:r>
      <w:r>
        <w:rPr>
          <w:rFonts w:ascii="Times New Roman" w:hAnsi="Times New Roman" w:cs="Times New Roman"/>
          <w:sz w:val="28"/>
          <w:szCs w:val="28"/>
        </w:rPr>
        <w:t xml:space="preserve">изационно-методическая работа с </w:t>
      </w:r>
      <w:r w:rsidR="00643AE2" w:rsidRPr="00643AE2">
        <w:rPr>
          <w:rFonts w:ascii="Times New Roman" w:hAnsi="Times New Roman" w:cs="Times New Roman"/>
          <w:sz w:val="28"/>
          <w:szCs w:val="28"/>
        </w:rPr>
        <w:t>активом; намечаются меры по контролю за соблюдением режима дня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занимающихся и др.;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2) формирование основ мировоззрения социальной активности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определяется тематика лекций, докла</w:t>
      </w:r>
      <w:r>
        <w:rPr>
          <w:rFonts w:ascii="Times New Roman" w:hAnsi="Times New Roman" w:cs="Times New Roman"/>
          <w:sz w:val="28"/>
          <w:szCs w:val="28"/>
        </w:rPr>
        <w:t xml:space="preserve">дов, вечеров, бесед; намечаются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мероприятия по проведению работы вне спортивной школы;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3) воспитание сознательного отношения к учебе, культуре умственного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труда – предусматриваются меры по </w:t>
      </w:r>
      <w:r>
        <w:rPr>
          <w:rFonts w:ascii="Times New Roman" w:hAnsi="Times New Roman" w:cs="Times New Roman"/>
          <w:sz w:val="28"/>
          <w:szCs w:val="28"/>
        </w:rPr>
        <w:t xml:space="preserve">овладению юными бадминтонистами </w:t>
      </w:r>
      <w:r w:rsidR="00643AE2" w:rsidRPr="00643AE2">
        <w:rPr>
          <w:rFonts w:ascii="Times New Roman" w:hAnsi="Times New Roman" w:cs="Times New Roman"/>
          <w:sz w:val="28"/>
          <w:szCs w:val="28"/>
        </w:rPr>
        <w:t>умениями и навыками самостоятельной работы; осуществляется контроль за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успеваемостью по общеобразоват</w:t>
      </w:r>
      <w:r w:rsidR="00237F26">
        <w:rPr>
          <w:rFonts w:ascii="Times New Roman" w:hAnsi="Times New Roman" w:cs="Times New Roman"/>
          <w:sz w:val="28"/>
          <w:szCs w:val="28"/>
        </w:rPr>
        <w:t xml:space="preserve">ельным предметам и активности в </w:t>
      </w:r>
      <w:r w:rsidRPr="00643AE2">
        <w:rPr>
          <w:rFonts w:ascii="Times New Roman" w:hAnsi="Times New Roman" w:cs="Times New Roman"/>
          <w:sz w:val="28"/>
          <w:szCs w:val="28"/>
        </w:rPr>
        <w:t>общественной работе;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4) воспитание сознательного отношения к труду, общественно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полезной работе и бережного отношения к общест</w:t>
      </w:r>
      <w:r>
        <w:rPr>
          <w:rFonts w:ascii="Times New Roman" w:hAnsi="Times New Roman" w:cs="Times New Roman"/>
          <w:sz w:val="28"/>
          <w:szCs w:val="28"/>
        </w:rPr>
        <w:t xml:space="preserve">венному достоянию – </w:t>
      </w:r>
      <w:r w:rsidR="00643AE2" w:rsidRPr="00643AE2">
        <w:rPr>
          <w:rFonts w:ascii="Times New Roman" w:hAnsi="Times New Roman" w:cs="Times New Roman"/>
          <w:sz w:val="28"/>
          <w:szCs w:val="28"/>
        </w:rPr>
        <w:t>определяется система мероприятий по уча</w:t>
      </w:r>
      <w:r>
        <w:rPr>
          <w:rFonts w:ascii="Times New Roman" w:hAnsi="Times New Roman" w:cs="Times New Roman"/>
          <w:sz w:val="28"/>
          <w:szCs w:val="28"/>
        </w:rPr>
        <w:t xml:space="preserve">стию занимающихся в общественно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полезном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труде; в спортивной школе планир</w:t>
      </w:r>
      <w:r>
        <w:rPr>
          <w:rFonts w:ascii="Times New Roman" w:hAnsi="Times New Roman" w:cs="Times New Roman"/>
          <w:sz w:val="28"/>
          <w:szCs w:val="28"/>
        </w:rPr>
        <w:t xml:space="preserve">уются доклады и беседы о труде; </w:t>
      </w:r>
      <w:r w:rsidR="00643AE2" w:rsidRPr="00643AE2">
        <w:rPr>
          <w:rFonts w:ascii="Times New Roman" w:hAnsi="Times New Roman" w:cs="Times New Roman"/>
          <w:sz w:val="28"/>
          <w:szCs w:val="28"/>
        </w:rPr>
        <w:t>проводятся экскурсии на предприятия т. д.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5) нравственное воспитание и воспитание в духе спортивной этики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планируются доклады, намечаются форм</w:t>
      </w:r>
      <w:r>
        <w:rPr>
          <w:rFonts w:ascii="Times New Roman" w:hAnsi="Times New Roman" w:cs="Times New Roman"/>
          <w:sz w:val="28"/>
          <w:szCs w:val="28"/>
        </w:rPr>
        <w:t xml:space="preserve">ы, методы и средства воспитания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нравственного поведения юных игроков;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6) эстетическое воспитание – намечаются мероприятия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ознакомлении с многонациональной культ</w:t>
      </w:r>
      <w:r>
        <w:rPr>
          <w:rFonts w:ascii="Times New Roman" w:hAnsi="Times New Roman" w:cs="Times New Roman"/>
          <w:sz w:val="28"/>
          <w:szCs w:val="28"/>
        </w:rPr>
        <w:t xml:space="preserve">урой народов России, расширению </w:t>
      </w:r>
      <w:r w:rsidR="00643AE2" w:rsidRPr="00643AE2">
        <w:rPr>
          <w:rFonts w:ascii="Times New Roman" w:hAnsi="Times New Roman" w:cs="Times New Roman"/>
          <w:sz w:val="28"/>
          <w:szCs w:val="28"/>
        </w:rPr>
        <w:t>знаний об искусстве и его роли в формировании эстетических идеалов;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7) физическое воспитание – предусматривается система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 дальнейшему расширения знаний в област</w:t>
      </w:r>
      <w:r>
        <w:rPr>
          <w:rFonts w:ascii="Times New Roman" w:hAnsi="Times New Roman" w:cs="Times New Roman"/>
          <w:sz w:val="28"/>
          <w:szCs w:val="28"/>
        </w:rPr>
        <w:t xml:space="preserve">и физической культуры и спорта,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формированию потребности в занятиях физической культурой и спортом;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8) работа с родителями и связь с общественностью – указываются формы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методы сотрудничества педагогическог</w:t>
      </w:r>
      <w:r>
        <w:rPr>
          <w:rFonts w:ascii="Times New Roman" w:hAnsi="Times New Roman" w:cs="Times New Roman"/>
          <w:sz w:val="28"/>
          <w:szCs w:val="28"/>
        </w:rPr>
        <w:t xml:space="preserve">о коллектива спортивной школы с </w:t>
      </w:r>
      <w:r w:rsidR="00643AE2" w:rsidRPr="00643AE2">
        <w:rPr>
          <w:rFonts w:ascii="Times New Roman" w:hAnsi="Times New Roman" w:cs="Times New Roman"/>
          <w:sz w:val="28"/>
          <w:szCs w:val="28"/>
        </w:rPr>
        <w:t>родителями.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43AE2" w:rsidRPr="00643AE2">
        <w:rPr>
          <w:rFonts w:ascii="Times New Roman" w:hAnsi="Times New Roman" w:cs="Times New Roman"/>
          <w:sz w:val="28"/>
          <w:szCs w:val="28"/>
        </w:rPr>
        <w:t>Все перечисленные задачи требуют активной и творческой позиции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стороны тренера. Тем более, что на начальном </w:t>
      </w:r>
      <w:r>
        <w:rPr>
          <w:rFonts w:ascii="Times New Roman" w:hAnsi="Times New Roman" w:cs="Times New Roman"/>
          <w:sz w:val="28"/>
          <w:szCs w:val="28"/>
        </w:rPr>
        <w:t xml:space="preserve">этапе обучения, его авторитет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влияние, как правило, чрезвычайно высок</w:t>
      </w:r>
      <w:r>
        <w:rPr>
          <w:rFonts w:ascii="Times New Roman" w:hAnsi="Times New Roman" w:cs="Times New Roman"/>
          <w:sz w:val="28"/>
          <w:szCs w:val="28"/>
        </w:rPr>
        <w:t xml:space="preserve">и. Поэтому наиболее действенным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воздействием на воспитанников является </w:t>
      </w:r>
      <w:r>
        <w:rPr>
          <w:rFonts w:ascii="Times New Roman" w:hAnsi="Times New Roman" w:cs="Times New Roman"/>
          <w:sz w:val="28"/>
          <w:szCs w:val="28"/>
        </w:rPr>
        <w:t xml:space="preserve">личный пример тренера, которому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подражают, берут во всём пример его воспитанники.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43AE2" w:rsidRPr="00643AE2">
        <w:rPr>
          <w:rFonts w:ascii="Times New Roman" w:hAnsi="Times New Roman" w:cs="Times New Roman"/>
          <w:sz w:val="28"/>
          <w:szCs w:val="28"/>
        </w:rPr>
        <w:t>У тренера не должно быть (по крайней мере, внешне) любимчиков.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Отношения со всеми воспитанниками </w:t>
      </w:r>
      <w:r>
        <w:rPr>
          <w:rFonts w:ascii="Times New Roman" w:hAnsi="Times New Roman" w:cs="Times New Roman"/>
          <w:sz w:val="28"/>
          <w:szCs w:val="28"/>
        </w:rPr>
        <w:t xml:space="preserve">должны поддерживаться ровные, а </w:t>
      </w:r>
      <w:r w:rsidR="00643AE2" w:rsidRPr="00643AE2">
        <w:rPr>
          <w:rFonts w:ascii="Times New Roman" w:hAnsi="Times New Roman" w:cs="Times New Roman"/>
          <w:sz w:val="28"/>
          <w:szCs w:val="28"/>
        </w:rPr>
        <w:t>требования ко всем должны быть единые. Под</w:t>
      </w:r>
      <w:r>
        <w:rPr>
          <w:rFonts w:ascii="Times New Roman" w:hAnsi="Times New Roman" w:cs="Times New Roman"/>
          <w:sz w:val="28"/>
          <w:szCs w:val="28"/>
        </w:rPr>
        <w:t xml:space="preserve">опечного, заслужившего похвалы, </w:t>
      </w:r>
      <w:r w:rsidR="00643AE2" w:rsidRPr="00643AE2">
        <w:rPr>
          <w:rFonts w:ascii="Times New Roman" w:hAnsi="Times New Roman" w:cs="Times New Roman"/>
          <w:sz w:val="28"/>
          <w:szCs w:val="28"/>
        </w:rPr>
        <w:t>лучше отметить публично, а покритиковать, за исключением отдельных</w:t>
      </w:r>
      <w:r>
        <w:rPr>
          <w:rFonts w:ascii="Times New Roman" w:hAnsi="Times New Roman" w:cs="Times New Roman"/>
          <w:sz w:val="28"/>
          <w:szCs w:val="28"/>
        </w:rPr>
        <w:t xml:space="preserve"> случаев, </w:t>
      </w:r>
      <w:r w:rsidR="00643AE2" w:rsidRPr="00643AE2">
        <w:rPr>
          <w:rFonts w:ascii="Times New Roman" w:hAnsi="Times New Roman" w:cs="Times New Roman"/>
          <w:sz w:val="28"/>
          <w:szCs w:val="28"/>
        </w:rPr>
        <w:t>лучше с глазу на глаз. Не рекомендуетс</w:t>
      </w:r>
      <w:r>
        <w:rPr>
          <w:rFonts w:ascii="Times New Roman" w:hAnsi="Times New Roman" w:cs="Times New Roman"/>
          <w:sz w:val="28"/>
          <w:szCs w:val="28"/>
        </w:rPr>
        <w:t xml:space="preserve">я на начальном этапе подготовки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наказывать занимающихся за возможные пров</w:t>
      </w:r>
      <w:r>
        <w:rPr>
          <w:rFonts w:ascii="Times New Roman" w:hAnsi="Times New Roman" w:cs="Times New Roman"/>
          <w:sz w:val="28"/>
          <w:szCs w:val="28"/>
        </w:rPr>
        <w:t xml:space="preserve">инности или слабую учёбу в виде </w:t>
      </w:r>
      <w:r w:rsidR="00643AE2" w:rsidRPr="00643AE2">
        <w:rPr>
          <w:rFonts w:ascii="Times New Roman" w:hAnsi="Times New Roman" w:cs="Times New Roman"/>
          <w:sz w:val="28"/>
          <w:szCs w:val="28"/>
        </w:rPr>
        <w:t>лишения тренировок. У начинающих спо</w:t>
      </w:r>
      <w:r>
        <w:rPr>
          <w:rFonts w:ascii="Times New Roman" w:hAnsi="Times New Roman" w:cs="Times New Roman"/>
          <w:sz w:val="28"/>
          <w:szCs w:val="28"/>
        </w:rPr>
        <w:t xml:space="preserve">ртсменов в этот период возможны </w:t>
      </w:r>
      <w:r w:rsidR="00643AE2" w:rsidRPr="00643AE2">
        <w:rPr>
          <w:rFonts w:ascii="Times New Roman" w:hAnsi="Times New Roman" w:cs="Times New Roman"/>
          <w:sz w:val="28"/>
          <w:szCs w:val="28"/>
        </w:rPr>
        <w:t>психологические трудности и проблемы, связа</w:t>
      </w:r>
      <w:r>
        <w:rPr>
          <w:rFonts w:ascii="Times New Roman" w:hAnsi="Times New Roman" w:cs="Times New Roman"/>
          <w:sz w:val="28"/>
          <w:szCs w:val="28"/>
        </w:rPr>
        <w:t xml:space="preserve">нные с адаптацией к требованиям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нового для них вида спорта, режима тренировок</w:t>
      </w:r>
      <w:r>
        <w:rPr>
          <w:rFonts w:ascii="Times New Roman" w:hAnsi="Times New Roman" w:cs="Times New Roman"/>
          <w:sz w:val="28"/>
          <w:szCs w:val="28"/>
        </w:rPr>
        <w:t xml:space="preserve">, привыкания к тренеру и новому </w:t>
      </w:r>
      <w:r w:rsidR="00643AE2" w:rsidRPr="00643AE2">
        <w:rPr>
          <w:rFonts w:ascii="Times New Roman" w:hAnsi="Times New Roman" w:cs="Times New Roman"/>
          <w:sz w:val="28"/>
          <w:szCs w:val="28"/>
        </w:rPr>
        <w:t>коллективу. И здесь важна психологическая поддержка тренера, учёт 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особенностей своих подопечных.</w:t>
      </w:r>
    </w:p>
    <w:p w:rsid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3AE2" w:rsidRPr="00237F26">
        <w:rPr>
          <w:rFonts w:ascii="Times New Roman" w:hAnsi="Times New Roman" w:cs="Times New Roman"/>
          <w:b/>
          <w:sz w:val="28"/>
          <w:szCs w:val="28"/>
        </w:rPr>
        <w:t>3.11. Антидопинговые мероприятия на этапе начальной подготовки</w:t>
      </w:r>
    </w:p>
    <w:p w:rsidR="00237F26" w:rsidRPr="00237F26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настоящее время применение допинга стало одной из самых актуальных</w:t>
      </w:r>
    </w:p>
    <w:p w:rsidR="00643AE2" w:rsidRPr="00643AE2" w:rsidRDefault="00643AE2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проблем в сборных командах России по</w:t>
      </w:r>
      <w:r w:rsidR="00237F26">
        <w:rPr>
          <w:rFonts w:ascii="Times New Roman" w:hAnsi="Times New Roman" w:cs="Times New Roman"/>
          <w:sz w:val="28"/>
          <w:szCs w:val="28"/>
        </w:rPr>
        <w:t xml:space="preserve"> всем видам спорта. Понимая всю </w:t>
      </w:r>
      <w:r w:rsidRPr="00643AE2">
        <w:rPr>
          <w:rFonts w:ascii="Times New Roman" w:hAnsi="Times New Roman" w:cs="Times New Roman"/>
          <w:sz w:val="28"/>
          <w:szCs w:val="28"/>
        </w:rPr>
        <w:t>серьезность и масштаб опасности, исходящ</w:t>
      </w:r>
      <w:r w:rsidR="00237F26">
        <w:rPr>
          <w:rFonts w:ascii="Times New Roman" w:hAnsi="Times New Roman" w:cs="Times New Roman"/>
          <w:sz w:val="28"/>
          <w:szCs w:val="28"/>
        </w:rPr>
        <w:t xml:space="preserve">ей от допинга, уже на начальном </w:t>
      </w:r>
      <w:r w:rsidRPr="00643AE2">
        <w:rPr>
          <w:rFonts w:ascii="Times New Roman" w:hAnsi="Times New Roman" w:cs="Times New Roman"/>
          <w:sz w:val="28"/>
          <w:szCs w:val="28"/>
        </w:rPr>
        <w:t>этапе подготовки тренеры в раб</w:t>
      </w:r>
      <w:r w:rsidR="00237F26">
        <w:rPr>
          <w:rFonts w:ascii="Times New Roman" w:hAnsi="Times New Roman" w:cs="Times New Roman"/>
          <w:sz w:val="28"/>
          <w:szCs w:val="28"/>
        </w:rPr>
        <w:t xml:space="preserve">оте с юными спортсменами должны </w:t>
      </w:r>
      <w:r w:rsidRPr="00643AE2">
        <w:rPr>
          <w:rFonts w:ascii="Times New Roman" w:hAnsi="Times New Roman" w:cs="Times New Roman"/>
          <w:sz w:val="28"/>
          <w:szCs w:val="28"/>
        </w:rPr>
        <w:t>способствовать реализации информац</w:t>
      </w:r>
      <w:r w:rsidR="00237F26">
        <w:rPr>
          <w:rFonts w:ascii="Times New Roman" w:hAnsi="Times New Roman" w:cs="Times New Roman"/>
          <w:sz w:val="28"/>
          <w:szCs w:val="28"/>
        </w:rPr>
        <w:t xml:space="preserve">ионно-образовательной программы </w:t>
      </w:r>
      <w:r w:rsidRPr="00643AE2">
        <w:rPr>
          <w:rFonts w:ascii="Times New Roman" w:hAnsi="Times New Roman" w:cs="Times New Roman"/>
          <w:sz w:val="28"/>
          <w:szCs w:val="28"/>
        </w:rPr>
        <w:t>РУСАДА по профилактике использования д</w:t>
      </w:r>
      <w:r w:rsidR="00237F26">
        <w:rPr>
          <w:rFonts w:ascii="Times New Roman" w:hAnsi="Times New Roman" w:cs="Times New Roman"/>
          <w:sz w:val="28"/>
          <w:szCs w:val="28"/>
        </w:rPr>
        <w:t xml:space="preserve">опинга в спорте. Антидопинговые </w:t>
      </w:r>
      <w:r w:rsidRPr="00643AE2">
        <w:rPr>
          <w:rFonts w:ascii="Times New Roman" w:hAnsi="Times New Roman" w:cs="Times New Roman"/>
          <w:sz w:val="28"/>
          <w:szCs w:val="28"/>
        </w:rPr>
        <w:t>программы предназначены для спортсменов</w:t>
      </w:r>
      <w:r w:rsidR="00237F26">
        <w:rPr>
          <w:rFonts w:ascii="Times New Roman" w:hAnsi="Times New Roman" w:cs="Times New Roman"/>
          <w:sz w:val="28"/>
          <w:szCs w:val="28"/>
        </w:rPr>
        <w:t xml:space="preserve">, спортивных врачей, тренеров и </w:t>
      </w:r>
      <w:r w:rsidRPr="00643AE2">
        <w:rPr>
          <w:rFonts w:ascii="Times New Roman" w:hAnsi="Times New Roman" w:cs="Times New Roman"/>
          <w:sz w:val="28"/>
          <w:szCs w:val="28"/>
        </w:rPr>
        <w:t>персонала, а также спортсменов. О</w:t>
      </w:r>
      <w:r w:rsidR="00237F26">
        <w:rPr>
          <w:rFonts w:ascii="Times New Roman" w:hAnsi="Times New Roman" w:cs="Times New Roman"/>
          <w:sz w:val="28"/>
          <w:szCs w:val="28"/>
        </w:rPr>
        <w:t xml:space="preserve">сновной целью программ является </w:t>
      </w:r>
      <w:r w:rsidRPr="00643AE2">
        <w:rPr>
          <w:rFonts w:ascii="Times New Roman" w:hAnsi="Times New Roman" w:cs="Times New Roman"/>
          <w:sz w:val="28"/>
          <w:szCs w:val="28"/>
        </w:rPr>
        <w:t>профилактики применения допи</w:t>
      </w:r>
      <w:r w:rsidR="00237F26">
        <w:rPr>
          <w:rFonts w:ascii="Times New Roman" w:hAnsi="Times New Roman" w:cs="Times New Roman"/>
          <w:sz w:val="28"/>
          <w:szCs w:val="28"/>
        </w:rPr>
        <w:t xml:space="preserve">нга в спорте и повышение уровня </w:t>
      </w:r>
      <w:r w:rsidRPr="00643AE2">
        <w:rPr>
          <w:rFonts w:ascii="Times New Roman" w:hAnsi="Times New Roman" w:cs="Times New Roman"/>
          <w:sz w:val="28"/>
          <w:szCs w:val="28"/>
        </w:rPr>
        <w:t>компетентности спортсменов, тренеров и</w:t>
      </w:r>
      <w:r w:rsidR="00237F26">
        <w:rPr>
          <w:rFonts w:ascii="Times New Roman" w:hAnsi="Times New Roman" w:cs="Times New Roman"/>
          <w:sz w:val="28"/>
          <w:szCs w:val="28"/>
        </w:rPr>
        <w:t xml:space="preserve"> специалистов спорта в вопросах </w:t>
      </w:r>
      <w:r w:rsidRPr="00643AE2">
        <w:rPr>
          <w:rFonts w:ascii="Times New Roman" w:hAnsi="Times New Roman" w:cs="Times New Roman"/>
          <w:sz w:val="28"/>
          <w:szCs w:val="28"/>
        </w:rPr>
        <w:t>борьбы с допингом и предотвращение исп</w:t>
      </w:r>
      <w:r w:rsidR="00237F26">
        <w:rPr>
          <w:rFonts w:ascii="Times New Roman" w:hAnsi="Times New Roman" w:cs="Times New Roman"/>
          <w:sz w:val="28"/>
          <w:szCs w:val="28"/>
        </w:rPr>
        <w:t xml:space="preserve">ользования допинга в молодежной  </w:t>
      </w:r>
      <w:r w:rsidRPr="00643AE2">
        <w:rPr>
          <w:rFonts w:ascii="Times New Roman" w:hAnsi="Times New Roman" w:cs="Times New Roman"/>
          <w:sz w:val="28"/>
          <w:szCs w:val="28"/>
        </w:rPr>
        <w:t>среде.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Антидопинговые мероприятия направлены на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разъяснительной работы с юными </w:t>
      </w:r>
      <w:r>
        <w:rPr>
          <w:rFonts w:ascii="Times New Roman" w:hAnsi="Times New Roman" w:cs="Times New Roman"/>
          <w:sz w:val="28"/>
          <w:szCs w:val="28"/>
        </w:rPr>
        <w:t xml:space="preserve">бадминтонистами по профилактике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применения допинга в </w:t>
      </w:r>
      <w:r w:rsidR="00643AE2" w:rsidRPr="00643AE2">
        <w:rPr>
          <w:rFonts w:ascii="Times New Roman" w:hAnsi="Times New Roman" w:cs="Times New Roman"/>
          <w:sz w:val="28"/>
          <w:szCs w:val="28"/>
        </w:rPr>
        <w:lastRenderedPageBreak/>
        <w:t>ходе пров</w:t>
      </w:r>
      <w:r>
        <w:rPr>
          <w:rFonts w:ascii="Times New Roman" w:hAnsi="Times New Roman" w:cs="Times New Roman"/>
          <w:sz w:val="28"/>
          <w:szCs w:val="28"/>
        </w:rPr>
        <w:t xml:space="preserve">едения теоретических занятий по </w:t>
      </w:r>
      <w:r w:rsidR="00643AE2" w:rsidRPr="00643AE2">
        <w:rPr>
          <w:rFonts w:ascii="Times New Roman" w:hAnsi="Times New Roman" w:cs="Times New Roman"/>
          <w:sz w:val="28"/>
          <w:szCs w:val="28"/>
        </w:rPr>
        <w:t>антидопинговой тематике. При этом</w:t>
      </w:r>
      <w:r>
        <w:rPr>
          <w:rFonts w:ascii="Times New Roman" w:hAnsi="Times New Roman" w:cs="Times New Roman"/>
          <w:sz w:val="28"/>
          <w:szCs w:val="28"/>
        </w:rPr>
        <w:t xml:space="preserve"> главной задачей антидопинговых </w:t>
      </w:r>
      <w:r w:rsidR="00643AE2" w:rsidRPr="00643AE2">
        <w:rPr>
          <w:rFonts w:ascii="Times New Roman" w:hAnsi="Times New Roman" w:cs="Times New Roman"/>
          <w:sz w:val="28"/>
          <w:szCs w:val="28"/>
        </w:rPr>
        <w:t>мероприятий на первом году подготовк</w:t>
      </w:r>
      <w:r>
        <w:rPr>
          <w:rFonts w:ascii="Times New Roman" w:hAnsi="Times New Roman" w:cs="Times New Roman"/>
          <w:sz w:val="28"/>
          <w:szCs w:val="28"/>
        </w:rPr>
        <w:t xml:space="preserve">и является формирование у детей </w:t>
      </w:r>
      <w:r w:rsidR="00643AE2" w:rsidRPr="00643AE2">
        <w:rPr>
          <w:rFonts w:ascii="Times New Roman" w:hAnsi="Times New Roman" w:cs="Times New Roman"/>
          <w:sz w:val="28"/>
          <w:szCs w:val="28"/>
        </w:rPr>
        <w:t>устойчивого положительного опыта соблюд</w:t>
      </w:r>
      <w:r>
        <w:rPr>
          <w:rFonts w:ascii="Times New Roman" w:hAnsi="Times New Roman" w:cs="Times New Roman"/>
          <w:sz w:val="28"/>
          <w:szCs w:val="28"/>
        </w:rPr>
        <w:t xml:space="preserve">ения моральных и этических норм </w:t>
      </w:r>
      <w:r w:rsidR="00643AE2" w:rsidRPr="00643AE2">
        <w:rPr>
          <w:rFonts w:ascii="Times New Roman" w:hAnsi="Times New Roman" w:cs="Times New Roman"/>
          <w:sz w:val="28"/>
          <w:szCs w:val="28"/>
        </w:rPr>
        <w:t>как в тренировочной и соревновательной деят</w:t>
      </w:r>
      <w:r>
        <w:rPr>
          <w:rFonts w:ascii="Times New Roman" w:hAnsi="Times New Roman" w:cs="Times New Roman"/>
          <w:sz w:val="28"/>
          <w:szCs w:val="28"/>
        </w:rPr>
        <w:t xml:space="preserve">ельности, так и их применение 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повседневной жизни.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На начальном этапе подготовки у юных игроков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сформировать начальные убеждения о вы</w:t>
      </w:r>
      <w:r>
        <w:rPr>
          <w:rFonts w:ascii="Times New Roman" w:hAnsi="Times New Roman" w:cs="Times New Roman"/>
          <w:sz w:val="28"/>
          <w:szCs w:val="28"/>
        </w:rPr>
        <w:t xml:space="preserve">сокой нравственности физической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культуры и спорта, ознакомление с принципами</w:t>
      </w:r>
      <w:r>
        <w:rPr>
          <w:rFonts w:ascii="Times New Roman" w:hAnsi="Times New Roman" w:cs="Times New Roman"/>
          <w:sz w:val="28"/>
          <w:szCs w:val="28"/>
        </w:rPr>
        <w:t xml:space="preserve"> честной спортивной игры (fair-</w:t>
      </w:r>
      <w:r w:rsidR="00643AE2" w:rsidRPr="00643AE2">
        <w:rPr>
          <w:rFonts w:ascii="Times New Roman" w:hAnsi="Times New Roman" w:cs="Times New Roman"/>
          <w:sz w:val="28"/>
          <w:szCs w:val="28"/>
        </w:rPr>
        <w:t>108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play) с пояснением ее особенностей посредством приведения примеров из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и личностного подхода, который подразумевае</w:t>
      </w:r>
      <w:r>
        <w:rPr>
          <w:rFonts w:ascii="Times New Roman" w:hAnsi="Times New Roman" w:cs="Times New Roman"/>
          <w:sz w:val="28"/>
          <w:szCs w:val="28"/>
        </w:rPr>
        <w:t xml:space="preserve">т развитие личности. Необходимо </w:t>
      </w:r>
      <w:r w:rsidR="00643AE2" w:rsidRPr="00643AE2">
        <w:rPr>
          <w:rFonts w:ascii="Times New Roman" w:hAnsi="Times New Roman" w:cs="Times New Roman"/>
          <w:sz w:val="28"/>
          <w:szCs w:val="28"/>
        </w:rPr>
        <w:t>осуждать нарушение моральных и этичес</w:t>
      </w:r>
      <w:r>
        <w:rPr>
          <w:rFonts w:ascii="Times New Roman" w:hAnsi="Times New Roman" w:cs="Times New Roman"/>
          <w:sz w:val="28"/>
          <w:szCs w:val="28"/>
        </w:rPr>
        <w:t xml:space="preserve">ких норм поведения в физической </w:t>
      </w:r>
      <w:r w:rsidR="00643AE2" w:rsidRPr="00643AE2">
        <w:rPr>
          <w:rFonts w:ascii="Times New Roman" w:hAnsi="Times New Roman" w:cs="Times New Roman"/>
          <w:sz w:val="28"/>
          <w:szCs w:val="28"/>
        </w:rPr>
        <w:t xml:space="preserve">культуре и спорте и путем бесед и примеров </w:t>
      </w:r>
      <w:r>
        <w:rPr>
          <w:rFonts w:ascii="Times New Roman" w:hAnsi="Times New Roman" w:cs="Times New Roman"/>
          <w:sz w:val="28"/>
          <w:szCs w:val="28"/>
        </w:rPr>
        <w:t xml:space="preserve">из жизни выдающихся спортсменов </w:t>
      </w:r>
      <w:r w:rsidR="00643AE2" w:rsidRPr="00643AE2">
        <w:rPr>
          <w:rFonts w:ascii="Times New Roman" w:hAnsi="Times New Roman" w:cs="Times New Roman"/>
          <w:sz w:val="28"/>
          <w:szCs w:val="28"/>
        </w:rPr>
        <w:t>поддерживать и стимулировать стремление дет</w:t>
      </w:r>
      <w:r>
        <w:rPr>
          <w:rFonts w:ascii="Times New Roman" w:hAnsi="Times New Roman" w:cs="Times New Roman"/>
          <w:sz w:val="28"/>
          <w:szCs w:val="28"/>
        </w:rPr>
        <w:t xml:space="preserve">ей к этическим нормам поведения </w:t>
      </w:r>
      <w:r w:rsidR="00643AE2" w:rsidRPr="00643AE2">
        <w:rPr>
          <w:rFonts w:ascii="Times New Roman" w:hAnsi="Times New Roman" w:cs="Times New Roman"/>
          <w:sz w:val="28"/>
          <w:szCs w:val="28"/>
        </w:rPr>
        <w:t>в жизни и спорте. Подводить их пониманию и</w:t>
      </w:r>
      <w:r>
        <w:rPr>
          <w:rFonts w:ascii="Times New Roman" w:hAnsi="Times New Roman" w:cs="Times New Roman"/>
          <w:sz w:val="28"/>
          <w:szCs w:val="28"/>
        </w:rPr>
        <w:t xml:space="preserve"> освоению моральных и этических </w:t>
      </w:r>
      <w:r w:rsidR="00643AE2" w:rsidRPr="00643AE2">
        <w:rPr>
          <w:rFonts w:ascii="Times New Roman" w:hAnsi="Times New Roman" w:cs="Times New Roman"/>
          <w:sz w:val="28"/>
          <w:szCs w:val="28"/>
        </w:rPr>
        <w:t>норм через создание ситуации успеха в т</w:t>
      </w:r>
      <w:r>
        <w:rPr>
          <w:rFonts w:ascii="Times New Roman" w:hAnsi="Times New Roman" w:cs="Times New Roman"/>
          <w:sz w:val="28"/>
          <w:szCs w:val="28"/>
        </w:rPr>
        <w:t xml:space="preserve">ренировочной и соревновательной </w:t>
      </w:r>
      <w:r w:rsidR="00643AE2" w:rsidRPr="00643AE2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643AE2" w:rsidRPr="00643AE2" w:rsidRDefault="00237F26" w:rsidP="00643A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43AE2" w:rsidRPr="00643AE2">
        <w:rPr>
          <w:rFonts w:ascii="Times New Roman" w:hAnsi="Times New Roman" w:cs="Times New Roman"/>
          <w:sz w:val="28"/>
          <w:szCs w:val="28"/>
        </w:rPr>
        <w:t>Можно проводить беседы с детьми на следующие темы: здоровый образ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3AE2" w:rsidRPr="00643AE2">
        <w:rPr>
          <w:rFonts w:ascii="Times New Roman" w:hAnsi="Times New Roman" w:cs="Times New Roman"/>
          <w:sz w:val="28"/>
          <w:szCs w:val="28"/>
        </w:rPr>
        <w:t>жизни, профилактика вредных привыч</w:t>
      </w:r>
      <w:r>
        <w:rPr>
          <w:rFonts w:ascii="Times New Roman" w:hAnsi="Times New Roman" w:cs="Times New Roman"/>
          <w:sz w:val="28"/>
          <w:szCs w:val="28"/>
        </w:rPr>
        <w:t xml:space="preserve">ек, закаливание и гигиенические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факторы здорового образа жизни, профил</w:t>
      </w:r>
      <w:r>
        <w:rPr>
          <w:rFonts w:ascii="Times New Roman" w:hAnsi="Times New Roman" w:cs="Times New Roman"/>
          <w:sz w:val="28"/>
          <w:szCs w:val="28"/>
        </w:rPr>
        <w:t xml:space="preserve">актика заболеваний, режим сна и </w:t>
      </w:r>
      <w:r w:rsidR="00643AE2" w:rsidRPr="00643AE2">
        <w:rPr>
          <w:rFonts w:ascii="Times New Roman" w:hAnsi="Times New Roman" w:cs="Times New Roman"/>
          <w:sz w:val="28"/>
          <w:szCs w:val="28"/>
        </w:rPr>
        <w:t>отдыха, рациональное питание и</w:t>
      </w:r>
      <w:r>
        <w:rPr>
          <w:rFonts w:ascii="Times New Roman" w:hAnsi="Times New Roman" w:cs="Times New Roman"/>
          <w:sz w:val="28"/>
          <w:szCs w:val="28"/>
        </w:rPr>
        <w:t xml:space="preserve"> на другие темы, способствующие </w:t>
      </w:r>
      <w:r w:rsidR="00643AE2" w:rsidRPr="00643AE2">
        <w:rPr>
          <w:rFonts w:ascii="Times New Roman" w:hAnsi="Times New Roman" w:cs="Times New Roman"/>
          <w:sz w:val="28"/>
          <w:szCs w:val="28"/>
        </w:rPr>
        <w:t>формированию правильных привычек и здорового образа жизни (Таблица 19).</w:t>
      </w:r>
    </w:p>
    <w:p w:rsidR="002B39E1" w:rsidRDefault="002B39E1" w:rsidP="00237F2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B39E1" w:rsidRDefault="002B39E1" w:rsidP="00237F2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B39E1" w:rsidRDefault="002B39E1" w:rsidP="00237F2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B39E1" w:rsidRDefault="002B39E1" w:rsidP="00237F2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43AE2" w:rsidRPr="00643AE2" w:rsidRDefault="00643AE2" w:rsidP="00237F2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43AE2">
        <w:rPr>
          <w:rFonts w:ascii="Times New Roman" w:hAnsi="Times New Roman" w:cs="Times New Roman"/>
          <w:sz w:val="28"/>
          <w:szCs w:val="28"/>
        </w:rPr>
        <w:t>Таблица 19</w:t>
      </w:r>
    </w:p>
    <w:p w:rsidR="00643AE2" w:rsidRPr="00237F26" w:rsidRDefault="00643AE2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F26">
        <w:rPr>
          <w:rFonts w:ascii="Times New Roman" w:hAnsi="Times New Roman" w:cs="Times New Roman"/>
          <w:b/>
          <w:sz w:val="28"/>
          <w:szCs w:val="28"/>
        </w:rPr>
        <w:t>План антидопинговых мероприятий на этапе начальной подготовки</w:t>
      </w:r>
    </w:p>
    <w:p w:rsidR="00643AE2" w:rsidRDefault="00643AE2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7F26">
        <w:rPr>
          <w:rFonts w:ascii="Times New Roman" w:hAnsi="Times New Roman" w:cs="Times New Roman"/>
          <w:b/>
          <w:sz w:val="28"/>
          <w:szCs w:val="28"/>
        </w:rPr>
        <w:t>первого и второго года</w:t>
      </w:r>
    </w:p>
    <w:p w:rsidR="002B39E1" w:rsidRDefault="002B39E1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2B39E1" w:rsidTr="002B39E1">
        <w:tc>
          <w:tcPr>
            <w:tcW w:w="817" w:type="dxa"/>
          </w:tcPr>
          <w:p w:rsidR="002B39E1" w:rsidRPr="002B39E1" w:rsidRDefault="002B39E1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3968" w:type="dxa"/>
          </w:tcPr>
          <w:p w:rsidR="002B39E1" w:rsidRPr="002B39E1" w:rsidRDefault="002B39E1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9E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Содержание мероприятия </w:t>
            </w:r>
          </w:p>
        </w:tc>
        <w:tc>
          <w:tcPr>
            <w:tcW w:w="2393" w:type="dxa"/>
          </w:tcPr>
          <w:p w:rsidR="002B39E1" w:rsidRPr="002B39E1" w:rsidRDefault="002B39E1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9E1">
              <w:rPr>
                <w:rFonts w:ascii="Times New Roman" w:hAnsi="Times New Roman" w:cs="Times New Roman"/>
                <w:b/>
                <w:sz w:val="26"/>
                <w:szCs w:val="26"/>
              </w:rPr>
              <w:t>Форма проведения</w:t>
            </w:r>
          </w:p>
        </w:tc>
        <w:tc>
          <w:tcPr>
            <w:tcW w:w="2393" w:type="dxa"/>
          </w:tcPr>
          <w:p w:rsidR="002B39E1" w:rsidRPr="002B39E1" w:rsidRDefault="002B39E1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B39E1">
              <w:rPr>
                <w:rFonts w:ascii="Times New Roman" w:hAnsi="Times New Roman" w:cs="Times New Roman"/>
                <w:b/>
                <w:sz w:val="26"/>
                <w:szCs w:val="26"/>
              </w:rPr>
              <w:t>Устанавливаются в соответствии с графиком</w:t>
            </w:r>
          </w:p>
        </w:tc>
      </w:tr>
      <w:tr w:rsidR="004D3A0A" w:rsidRPr="002B39E1" w:rsidTr="002B39E1">
        <w:tc>
          <w:tcPr>
            <w:tcW w:w="817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968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>Моральные и этические ценности физической культуры и спорта</w:t>
            </w:r>
          </w:p>
        </w:tc>
        <w:tc>
          <w:tcPr>
            <w:tcW w:w="2393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  <w:vMerge w:val="restart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3A0A" w:rsidRPr="002B39E1" w:rsidTr="002B39E1">
        <w:trPr>
          <w:trHeight w:val="1393"/>
        </w:trPr>
        <w:tc>
          <w:tcPr>
            <w:tcW w:w="817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68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Ознакомление с принципом честной спортивной борьбы 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пояснением его особенностей и  демонстрацией примером в спорте</w:t>
            </w:r>
          </w:p>
        </w:tc>
        <w:tc>
          <w:tcPr>
            <w:tcW w:w="2393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  <w:vMerge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3A0A" w:rsidRPr="002B39E1" w:rsidTr="002B39E1">
        <w:tc>
          <w:tcPr>
            <w:tcW w:w="817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968" w:type="dxa"/>
          </w:tcPr>
          <w:p w:rsidR="004D3A0A" w:rsidRPr="004D3A0A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Поощрение соблюдения принципа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в тренировочной и соревновательной деятельности. Примеры соблюдения принципа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юными спортсменами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тренировочной и соревновательной деятельности в бадминтоне</w:t>
            </w:r>
          </w:p>
        </w:tc>
        <w:tc>
          <w:tcPr>
            <w:tcW w:w="2393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Беседа</w:t>
            </w:r>
          </w:p>
        </w:tc>
        <w:tc>
          <w:tcPr>
            <w:tcW w:w="2393" w:type="dxa"/>
            <w:vMerge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3A0A" w:rsidRPr="002B39E1" w:rsidTr="002B39E1">
        <w:tc>
          <w:tcPr>
            <w:tcW w:w="817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3968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Поощрение соблюдения принципа</w:t>
            </w:r>
            <w:r w:rsidRPr="004D3A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в тренировочной и соревновательной  деятельности. Примеры соблюдения принципа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юными спортсменами в других видах физкультурной и спортивной  деятельности</w:t>
            </w:r>
          </w:p>
        </w:tc>
        <w:tc>
          <w:tcPr>
            <w:tcW w:w="2393" w:type="dxa"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  <w:vMerge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3A0A" w:rsidRPr="002B39E1" w:rsidTr="002B39E1">
        <w:tc>
          <w:tcPr>
            <w:tcW w:w="817" w:type="dxa"/>
          </w:tcPr>
          <w:p w:rsidR="004D3A0A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968" w:type="dxa"/>
          </w:tcPr>
          <w:p w:rsidR="004D3A0A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Пропаганда принципов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fair</w:t>
            </w:r>
            <w:r w:rsidRPr="002B39E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play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отношения к спорту как к площадке для честной конкуренции и воспитания личностных качеств  </w:t>
            </w:r>
          </w:p>
        </w:tc>
        <w:tc>
          <w:tcPr>
            <w:tcW w:w="2393" w:type="dxa"/>
          </w:tcPr>
          <w:p w:rsidR="004D3A0A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  <w:vMerge/>
          </w:tcPr>
          <w:p w:rsidR="004D3A0A" w:rsidRPr="002B39E1" w:rsidRDefault="004D3A0A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B39E1" w:rsidRPr="002B39E1" w:rsidTr="002B39E1">
        <w:tc>
          <w:tcPr>
            <w:tcW w:w="817" w:type="dxa"/>
          </w:tcPr>
          <w:p w:rsidR="002B39E1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968" w:type="dxa"/>
          </w:tcPr>
          <w:p w:rsidR="002B39E1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Здоровой образ жизни – главное условие профилактики возникновения вредных привычек</w:t>
            </w:r>
          </w:p>
        </w:tc>
        <w:tc>
          <w:tcPr>
            <w:tcW w:w="2393" w:type="dxa"/>
          </w:tcPr>
          <w:p w:rsidR="002B39E1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</w:tcPr>
          <w:p w:rsidR="002B39E1" w:rsidRPr="002B39E1" w:rsidRDefault="002B39E1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D2905" w:rsidRPr="002B39E1" w:rsidTr="002B39E1">
        <w:tc>
          <w:tcPr>
            <w:tcW w:w="817" w:type="dxa"/>
          </w:tcPr>
          <w:p w:rsidR="003D2905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968" w:type="dxa"/>
          </w:tcPr>
          <w:p w:rsidR="003D2905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Привычки и их преодоление</w:t>
            </w:r>
          </w:p>
        </w:tc>
        <w:tc>
          <w:tcPr>
            <w:tcW w:w="2393" w:type="dxa"/>
          </w:tcPr>
          <w:p w:rsidR="003D2905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</w:tcPr>
          <w:p w:rsidR="003D2905" w:rsidRPr="002B39E1" w:rsidRDefault="003D2905" w:rsidP="00237F2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D2905" w:rsidRPr="002B39E1" w:rsidTr="003D2905">
        <w:tc>
          <w:tcPr>
            <w:tcW w:w="817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968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Здоровые привычки – здоровый образ жизни</w:t>
            </w:r>
          </w:p>
        </w:tc>
        <w:tc>
          <w:tcPr>
            <w:tcW w:w="2393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D2905" w:rsidRPr="002B39E1" w:rsidTr="003D2905">
        <w:tc>
          <w:tcPr>
            <w:tcW w:w="817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968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Гигиена спортсмена</w:t>
            </w:r>
          </w:p>
        </w:tc>
        <w:tc>
          <w:tcPr>
            <w:tcW w:w="2393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2393" w:type="dxa"/>
          </w:tcPr>
          <w:p w:rsidR="003D2905" w:rsidRPr="002B39E1" w:rsidRDefault="003D2905" w:rsidP="007C673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B39E1" w:rsidRDefault="002B39E1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39E1" w:rsidRDefault="002B39E1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F7B9D">
        <w:rPr>
          <w:rFonts w:ascii="Times New Roman" w:hAnsi="Times New Roman" w:cs="Times New Roman"/>
          <w:sz w:val="28"/>
          <w:szCs w:val="28"/>
        </w:rPr>
        <w:t>Главной задачей антидопинговых мероприятий на первом году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является формирование у детей устойчивого положительного опыта соблюдения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моральных и этических норм в тренировочной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деятельности, и их применение в повседневной жизни, формирование основ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знаний о здоровом образе жизни, профилактике вредных привычек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(соответствующих данному возрасту), знаний о гигиене спортсмена.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7B9D" w:rsidRPr="003F7B9D" w:rsidRDefault="003F7B9D" w:rsidP="003F7B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9D">
        <w:rPr>
          <w:rFonts w:ascii="Times New Roman" w:hAnsi="Times New Roman" w:cs="Times New Roman"/>
          <w:b/>
          <w:sz w:val="28"/>
          <w:szCs w:val="28"/>
        </w:rPr>
        <w:t>3.12. Примерное содержание и примерные конспекты занятий на этапе</w:t>
      </w:r>
    </w:p>
    <w:p w:rsidR="003F7B9D" w:rsidRDefault="003F7B9D" w:rsidP="003F7B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9D">
        <w:rPr>
          <w:rFonts w:ascii="Times New Roman" w:hAnsi="Times New Roman" w:cs="Times New Roman"/>
          <w:b/>
          <w:sz w:val="28"/>
          <w:szCs w:val="28"/>
        </w:rPr>
        <w:t>начальной подготовки</w:t>
      </w:r>
    </w:p>
    <w:p w:rsidR="003F7B9D" w:rsidRPr="003F7B9D" w:rsidRDefault="003F7B9D" w:rsidP="003F7B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F7B9D">
        <w:rPr>
          <w:rFonts w:ascii="Times New Roman" w:hAnsi="Times New Roman" w:cs="Times New Roman"/>
          <w:sz w:val="28"/>
          <w:szCs w:val="28"/>
        </w:rPr>
        <w:t>Главным структурным компонентом при построении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процесса является тренировочное задание (физическое упражнение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комплекс упражнений, специально созданный для решения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тренировочного процесса) Для разработки правильной и планомерной годичной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или многолетней структуры тренировочного процесса тренеру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разрабатывать каталоги тренировочных заданий на каждый вид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отдельно. Это позволит при планировании текущей тренировки учитывать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подготовки, возрастные и физиологические особенности занимающихся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включения этих упражнений в тренировочные занятия различной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направленности.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3F7B9D">
        <w:rPr>
          <w:rFonts w:ascii="Times New Roman" w:hAnsi="Times New Roman" w:cs="Times New Roman"/>
          <w:sz w:val="28"/>
          <w:szCs w:val="28"/>
        </w:rPr>
        <w:t>В каталоге тренировочных заданий необходимо указать его номер,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подготовки, год обучения, задачи, инвентарь, кратко описать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упражнений, дозировку нагрузки (с указанием времени выполнения,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серий, повторений, интенсивности, длины отрезков, продолжительности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отдыха), а так же методические указания (возможные ошибки при выполнении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F7B9D">
        <w:rPr>
          <w:rFonts w:ascii="Times New Roman" w:hAnsi="Times New Roman" w:cs="Times New Roman"/>
          <w:sz w:val="28"/>
          <w:szCs w:val="28"/>
        </w:rPr>
        <w:t>упражнения и способы их устранения, характер отдыха).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9D">
        <w:rPr>
          <w:rFonts w:ascii="Times New Roman" w:hAnsi="Times New Roman" w:cs="Times New Roman"/>
          <w:sz w:val="28"/>
          <w:szCs w:val="28"/>
        </w:rPr>
        <w:t>располагаются по степени возрастания сложности.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Примерный каталог тренировочных занятий</w:t>
      </w:r>
    </w:p>
    <w:p w:rsid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7B9D" w:rsidRPr="003F7B9D" w:rsidRDefault="003F7B9D" w:rsidP="003F7B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9D">
        <w:rPr>
          <w:rFonts w:ascii="Times New Roman" w:hAnsi="Times New Roman" w:cs="Times New Roman"/>
          <w:b/>
          <w:sz w:val="28"/>
          <w:szCs w:val="28"/>
        </w:rPr>
        <w:t>Каталог тренировочных заданий №____</w:t>
      </w:r>
    </w:p>
    <w:p w:rsid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Этап подготовки:_____________________</w:t>
      </w: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Год обучения: 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Этап формирования двигательного навыка: 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Задачи: ___________________________________________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3F7B9D" w:rsidRPr="003F7B9D" w:rsidRDefault="003F7B9D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9D">
        <w:rPr>
          <w:rFonts w:ascii="Times New Roman" w:hAnsi="Times New Roman" w:cs="Times New Roman"/>
          <w:sz w:val="28"/>
          <w:szCs w:val="28"/>
        </w:rPr>
        <w:t>Инвентарь: ________________________________________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2B39E1" w:rsidRPr="003F7B9D" w:rsidRDefault="002B39E1" w:rsidP="003F7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F26" w:rsidRDefault="00237F26" w:rsidP="00237F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2869"/>
        <w:gridCol w:w="1914"/>
        <w:gridCol w:w="1914"/>
        <w:gridCol w:w="1915"/>
      </w:tblGrid>
      <w:tr w:rsidR="008A79D7" w:rsidTr="007C673B">
        <w:trPr>
          <w:trHeight w:val="655"/>
        </w:trPr>
        <w:tc>
          <w:tcPr>
            <w:tcW w:w="959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869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упражнения</w:t>
            </w:r>
          </w:p>
        </w:tc>
        <w:tc>
          <w:tcPr>
            <w:tcW w:w="3828" w:type="dxa"/>
            <w:gridSpan w:val="2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Дозировка нагрузки*</w:t>
            </w:r>
          </w:p>
        </w:tc>
        <w:tc>
          <w:tcPr>
            <w:tcW w:w="1915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Методические указания</w:t>
            </w:r>
          </w:p>
        </w:tc>
      </w:tr>
      <w:tr w:rsidR="008A79D7" w:rsidTr="007C673B">
        <w:tc>
          <w:tcPr>
            <w:tcW w:w="959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869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3828" w:type="dxa"/>
            <w:gridSpan w:val="2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915" w:type="dxa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A79D7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CC7C57" w:rsidRPr="008A79D7" w:rsidTr="00CC7C57">
        <w:trPr>
          <w:trHeight w:val="150"/>
        </w:trPr>
        <w:tc>
          <w:tcPr>
            <w:tcW w:w="959" w:type="dxa"/>
            <w:vMerge w:val="restart"/>
          </w:tcPr>
          <w:p w:rsidR="00CC7C5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9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69" w:type="dxa"/>
            <w:vMerge w:val="restart"/>
          </w:tcPr>
          <w:p w:rsidR="00CC7C57" w:rsidRPr="008A79D7" w:rsidRDefault="00CC7C5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CC7C5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мин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CC7C5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  <w:vMerge w:val="restart"/>
          </w:tcPr>
          <w:p w:rsidR="00CC7C57" w:rsidRPr="008A79D7" w:rsidRDefault="00CC7C5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7C57" w:rsidRPr="008A79D7" w:rsidTr="00CC7C57">
        <w:trPr>
          <w:trHeight w:val="165"/>
        </w:trPr>
        <w:tc>
          <w:tcPr>
            <w:tcW w:w="959" w:type="dxa"/>
            <w:vMerge/>
          </w:tcPr>
          <w:p w:rsidR="00CC7C57" w:rsidRPr="008A79D7" w:rsidRDefault="00CC7C5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9" w:type="dxa"/>
            <w:vMerge/>
          </w:tcPr>
          <w:p w:rsidR="00CC7C57" w:rsidRPr="008A79D7" w:rsidRDefault="00CC7C5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CC7C5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CC7C5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</w:t>
            </w:r>
          </w:p>
        </w:tc>
        <w:tc>
          <w:tcPr>
            <w:tcW w:w="1915" w:type="dxa"/>
            <w:vMerge/>
          </w:tcPr>
          <w:p w:rsidR="00CC7C57" w:rsidRPr="008A79D7" w:rsidRDefault="00CC7C5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RPr="008A79D7" w:rsidTr="008A79D7">
        <w:trPr>
          <w:trHeight w:val="150"/>
        </w:trPr>
        <w:tc>
          <w:tcPr>
            <w:tcW w:w="959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69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RPr="008A79D7" w:rsidTr="008A79D7">
        <w:trPr>
          <w:trHeight w:val="165"/>
        </w:trPr>
        <w:tc>
          <w:tcPr>
            <w:tcW w:w="959" w:type="dxa"/>
            <w:vMerge/>
          </w:tcPr>
          <w:p w:rsid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9" w:type="dxa"/>
            <w:vMerge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RPr="008A79D7" w:rsidTr="008A79D7">
        <w:trPr>
          <w:trHeight w:val="180"/>
        </w:trPr>
        <w:tc>
          <w:tcPr>
            <w:tcW w:w="959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69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RPr="008A79D7" w:rsidTr="008A79D7">
        <w:trPr>
          <w:trHeight w:val="150"/>
        </w:trPr>
        <w:tc>
          <w:tcPr>
            <w:tcW w:w="959" w:type="dxa"/>
            <w:vMerge/>
          </w:tcPr>
          <w:p w:rsid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9" w:type="dxa"/>
            <w:vMerge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8A79D7" w:rsidRPr="008A79D7" w:rsidRDefault="008A79D7" w:rsidP="00237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A79D7">
        <w:rPr>
          <w:rFonts w:ascii="Times New Roman" w:hAnsi="Times New Roman" w:cs="Times New Roman"/>
          <w:sz w:val="28"/>
          <w:szCs w:val="28"/>
        </w:rPr>
        <w:t>В колонке «Дозировка нагрузки» информация о времени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79D7">
        <w:rPr>
          <w:rFonts w:ascii="Times New Roman" w:hAnsi="Times New Roman" w:cs="Times New Roman"/>
          <w:sz w:val="28"/>
          <w:szCs w:val="28"/>
        </w:rPr>
        <w:t>тренировочного задания (например, 8 мин), количестве повторений в серии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79D7">
        <w:rPr>
          <w:rFonts w:ascii="Times New Roman" w:hAnsi="Times New Roman" w:cs="Times New Roman"/>
          <w:sz w:val="28"/>
          <w:szCs w:val="28"/>
        </w:rPr>
        <w:t>(например, 10), количестве серий (например, 3), продолжительности отдыха</w:t>
      </w:r>
    </w:p>
    <w:p w:rsid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между сериями (например, 1 мин).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A79D7">
        <w:rPr>
          <w:rFonts w:ascii="Times New Roman" w:hAnsi="Times New Roman" w:cs="Times New Roman"/>
          <w:sz w:val="28"/>
          <w:szCs w:val="28"/>
        </w:rPr>
        <w:t>Тренировочные задания из различных каталогов составляют в своей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79D7">
        <w:rPr>
          <w:rFonts w:ascii="Times New Roman" w:hAnsi="Times New Roman" w:cs="Times New Roman"/>
          <w:sz w:val="28"/>
          <w:szCs w:val="28"/>
        </w:rPr>
        <w:t>совокупности тренировочное занятие. Для каждого тренировочного занятия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79D7">
        <w:rPr>
          <w:rFonts w:ascii="Times New Roman" w:hAnsi="Times New Roman" w:cs="Times New Roman"/>
          <w:sz w:val="28"/>
          <w:szCs w:val="28"/>
        </w:rPr>
        <w:t>тренер составляет план-конспект.</w:t>
      </w:r>
    </w:p>
    <w:p w:rsid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9D7" w:rsidRPr="008A79D7" w:rsidRDefault="008A79D7" w:rsidP="008A79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79D7">
        <w:rPr>
          <w:rFonts w:ascii="Times New Roman" w:hAnsi="Times New Roman" w:cs="Times New Roman"/>
          <w:b/>
          <w:sz w:val="28"/>
          <w:szCs w:val="28"/>
        </w:rPr>
        <w:t>Примерный план-конспект тренировочного занятия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8A79D7">
        <w:rPr>
          <w:rFonts w:ascii="Times New Roman" w:hAnsi="Times New Roman" w:cs="Times New Roman"/>
          <w:sz w:val="28"/>
          <w:szCs w:val="28"/>
        </w:rPr>
        <w:t>План-конспект тренировочного занятия №____</w:t>
      </w:r>
    </w:p>
    <w:p w:rsidR="008A79D7" w:rsidRPr="008A79D7" w:rsidRDefault="008A79D7" w:rsidP="008A79D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«____» ___________</w:t>
      </w:r>
    </w:p>
    <w:p w:rsidR="008A79D7" w:rsidRPr="008A79D7" w:rsidRDefault="008A79D7" w:rsidP="008A79D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Pr="008A79D7">
        <w:rPr>
          <w:rFonts w:ascii="Times New Roman" w:hAnsi="Times New Roman" w:cs="Times New Roman"/>
          <w:sz w:val="28"/>
          <w:szCs w:val="28"/>
        </w:rPr>
        <w:t>20____г.</w:t>
      </w:r>
    </w:p>
    <w:p w:rsid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79D7">
        <w:rPr>
          <w:rFonts w:ascii="Times New Roman" w:hAnsi="Times New Roman" w:cs="Times New Roman"/>
          <w:b/>
          <w:sz w:val="28"/>
          <w:szCs w:val="28"/>
        </w:rPr>
        <w:t>Задачи: тренировочного занятия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1.обучающие:______________________________________________________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2.развивающие:____________________________________________________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3.воспитательные:__________________________________________________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lastRenderedPageBreak/>
        <w:t>Продолжительность занятия: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Методы объяснения: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1.__________________________________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2.__________________________________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Методы проведения: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1.__________________________________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9D7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2._________________________________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237F26" w:rsidRPr="008A79D7" w:rsidRDefault="008A79D7" w:rsidP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79D7">
        <w:rPr>
          <w:rFonts w:ascii="Times New Roman" w:hAnsi="Times New Roman" w:cs="Times New Roman"/>
          <w:sz w:val="28"/>
          <w:szCs w:val="28"/>
        </w:rPr>
        <w:t>Инвентарь:________________________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8A79D7" w:rsidRDefault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554"/>
        <w:gridCol w:w="1510"/>
        <w:gridCol w:w="1683"/>
        <w:gridCol w:w="1543"/>
        <w:gridCol w:w="1502"/>
        <w:gridCol w:w="1779"/>
      </w:tblGrid>
      <w:tr w:rsidR="008A79D7" w:rsidTr="008A79D7">
        <w:tc>
          <w:tcPr>
            <w:tcW w:w="1554" w:type="dxa"/>
          </w:tcPr>
          <w:p w:rsidR="008A79D7" w:rsidRPr="008A79D7" w:rsidRDefault="008A79D7" w:rsidP="008A7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9D7">
              <w:rPr>
                <w:rFonts w:ascii="Times New Roman" w:hAnsi="Times New Roman" w:cs="Times New Roman"/>
                <w:b/>
                <w:sz w:val="24"/>
                <w:szCs w:val="24"/>
              </w:rPr>
              <w:t>Часть занятия</w:t>
            </w:r>
          </w:p>
        </w:tc>
        <w:tc>
          <w:tcPr>
            <w:tcW w:w="1510" w:type="dxa"/>
          </w:tcPr>
          <w:p w:rsidR="008A79D7" w:rsidRPr="008A79D7" w:rsidRDefault="008A79D7" w:rsidP="008A7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9D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683" w:type="dxa"/>
          </w:tcPr>
          <w:p w:rsidR="008A79D7" w:rsidRPr="008A79D7" w:rsidRDefault="008A79D7" w:rsidP="008A7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9D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упражнения</w:t>
            </w:r>
          </w:p>
        </w:tc>
        <w:tc>
          <w:tcPr>
            <w:tcW w:w="3045" w:type="dxa"/>
            <w:gridSpan w:val="2"/>
          </w:tcPr>
          <w:p w:rsidR="008A79D7" w:rsidRPr="008A79D7" w:rsidRDefault="008A79D7" w:rsidP="008A7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9D7">
              <w:rPr>
                <w:rFonts w:ascii="Times New Roman" w:hAnsi="Times New Roman" w:cs="Times New Roman"/>
                <w:b/>
                <w:sz w:val="24"/>
                <w:szCs w:val="24"/>
              </w:rPr>
              <w:t>Дозировка нагрузка*</w:t>
            </w:r>
          </w:p>
        </w:tc>
        <w:tc>
          <w:tcPr>
            <w:tcW w:w="1779" w:type="dxa"/>
          </w:tcPr>
          <w:p w:rsidR="008A79D7" w:rsidRPr="008A79D7" w:rsidRDefault="008A79D7" w:rsidP="008A79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79D7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указания</w:t>
            </w:r>
          </w:p>
        </w:tc>
      </w:tr>
      <w:tr w:rsidR="008A79D7" w:rsidTr="008A79D7">
        <w:trPr>
          <w:trHeight w:val="165"/>
        </w:trPr>
        <w:tc>
          <w:tcPr>
            <w:tcW w:w="1554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79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50"/>
        </w:trPr>
        <w:tc>
          <w:tcPr>
            <w:tcW w:w="1554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79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80"/>
        </w:trPr>
        <w:tc>
          <w:tcPr>
            <w:tcW w:w="1554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35"/>
        </w:trPr>
        <w:tc>
          <w:tcPr>
            <w:tcW w:w="1554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sz="4" w:space="0" w:color="auto"/>
            </w:tcBorders>
          </w:tcPr>
          <w:p w:rsidR="008A79D7" w:rsidRDefault="008A79D7" w:rsidP="008A7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65"/>
        </w:trPr>
        <w:tc>
          <w:tcPr>
            <w:tcW w:w="1554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50"/>
        </w:trPr>
        <w:tc>
          <w:tcPr>
            <w:tcW w:w="1554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65"/>
        </w:trPr>
        <w:tc>
          <w:tcPr>
            <w:tcW w:w="1554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bottom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 w:val="restart"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9D7" w:rsidTr="008A79D7">
        <w:trPr>
          <w:trHeight w:val="165"/>
        </w:trPr>
        <w:tc>
          <w:tcPr>
            <w:tcW w:w="1554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0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single" w:sz="4" w:space="0" w:color="auto"/>
            </w:tcBorders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9" w:type="dxa"/>
            <w:vMerge/>
          </w:tcPr>
          <w:p w:rsidR="008A79D7" w:rsidRDefault="008A7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79D7" w:rsidRDefault="008A7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027" w:rsidRDefault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* В колонке «Дозировка нагрузки» </w:t>
      </w:r>
      <w:r>
        <w:rPr>
          <w:rFonts w:ascii="Times New Roman" w:hAnsi="Times New Roman" w:cs="Times New Roman"/>
          <w:sz w:val="28"/>
          <w:szCs w:val="28"/>
        </w:rPr>
        <w:t xml:space="preserve">информация о времени выполнения </w:t>
      </w:r>
      <w:r w:rsidRPr="00F24027">
        <w:rPr>
          <w:rFonts w:ascii="Times New Roman" w:hAnsi="Times New Roman" w:cs="Times New Roman"/>
          <w:sz w:val="28"/>
          <w:szCs w:val="28"/>
        </w:rPr>
        <w:t>тренировочного задания (например, 8 мин)</w:t>
      </w:r>
      <w:r>
        <w:rPr>
          <w:rFonts w:ascii="Times New Roman" w:hAnsi="Times New Roman" w:cs="Times New Roman"/>
          <w:sz w:val="28"/>
          <w:szCs w:val="28"/>
        </w:rPr>
        <w:t xml:space="preserve">, количестве повторений в серии </w:t>
      </w:r>
      <w:r w:rsidRPr="00F24027">
        <w:rPr>
          <w:rFonts w:ascii="Times New Roman" w:hAnsi="Times New Roman" w:cs="Times New Roman"/>
          <w:sz w:val="28"/>
          <w:szCs w:val="28"/>
        </w:rPr>
        <w:t>(например, 10), количестве серий (наприме</w:t>
      </w:r>
      <w:r>
        <w:rPr>
          <w:rFonts w:ascii="Times New Roman" w:hAnsi="Times New Roman" w:cs="Times New Roman"/>
          <w:sz w:val="28"/>
          <w:szCs w:val="28"/>
        </w:rPr>
        <w:t xml:space="preserve">р, 3), продолжительности отдыха </w:t>
      </w:r>
      <w:r w:rsidRPr="00F24027">
        <w:rPr>
          <w:rFonts w:ascii="Times New Roman" w:hAnsi="Times New Roman" w:cs="Times New Roman"/>
          <w:sz w:val="28"/>
          <w:szCs w:val="28"/>
        </w:rPr>
        <w:t>между сериями (например, 1 мин).</w:t>
      </w:r>
    </w:p>
    <w:p w:rsid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План-конспект тренировочного занятия должен иметь порядковый номер,</w:t>
      </w:r>
    </w:p>
    <w:p w:rsid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соответствующий номеру в плане на микроц</w:t>
      </w:r>
      <w:r>
        <w:rPr>
          <w:rFonts w:ascii="Times New Roman" w:hAnsi="Times New Roman" w:cs="Times New Roman"/>
          <w:sz w:val="28"/>
          <w:szCs w:val="28"/>
        </w:rPr>
        <w:t xml:space="preserve">икл спортивной подготовки, дату </w:t>
      </w:r>
      <w:r w:rsidRPr="00F24027">
        <w:rPr>
          <w:rFonts w:ascii="Times New Roman" w:hAnsi="Times New Roman" w:cs="Times New Roman"/>
          <w:sz w:val="28"/>
          <w:szCs w:val="28"/>
        </w:rPr>
        <w:t>проведения занятия, задачи, продо</w:t>
      </w:r>
      <w:r>
        <w:rPr>
          <w:rFonts w:ascii="Times New Roman" w:hAnsi="Times New Roman" w:cs="Times New Roman"/>
          <w:sz w:val="28"/>
          <w:szCs w:val="28"/>
        </w:rPr>
        <w:t xml:space="preserve">лжительность занятия и перечень </w:t>
      </w:r>
      <w:r w:rsidRPr="00F24027">
        <w:rPr>
          <w:rFonts w:ascii="Times New Roman" w:hAnsi="Times New Roman" w:cs="Times New Roman"/>
          <w:sz w:val="28"/>
          <w:szCs w:val="28"/>
        </w:rPr>
        <w:t>необходимого инвентаря. В самом плане-конспекте ука</w:t>
      </w:r>
      <w:r>
        <w:rPr>
          <w:rFonts w:ascii="Times New Roman" w:hAnsi="Times New Roman" w:cs="Times New Roman"/>
          <w:sz w:val="28"/>
          <w:szCs w:val="28"/>
        </w:rPr>
        <w:t xml:space="preserve">зывается содержание </w:t>
      </w:r>
      <w:r w:rsidRPr="00F24027">
        <w:rPr>
          <w:rFonts w:ascii="Times New Roman" w:hAnsi="Times New Roman" w:cs="Times New Roman"/>
          <w:sz w:val="28"/>
          <w:szCs w:val="28"/>
        </w:rPr>
        <w:t xml:space="preserve">упражнений в соответствии с частями занятия, </w:t>
      </w:r>
      <w:r>
        <w:rPr>
          <w:rFonts w:ascii="Times New Roman" w:hAnsi="Times New Roman" w:cs="Times New Roman"/>
          <w:sz w:val="28"/>
          <w:szCs w:val="28"/>
        </w:rPr>
        <w:t xml:space="preserve">дозировка нагрузки (с указанием </w:t>
      </w:r>
      <w:r w:rsidRPr="00F24027">
        <w:rPr>
          <w:rFonts w:ascii="Times New Roman" w:hAnsi="Times New Roman" w:cs="Times New Roman"/>
          <w:sz w:val="28"/>
          <w:szCs w:val="28"/>
        </w:rPr>
        <w:t>времени выполнения, количества серий, повторений, интенсивности, длины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отрезков, продолжительности отдыха), м</w:t>
      </w:r>
      <w:r>
        <w:rPr>
          <w:rFonts w:ascii="Times New Roman" w:hAnsi="Times New Roman" w:cs="Times New Roman"/>
          <w:sz w:val="28"/>
          <w:szCs w:val="28"/>
        </w:rPr>
        <w:t xml:space="preserve">етодические указания (возможные </w:t>
      </w:r>
      <w:r w:rsidRPr="00F24027">
        <w:rPr>
          <w:rFonts w:ascii="Times New Roman" w:hAnsi="Times New Roman" w:cs="Times New Roman"/>
          <w:sz w:val="28"/>
          <w:szCs w:val="28"/>
        </w:rPr>
        <w:t xml:space="preserve">ошибки при выполнении упражнения и </w:t>
      </w:r>
      <w:r>
        <w:rPr>
          <w:rFonts w:ascii="Times New Roman" w:hAnsi="Times New Roman" w:cs="Times New Roman"/>
          <w:sz w:val="28"/>
          <w:szCs w:val="28"/>
        </w:rPr>
        <w:t xml:space="preserve">способы их устранения, характер </w:t>
      </w:r>
      <w:r w:rsidRPr="00F24027">
        <w:rPr>
          <w:rFonts w:ascii="Times New Roman" w:hAnsi="Times New Roman" w:cs="Times New Roman"/>
          <w:sz w:val="28"/>
          <w:szCs w:val="28"/>
        </w:rPr>
        <w:t>отдыха).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24027">
        <w:rPr>
          <w:rFonts w:ascii="Times New Roman" w:hAnsi="Times New Roman" w:cs="Times New Roman"/>
          <w:sz w:val="28"/>
          <w:szCs w:val="28"/>
        </w:rPr>
        <w:t>Теперь возвращаемся к этапу начальной подготовки, и надо сказать,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здесь применяются не все формы проведения за</w:t>
      </w:r>
      <w:r>
        <w:rPr>
          <w:rFonts w:ascii="Times New Roman" w:hAnsi="Times New Roman" w:cs="Times New Roman"/>
          <w:sz w:val="28"/>
          <w:szCs w:val="28"/>
        </w:rPr>
        <w:t xml:space="preserve">нятий. А именно: академическая, </w:t>
      </w:r>
      <w:r w:rsidRPr="00F24027">
        <w:rPr>
          <w:rFonts w:ascii="Times New Roman" w:hAnsi="Times New Roman" w:cs="Times New Roman"/>
          <w:sz w:val="28"/>
          <w:szCs w:val="28"/>
        </w:rPr>
        <w:t>учебная, учебно-тренировочная и тренировочная.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b/>
          <w:sz w:val="28"/>
          <w:szCs w:val="28"/>
        </w:rPr>
        <w:t>Академическая форма проведения занятия.</w:t>
      </w:r>
      <w:r w:rsidRPr="00F24027">
        <w:rPr>
          <w:rFonts w:ascii="Times New Roman" w:hAnsi="Times New Roman" w:cs="Times New Roman"/>
          <w:sz w:val="28"/>
          <w:szCs w:val="28"/>
        </w:rPr>
        <w:t xml:space="preserve"> Эти занятия предназначены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для начинающих заниматься физическими </w:t>
      </w:r>
      <w:r>
        <w:rPr>
          <w:rFonts w:ascii="Times New Roman" w:hAnsi="Times New Roman" w:cs="Times New Roman"/>
          <w:sz w:val="28"/>
          <w:szCs w:val="28"/>
        </w:rPr>
        <w:t xml:space="preserve">упражнениями. Их цель – решение </w:t>
      </w:r>
      <w:r w:rsidRPr="00F24027">
        <w:rPr>
          <w:rFonts w:ascii="Times New Roman" w:hAnsi="Times New Roman" w:cs="Times New Roman"/>
          <w:sz w:val="28"/>
          <w:szCs w:val="28"/>
        </w:rPr>
        <w:t>задач ОФП, обучение основам техни</w:t>
      </w:r>
      <w:r>
        <w:rPr>
          <w:rFonts w:ascii="Times New Roman" w:hAnsi="Times New Roman" w:cs="Times New Roman"/>
          <w:sz w:val="28"/>
          <w:szCs w:val="28"/>
        </w:rPr>
        <w:t xml:space="preserve">ки, формирование телосложения и </w:t>
      </w:r>
      <w:r w:rsidRPr="00F24027">
        <w:rPr>
          <w:rFonts w:ascii="Times New Roman" w:hAnsi="Times New Roman" w:cs="Times New Roman"/>
          <w:sz w:val="28"/>
          <w:szCs w:val="28"/>
        </w:rPr>
        <w:t xml:space="preserve">исправление его дефектов. Академическое занятие состоит </w:t>
      </w:r>
      <w:r>
        <w:rPr>
          <w:rFonts w:ascii="Times New Roman" w:hAnsi="Times New Roman" w:cs="Times New Roman"/>
          <w:sz w:val="28"/>
          <w:szCs w:val="28"/>
        </w:rPr>
        <w:t xml:space="preserve">из 4-х частей: </w:t>
      </w:r>
      <w:r w:rsidRPr="00F24027">
        <w:rPr>
          <w:rFonts w:ascii="Times New Roman" w:hAnsi="Times New Roman" w:cs="Times New Roman"/>
          <w:sz w:val="28"/>
          <w:szCs w:val="28"/>
        </w:rPr>
        <w:t>вводной (~10 минут), подготовительной (10-20</w:t>
      </w:r>
      <w:r>
        <w:rPr>
          <w:rFonts w:ascii="Times New Roman" w:hAnsi="Times New Roman" w:cs="Times New Roman"/>
          <w:sz w:val="28"/>
          <w:szCs w:val="28"/>
        </w:rPr>
        <w:t xml:space="preserve"> минут), основной (50-60 минут) </w:t>
      </w:r>
      <w:r w:rsidRPr="00F24027">
        <w:rPr>
          <w:rFonts w:ascii="Times New Roman" w:hAnsi="Times New Roman" w:cs="Times New Roman"/>
          <w:sz w:val="28"/>
          <w:szCs w:val="28"/>
        </w:rPr>
        <w:t>и заключительной (10 минут). Время дано ориентировочно.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Вводная часть – ходьба, бег, бег различными способами.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Подготовительная часть – общеразвивающие упражнения (ОРУ);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основное внимание на те группы мы</w:t>
      </w:r>
      <w:r>
        <w:rPr>
          <w:rFonts w:ascii="Times New Roman" w:hAnsi="Times New Roman" w:cs="Times New Roman"/>
          <w:sz w:val="28"/>
          <w:szCs w:val="28"/>
        </w:rPr>
        <w:t xml:space="preserve">шц, которые будут участвовать в </w:t>
      </w:r>
      <w:r w:rsidRPr="00F24027">
        <w:rPr>
          <w:rFonts w:ascii="Times New Roman" w:hAnsi="Times New Roman" w:cs="Times New Roman"/>
          <w:sz w:val="28"/>
          <w:szCs w:val="28"/>
        </w:rPr>
        <w:t>дальнейшей деятельности.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Основная часть – может состоять сама из нескольких подчастей, каждая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имеющая свою цель: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- развитие физических качеств;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- разучивание новых технических элементов;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24027">
        <w:rPr>
          <w:rFonts w:ascii="Times New Roman" w:hAnsi="Times New Roman" w:cs="Times New Roman"/>
          <w:sz w:val="28"/>
          <w:szCs w:val="28"/>
        </w:rPr>
        <w:t>- стабилизация уже ранее разученных технических элементов.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Если в тренировке применяются все три основные подчасти, то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понимать, что для вас является главной целью,</w:t>
      </w:r>
      <w:r>
        <w:rPr>
          <w:rFonts w:ascii="Times New Roman" w:hAnsi="Times New Roman" w:cs="Times New Roman"/>
          <w:sz w:val="28"/>
          <w:szCs w:val="28"/>
        </w:rPr>
        <w:t xml:space="preserve"> и тогда эту подчасть поставить </w:t>
      </w:r>
      <w:r w:rsidRPr="00F24027">
        <w:rPr>
          <w:rFonts w:ascii="Times New Roman" w:hAnsi="Times New Roman" w:cs="Times New Roman"/>
          <w:sz w:val="28"/>
          <w:szCs w:val="28"/>
        </w:rPr>
        <w:t xml:space="preserve">на первое место, например, самое главное – </w:t>
      </w:r>
      <w:r>
        <w:rPr>
          <w:rFonts w:ascii="Times New Roman" w:hAnsi="Times New Roman" w:cs="Times New Roman"/>
          <w:sz w:val="28"/>
          <w:szCs w:val="28"/>
        </w:rPr>
        <w:t xml:space="preserve">разучивание нового технического </w:t>
      </w:r>
      <w:r w:rsidRPr="00F24027">
        <w:rPr>
          <w:rFonts w:ascii="Times New Roman" w:hAnsi="Times New Roman" w:cs="Times New Roman"/>
          <w:sz w:val="28"/>
          <w:szCs w:val="28"/>
        </w:rPr>
        <w:t>элемента – 1 место, стабилизация уже разуч</w:t>
      </w:r>
      <w:r>
        <w:rPr>
          <w:rFonts w:ascii="Times New Roman" w:hAnsi="Times New Roman" w:cs="Times New Roman"/>
          <w:sz w:val="28"/>
          <w:szCs w:val="28"/>
        </w:rPr>
        <w:t xml:space="preserve">енных технических элементов – 2 </w:t>
      </w:r>
      <w:r w:rsidRPr="00F24027">
        <w:rPr>
          <w:rFonts w:ascii="Times New Roman" w:hAnsi="Times New Roman" w:cs="Times New Roman"/>
          <w:sz w:val="28"/>
          <w:szCs w:val="28"/>
        </w:rPr>
        <w:t>место, развитие физических качеств – 3 ме</w:t>
      </w:r>
      <w:r>
        <w:rPr>
          <w:rFonts w:ascii="Times New Roman" w:hAnsi="Times New Roman" w:cs="Times New Roman"/>
          <w:sz w:val="28"/>
          <w:szCs w:val="28"/>
        </w:rPr>
        <w:t xml:space="preserve">сто. Если во время занятия идет </w:t>
      </w:r>
      <w:r w:rsidRPr="00F24027">
        <w:rPr>
          <w:rFonts w:ascii="Times New Roman" w:hAnsi="Times New Roman" w:cs="Times New Roman"/>
          <w:sz w:val="28"/>
          <w:szCs w:val="28"/>
        </w:rPr>
        <w:t>разучивание новых технических элементов, то</w:t>
      </w:r>
      <w:r>
        <w:rPr>
          <w:rFonts w:ascii="Times New Roman" w:hAnsi="Times New Roman" w:cs="Times New Roman"/>
          <w:sz w:val="28"/>
          <w:szCs w:val="28"/>
        </w:rPr>
        <w:t xml:space="preserve"> оно всегда должно стоять на </w:t>
      </w:r>
      <w:r w:rsidRPr="00F24027">
        <w:rPr>
          <w:rFonts w:ascii="Times New Roman" w:hAnsi="Times New Roman" w:cs="Times New Roman"/>
          <w:sz w:val="28"/>
          <w:szCs w:val="28"/>
        </w:rPr>
        <w:t>первом месте. Если главная цель разв</w:t>
      </w:r>
      <w:r>
        <w:rPr>
          <w:rFonts w:ascii="Times New Roman" w:hAnsi="Times New Roman" w:cs="Times New Roman"/>
          <w:sz w:val="28"/>
          <w:szCs w:val="28"/>
        </w:rPr>
        <w:t xml:space="preserve">итие физических качеств, то оно </w:t>
      </w:r>
      <w:r w:rsidRPr="00F24027">
        <w:rPr>
          <w:rFonts w:ascii="Times New Roman" w:hAnsi="Times New Roman" w:cs="Times New Roman"/>
          <w:sz w:val="28"/>
          <w:szCs w:val="28"/>
        </w:rPr>
        <w:t>проводится в начале основной части, разучиван</w:t>
      </w:r>
      <w:r>
        <w:rPr>
          <w:rFonts w:ascii="Times New Roman" w:hAnsi="Times New Roman" w:cs="Times New Roman"/>
          <w:sz w:val="28"/>
          <w:szCs w:val="28"/>
        </w:rPr>
        <w:t xml:space="preserve">ие нового технического элемента </w:t>
      </w:r>
      <w:r w:rsidRPr="00F24027">
        <w:rPr>
          <w:rFonts w:ascii="Times New Roman" w:hAnsi="Times New Roman" w:cs="Times New Roman"/>
          <w:sz w:val="28"/>
          <w:szCs w:val="28"/>
        </w:rPr>
        <w:t>не проводится. А можно после упражнен</w:t>
      </w:r>
      <w:r>
        <w:rPr>
          <w:rFonts w:ascii="Times New Roman" w:hAnsi="Times New Roman" w:cs="Times New Roman"/>
          <w:sz w:val="28"/>
          <w:szCs w:val="28"/>
        </w:rPr>
        <w:t xml:space="preserve">ий ОФП заниматься стабилизацией </w:t>
      </w:r>
      <w:r w:rsidRPr="00F24027">
        <w:rPr>
          <w:rFonts w:ascii="Times New Roman" w:hAnsi="Times New Roman" w:cs="Times New Roman"/>
          <w:sz w:val="28"/>
          <w:szCs w:val="28"/>
        </w:rPr>
        <w:t>технических элементов, поиграть на счет по о</w:t>
      </w:r>
      <w:r>
        <w:rPr>
          <w:rFonts w:ascii="Times New Roman" w:hAnsi="Times New Roman" w:cs="Times New Roman"/>
          <w:sz w:val="28"/>
          <w:szCs w:val="28"/>
        </w:rPr>
        <w:t xml:space="preserve">граниченным правилам и т.д. При </w:t>
      </w:r>
      <w:r w:rsidRPr="00F24027">
        <w:rPr>
          <w:rFonts w:ascii="Times New Roman" w:hAnsi="Times New Roman" w:cs="Times New Roman"/>
          <w:sz w:val="28"/>
          <w:szCs w:val="28"/>
        </w:rPr>
        <w:t>развитии нескольких физических качеств</w:t>
      </w:r>
      <w:r>
        <w:rPr>
          <w:rFonts w:ascii="Times New Roman" w:hAnsi="Times New Roman" w:cs="Times New Roman"/>
          <w:sz w:val="28"/>
          <w:szCs w:val="28"/>
        </w:rPr>
        <w:t xml:space="preserve"> нужно придерживаться следующей </w:t>
      </w:r>
      <w:r w:rsidRPr="00F24027">
        <w:rPr>
          <w:rFonts w:ascii="Times New Roman" w:hAnsi="Times New Roman" w:cs="Times New Roman"/>
          <w:sz w:val="28"/>
          <w:szCs w:val="28"/>
        </w:rPr>
        <w:t>последовательности: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быстрота;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скоростная выносливость;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сила;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общая выносливость.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Заключительная часть: легкий бег, ходьба, упражнение на гибкость,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расслабление.</w:t>
      </w:r>
    </w:p>
    <w:p w:rsidR="00F24027" w:rsidRPr="00F24027" w:rsidRDefault="00F24027" w:rsidP="00F24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4027">
        <w:rPr>
          <w:rFonts w:ascii="Times New Roman" w:hAnsi="Times New Roman" w:cs="Times New Roman"/>
          <w:b/>
          <w:sz w:val="28"/>
          <w:szCs w:val="28"/>
        </w:rPr>
        <w:t>Пример содержания тренировочного занятия.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ходьба – 3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легкий бег – 4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- бег приставными шагами боком, меняя сторону через 3-4 приставных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беговых шага – 2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ходьба – 1 минуту;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упражнения на мышцы рук, связочный аппарат плечевого, локтевого и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лучезапястного суставов во время ходьбы – 3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ходьба с наклоном к поочередно выставленной вперед ноге – 2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ходьба с широкими выпадами – 30 секунд;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упражнения на растяжку мышц ног – 2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подъем на носочках – 20 раз;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растяжение ахиллесова сухожилия у стены – 1 минуту на каждую ногу;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наклоны вперед – 20 раз (не сгибая ноги в коленях);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наклоны в сторону, касаясь руками стопы сбоку – 2х20 раз (не сгибая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24027">
        <w:rPr>
          <w:rFonts w:ascii="Times New Roman" w:hAnsi="Times New Roman" w:cs="Times New Roman"/>
          <w:sz w:val="28"/>
          <w:szCs w:val="28"/>
        </w:rPr>
        <w:t>ноги в коленях);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сидя на полу – пружинистые наклоны к выпрямленным ногам – 10 раз;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то же, расставив как можно шире ноги (наклоны по очереди к каждой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ноге) – 2х10 раз;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lastRenderedPageBreak/>
        <w:t>- показ хватки открытой стороной рак</w:t>
      </w:r>
      <w:r>
        <w:rPr>
          <w:rFonts w:ascii="Times New Roman" w:hAnsi="Times New Roman" w:cs="Times New Roman"/>
          <w:sz w:val="28"/>
          <w:szCs w:val="28"/>
        </w:rPr>
        <w:t xml:space="preserve">етки с объяснением правильности </w:t>
      </w:r>
      <w:r w:rsidRPr="00F24027">
        <w:rPr>
          <w:rFonts w:ascii="Times New Roman" w:hAnsi="Times New Roman" w:cs="Times New Roman"/>
          <w:sz w:val="28"/>
          <w:szCs w:val="28"/>
        </w:rPr>
        <w:t>выполнения – 2-4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каждый пробует сам – 2-4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группу расставляют друг от друга так, чтобы не мешали друг другу,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тренер мог видеть всех своих воспитанник</w:t>
      </w:r>
      <w:r>
        <w:rPr>
          <w:rFonts w:ascii="Times New Roman" w:hAnsi="Times New Roman" w:cs="Times New Roman"/>
          <w:sz w:val="28"/>
          <w:szCs w:val="28"/>
        </w:rPr>
        <w:t xml:space="preserve">ов. Ракетка лежит на полу перед </w:t>
      </w:r>
      <w:r w:rsidRPr="00F24027">
        <w:rPr>
          <w:rFonts w:ascii="Times New Roman" w:hAnsi="Times New Roman" w:cs="Times New Roman"/>
          <w:sz w:val="28"/>
          <w:szCs w:val="28"/>
        </w:rPr>
        <w:t>спортсменом. По команде тренера спортсмен берет в руку ра</w:t>
      </w:r>
      <w:r>
        <w:rPr>
          <w:rFonts w:ascii="Times New Roman" w:hAnsi="Times New Roman" w:cs="Times New Roman"/>
          <w:sz w:val="28"/>
          <w:szCs w:val="28"/>
        </w:rPr>
        <w:t xml:space="preserve">кетку хваткой </w:t>
      </w:r>
      <w:r w:rsidRPr="00F24027">
        <w:rPr>
          <w:rFonts w:ascii="Times New Roman" w:hAnsi="Times New Roman" w:cs="Times New Roman"/>
          <w:sz w:val="28"/>
          <w:szCs w:val="28"/>
        </w:rPr>
        <w:t>открытой стороной и держит руку п</w:t>
      </w:r>
      <w:r>
        <w:rPr>
          <w:rFonts w:ascii="Times New Roman" w:hAnsi="Times New Roman" w:cs="Times New Roman"/>
          <w:sz w:val="28"/>
          <w:szCs w:val="28"/>
        </w:rPr>
        <w:t xml:space="preserve">еред собой, тренер поправляет с </w:t>
      </w:r>
      <w:r w:rsidRPr="00F24027">
        <w:rPr>
          <w:rFonts w:ascii="Times New Roman" w:hAnsi="Times New Roman" w:cs="Times New Roman"/>
          <w:sz w:val="28"/>
          <w:szCs w:val="28"/>
        </w:rPr>
        <w:t>объяснениями каждого. Затем ракетку снова кладут на пол, и все повторяется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снова – 10-15 минут (время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качеством разучивания основным </w:t>
      </w:r>
      <w:r w:rsidRPr="00F24027">
        <w:rPr>
          <w:rFonts w:ascii="Times New Roman" w:hAnsi="Times New Roman" w:cs="Times New Roman"/>
          <w:sz w:val="28"/>
          <w:szCs w:val="28"/>
        </w:rPr>
        <w:t>количеством спортсменов);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отдых – 2 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жонглирование, держа ракетку хваткой открытой стороной. Кладем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волан на струнную поверхность ракетки.</w:t>
      </w:r>
      <w:r>
        <w:rPr>
          <w:rFonts w:ascii="Times New Roman" w:hAnsi="Times New Roman" w:cs="Times New Roman"/>
          <w:sz w:val="28"/>
          <w:szCs w:val="28"/>
        </w:rPr>
        <w:t xml:space="preserve"> Проверяем правильность хватки. </w:t>
      </w:r>
      <w:r w:rsidRPr="00F24027">
        <w:rPr>
          <w:rFonts w:ascii="Times New Roman" w:hAnsi="Times New Roman" w:cs="Times New Roman"/>
          <w:sz w:val="28"/>
          <w:szCs w:val="28"/>
        </w:rPr>
        <w:t>Легким сжиманием пальцев и коротким сг</w:t>
      </w:r>
      <w:r>
        <w:rPr>
          <w:rFonts w:ascii="Times New Roman" w:hAnsi="Times New Roman" w:cs="Times New Roman"/>
          <w:sz w:val="28"/>
          <w:szCs w:val="28"/>
        </w:rPr>
        <w:t xml:space="preserve">ибанием в лучезапястном суставе </w:t>
      </w:r>
      <w:r w:rsidRPr="00F24027">
        <w:rPr>
          <w:rFonts w:ascii="Times New Roman" w:hAnsi="Times New Roman" w:cs="Times New Roman"/>
          <w:sz w:val="28"/>
          <w:szCs w:val="28"/>
        </w:rPr>
        <w:t>подбросить волан вверх - 4минуты;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24027">
        <w:rPr>
          <w:rFonts w:ascii="Times New Roman" w:hAnsi="Times New Roman" w:cs="Times New Roman"/>
          <w:sz w:val="28"/>
          <w:szCs w:val="28"/>
        </w:rPr>
        <w:t>- у кого получается жонглирование – продолжать 3 минуты, остальные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выполняют предыдущее упражнение;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24027">
        <w:rPr>
          <w:rFonts w:ascii="Times New Roman" w:hAnsi="Times New Roman" w:cs="Times New Roman"/>
          <w:sz w:val="28"/>
          <w:szCs w:val="28"/>
        </w:rPr>
        <w:t>- разучивание основной стойки. По команде тренера принимают основную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 xml:space="preserve">стойку. Тренер поправляет. Затем расслабление и простая стойка, и по </w:t>
      </w:r>
      <w:r>
        <w:rPr>
          <w:rFonts w:ascii="Times New Roman" w:hAnsi="Times New Roman" w:cs="Times New Roman"/>
          <w:sz w:val="28"/>
          <w:szCs w:val="28"/>
        </w:rPr>
        <w:t xml:space="preserve"> команде  </w:t>
      </w:r>
      <w:r w:rsidRPr="00F24027">
        <w:rPr>
          <w:rFonts w:ascii="Times New Roman" w:hAnsi="Times New Roman" w:cs="Times New Roman"/>
          <w:sz w:val="28"/>
          <w:szCs w:val="28"/>
        </w:rPr>
        <w:t>тренера принимают основную стойку – 3-5 минут;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24027">
        <w:rPr>
          <w:rFonts w:ascii="Times New Roman" w:hAnsi="Times New Roman" w:cs="Times New Roman"/>
          <w:sz w:val="28"/>
          <w:szCs w:val="28"/>
        </w:rPr>
        <w:t>- подвижная игра. Салки воланом (в зависимости от количества детей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группе и размеров спортзала). Водит один или д</w:t>
      </w:r>
      <w:r>
        <w:rPr>
          <w:rFonts w:ascii="Times New Roman" w:hAnsi="Times New Roman" w:cs="Times New Roman"/>
          <w:sz w:val="28"/>
          <w:szCs w:val="28"/>
        </w:rPr>
        <w:t xml:space="preserve">ва спортсмена по всему залу или </w:t>
      </w:r>
      <w:r w:rsidRPr="00F24027">
        <w:rPr>
          <w:rFonts w:ascii="Times New Roman" w:hAnsi="Times New Roman" w:cs="Times New Roman"/>
          <w:sz w:val="28"/>
          <w:szCs w:val="28"/>
        </w:rPr>
        <w:t>по его части. Время каждому водящему отводится 40 секунд (скоростная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выносливость) – 10 минут;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24027">
        <w:rPr>
          <w:rFonts w:ascii="Times New Roman" w:hAnsi="Times New Roman" w:cs="Times New Roman"/>
          <w:sz w:val="28"/>
          <w:szCs w:val="28"/>
        </w:rPr>
        <w:t>- ходьба – 5 минут;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24027">
        <w:rPr>
          <w:rFonts w:ascii="Times New Roman" w:hAnsi="Times New Roman" w:cs="Times New Roman"/>
          <w:sz w:val="28"/>
          <w:szCs w:val="28"/>
        </w:rPr>
        <w:t>- упражнения на растяжку по показу тренера – 10 минут.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b/>
          <w:sz w:val="28"/>
          <w:szCs w:val="28"/>
        </w:rPr>
        <w:t>Учебная форма проведения занятия.</w:t>
      </w:r>
      <w:r w:rsidRPr="00F24027">
        <w:rPr>
          <w:rFonts w:ascii="Times New Roman" w:hAnsi="Times New Roman" w:cs="Times New Roman"/>
          <w:sz w:val="28"/>
          <w:szCs w:val="28"/>
        </w:rPr>
        <w:t xml:space="preserve"> Такие занятия преимущественно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предназначены для учебных целей, когда практических упражнений немного (до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50% от времени занятий), зато увеличивается время на объяснение по правилам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техники, тактики, на сравнительный анализ выполненного упражнения.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F24027">
        <w:rPr>
          <w:rFonts w:ascii="Times New Roman" w:hAnsi="Times New Roman" w:cs="Times New Roman"/>
          <w:b/>
          <w:sz w:val="28"/>
          <w:szCs w:val="28"/>
        </w:rPr>
        <w:t>Пример содержания тренировочного занятия 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24027">
        <w:rPr>
          <w:rFonts w:ascii="Times New Roman" w:hAnsi="Times New Roman" w:cs="Times New Roman"/>
          <w:sz w:val="28"/>
          <w:szCs w:val="28"/>
        </w:rPr>
        <w:t>Построение группы. Проведение беседы: техника безопасности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проведении массовых спортивных мероприят</w:t>
      </w:r>
      <w:r>
        <w:rPr>
          <w:rFonts w:ascii="Times New Roman" w:hAnsi="Times New Roman" w:cs="Times New Roman"/>
          <w:sz w:val="28"/>
          <w:szCs w:val="28"/>
        </w:rPr>
        <w:t xml:space="preserve">ий. Цель: правила поведения при </w:t>
      </w:r>
      <w:r w:rsidRPr="00F24027">
        <w:rPr>
          <w:rFonts w:ascii="Times New Roman" w:hAnsi="Times New Roman" w:cs="Times New Roman"/>
          <w:sz w:val="28"/>
          <w:szCs w:val="28"/>
        </w:rPr>
        <w:t>проведении массовых мероприятий по спорту – 15-20 минут.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24027">
        <w:rPr>
          <w:rFonts w:ascii="Times New Roman" w:hAnsi="Times New Roman" w:cs="Times New Roman"/>
          <w:sz w:val="28"/>
          <w:szCs w:val="28"/>
        </w:rPr>
        <w:t>Разминка – 10-15 минут (как при предыдущей форме проведения занятий: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беговые упражнения и ОРУ);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24027">
        <w:rPr>
          <w:rFonts w:ascii="Times New Roman" w:hAnsi="Times New Roman" w:cs="Times New Roman"/>
          <w:sz w:val="28"/>
          <w:szCs w:val="28"/>
        </w:rPr>
        <w:t>- подвижные игры – салки, бегая только по линиям площадки – 5-7 минут;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24027">
        <w:rPr>
          <w:rFonts w:ascii="Times New Roman" w:hAnsi="Times New Roman" w:cs="Times New Roman"/>
          <w:sz w:val="28"/>
          <w:szCs w:val="28"/>
        </w:rPr>
        <w:t>- отдых – 1 минут;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24027">
        <w:rPr>
          <w:rFonts w:ascii="Times New Roman" w:hAnsi="Times New Roman" w:cs="Times New Roman"/>
          <w:sz w:val="28"/>
          <w:szCs w:val="28"/>
        </w:rPr>
        <w:t>- имитация высокого удара. Группа располагается в зале таким образом,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чтобы не мешали друг другу выполня</w:t>
      </w:r>
      <w:r w:rsidR="006B4D6F">
        <w:rPr>
          <w:rFonts w:ascii="Times New Roman" w:hAnsi="Times New Roman" w:cs="Times New Roman"/>
          <w:sz w:val="28"/>
          <w:szCs w:val="28"/>
        </w:rPr>
        <w:t xml:space="preserve">ть упражнения, и у тренера была </w:t>
      </w:r>
      <w:r w:rsidRPr="00F24027">
        <w:rPr>
          <w:rFonts w:ascii="Times New Roman" w:hAnsi="Times New Roman" w:cs="Times New Roman"/>
          <w:sz w:val="28"/>
          <w:szCs w:val="28"/>
        </w:rPr>
        <w:t>возможность видеть всех своих воспитанник</w:t>
      </w:r>
      <w:r w:rsidR="006B4D6F">
        <w:rPr>
          <w:rFonts w:ascii="Times New Roman" w:hAnsi="Times New Roman" w:cs="Times New Roman"/>
          <w:sz w:val="28"/>
          <w:szCs w:val="28"/>
        </w:rPr>
        <w:t xml:space="preserve">ов. Спортсмены стоят в основной </w:t>
      </w:r>
      <w:r w:rsidRPr="00F24027">
        <w:rPr>
          <w:rFonts w:ascii="Times New Roman" w:hAnsi="Times New Roman" w:cs="Times New Roman"/>
          <w:sz w:val="28"/>
          <w:szCs w:val="28"/>
        </w:rPr>
        <w:t>стойке, на счет 1 – выполняют подготовительн</w:t>
      </w:r>
      <w:r w:rsidR="006B4D6F">
        <w:rPr>
          <w:rFonts w:ascii="Times New Roman" w:hAnsi="Times New Roman" w:cs="Times New Roman"/>
          <w:sz w:val="28"/>
          <w:szCs w:val="28"/>
        </w:rPr>
        <w:t xml:space="preserve">ую фазу (шаг назад правой ногой </w:t>
      </w:r>
      <w:r w:rsidRPr="00F24027">
        <w:rPr>
          <w:rFonts w:ascii="Times New Roman" w:hAnsi="Times New Roman" w:cs="Times New Roman"/>
          <w:sz w:val="28"/>
          <w:szCs w:val="28"/>
        </w:rPr>
        <w:t>и замах). На счет 2 – выполнение высокого уд</w:t>
      </w:r>
      <w:r w:rsidR="006B4D6F">
        <w:rPr>
          <w:rFonts w:ascii="Times New Roman" w:hAnsi="Times New Roman" w:cs="Times New Roman"/>
          <w:sz w:val="28"/>
          <w:szCs w:val="28"/>
        </w:rPr>
        <w:t xml:space="preserve">ара с шагом правой ногой вперед </w:t>
      </w:r>
      <w:r w:rsidRPr="00F24027">
        <w:rPr>
          <w:rFonts w:ascii="Times New Roman" w:hAnsi="Times New Roman" w:cs="Times New Roman"/>
          <w:sz w:val="28"/>
          <w:szCs w:val="28"/>
        </w:rPr>
        <w:t>и левой ногой возвращение в основную стойку.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Можно после счета 1 пройти и поправить своих воспитанников с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lastRenderedPageBreak/>
        <w:t>объяснением, а уже потом сказать 2 –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объяснение правил игры в одиночной категории с показом на площадке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зон подачи и приема и ведения счета – 5-10 ми</w:t>
      </w:r>
      <w:r>
        <w:rPr>
          <w:rFonts w:ascii="Times New Roman" w:hAnsi="Times New Roman" w:cs="Times New Roman"/>
          <w:sz w:val="28"/>
          <w:szCs w:val="28"/>
        </w:rPr>
        <w:t xml:space="preserve">нут (основные моменты повторять  </w:t>
      </w:r>
      <w:r w:rsidR="00F24027" w:rsidRPr="00F24027">
        <w:rPr>
          <w:rFonts w:ascii="Times New Roman" w:hAnsi="Times New Roman" w:cs="Times New Roman"/>
          <w:sz w:val="28"/>
          <w:szCs w:val="28"/>
        </w:rPr>
        <w:t>несколько раз);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отдых – 1 минута;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вопросы по правилам одиночной игры, с поправлением неправильных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ответов и с показом на площадке –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жонглирование волана, меняя хватку различными способами- 10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соревнование, кто больше жонглирует определенным способом,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предложенным тренером -10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упражнения со скакалкой. Все воспитанники располагаются по площади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спортзала и начинают прыгать. По команде </w:t>
      </w:r>
      <w:r>
        <w:rPr>
          <w:rFonts w:ascii="Times New Roman" w:hAnsi="Times New Roman" w:cs="Times New Roman"/>
          <w:sz w:val="28"/>
          <w:szCs w:val="28"/>
        </w:rPr>
        <w:t xml:space="preserve">тренера, не останавливаясь, они </w:t>
      </w:r>
      <w:r w:rsidR="00F24027" w:rsidRPr="00F24027">
        <w:rPr>
          <w:rFonts w:ascii="Times New Roman" w:hAnsi="Times New Roman" w:cs="Times New Roman"/>
          <w:sz w:val="28"/>
          <w:szCs w:val="28"/>
        </w:rPr>
        <w:t>выполняют прыжки, предложенные тренером (</w:t>
      </w:r>
      <w:r>
        <w:rPr>
          <w:rFonts w:ascii="Times New Roman" w:hAnsi="Times New Roman" w:cs="Times New Roman"/>
          <w:sz w:val="28"/>
          <w:szCs w:val="28"/>
        </w:rPr>
        <w:t xml:space="preserve">двойные, на полусогнутых ногах,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на одной ноге, с вращением скакалкой в </w:t>
      </w:r>
      <w:r>
        <w:rPr>
          <w:rFonts w:ascii="Times New Roman" w:hAnsi="Times New Roman" w:cs="Times New Roman"/>
          <w:sz w:val="28"/>
          <w:szCs w:val="28"/>
        </w:rPr>
        <w:t xml:space="preserve">противоположную сторону, вращая </w:t>
      </w:r>
      <w:r w:rsidR="00F24027" w:rsidRPr="00F24027">
        <w:rPr>
          <w:rFonts w:ascii="Times New Roman" w:hAnsi="Times New Roman" w:cs="Times New Roman"/>
          <w:sz w:val="28"/>
          <w:szCs w:val="28"/>
        </w:rPr>
        <w:t>скакалку боком и т.д.) – 10 минут для хорош</w:t>
      </w:r>
      <w:r>
        <w:rPr>
          <w:rFonts w:ascii="Times New Roman" w:hAnsi="Times New Roman" w:cs="Times New Roman"/>
          <w:sz w:val="28"/>
          <w:szCs w:val="28"/>
        </w:rPr>
        <w:t xml:space="preserve">о подготовленных. Тем, кому это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очень трудно, можно закончить раньше, </w:t>
      </w:r>
      <w:r>
        <w:rPr>
          <w:rFonts w:ascii="Times New Roman" w:hAnsi="Times New Roman" w:cs="Times New Roman"/>
          <w:sz w:val="28"/>
          <w:szCs w:val="28"/>
        </w:rPr>
        <w:t xml:space="preserve">но определять это должен только </w:t>
      </w:r>
      <w:r w:rsidR="00F24027" w:rsidRPr="00F24027">
        <w:rPr>
          <w:rFonts w:ascii="Times New Roman" w:hAnsi="Times New Roman" w:cs="Times New Roman"/>
          <w:sz w:val="28"/>
          <w:szCs w:val="28"/>
        </w:rPr>
        <w:t>тренер, а не сам спортсмен;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ходьба –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упражнения на гибкость и расслабление (самостоятельно) – 15 минут.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Учебно-тренировочная форма занятия</w:t>
      </w:r>
      <w:r w:rsidRPr="006B4D6F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Такие занятия сочетают в себе </w:t>
      </w:r>
      <w:r w:rsidR="00F24027" w:rsidRPr="00F24027">
        <w:rPr>
          <w:rFonts w:ascii="Times New Roman" w:hAnsi="Times New Roman" w:cs="Times New Roman"/>
          <w:sz w:val="28"/>
          <w:szCs w:val="28"/>
        </w:rPr>
        <w:t>большую долю обучения (до 50%) с выполнением тренировочных упражнений.</w:t>
      </w:r>
    </w:p>
    <w:p w:rsidR="00F24027" w:rsidRPr="006B4D6F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Пример содержания тренировочного занятия.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Подготовительная часть аналогична описанному ранее.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в разминку можно включать различные варианты передвижения,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если они хорошо освоены большинством группы (передвижение назад боком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скрестным шагом, выход вперед вправо под углом </w:t>
      </w:r>
      <w:r w:rsidR="006B4D6F">
        <w:rPr>
          <w:rFonts w:ascii="Times New Roman" w:hAnsi="Times New Roman" w:cs="Times New Roman"/>
          <w:sz w:val="28"/>
          <w:szCs w:val="28"/>
        </w:rPr>
        <w:t xml:space="preserve">45 0 в два шага (так же как и в </w:t>
      </w:r>
      <w:r w:rsidRPr="00F24027">
        <w:rPr>
          <w:rFonts w:ascii="Times New Roman" w:hAnsi="Times New Roman" w:cs="Times New Roman"/>
          <w:sz w:val="28"/>
          <w:szCs w:val="28"/>
        </w:rPr>
        <w:t>ППУ, то же влево (также как и в ЛПУ)). Также можно, бегая в разминке с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ракеткой в руке, вращать пальцами ракетку, оста</w:t>
      </w:r>
      <w:r w:rsidR="006B4D6F">
        <w:rPr>
          <w:rFonts w:ascii="Times New Roman" w:hAnsi="Times New Roman" w:cs="Times New Roman"/>
          <w:sz w:val="28"/>
          <w:szCs w:val="28"/>
        </w:rPr>
        <w:t xml:space="preserve">навливая в той или иной хватке, </w:t>
      </w:r>
      <w:r w:rsidRPr="00F24027">
        <w:rPr>
          <w:rFonts w:ascii="Times New Roman" w:hAnsi="Times New Roman" w:cs="Times New Roman"/>
          <w:sz w:val="28"/>
          <w:szCs w:val="28"/>
        </w:rPr>
        <w:t>бегая по команде тренера выполнять имитацию</w:t>
      </w:r>
      <w:r w:rsidR="006B4D6F">
        <w:rPr>
          <w:rFonts w:ascii="Times New Roman" w:hAnsi="Times New Roman" w:cs="Times New Roman"/>
          <w:sz w:val="28"/>
          <w:szCs w:val="28"/>
        </w:rPr>
        <w:t xml:space="preserve"> высокого удара или какого-либо </w:t>
      </w:r>
      <w:r w:rsidRPr="00F24027">
        <w:rPr>
          <w:rFonts w:ascii="Times New Roman" w:hAnsi="Times New Roman" w:cs="Times New Roman"/>
          <w:sz w:val="28"/>
          <w:szCs w:val="28"/>
        </w:rPr>
        <w:t>другого удара;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разбиться на группы по двое, разойтись по парам по всему залу, не мешая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друг другу. У каждой пары 10—20 воланов (н</w:t>
      </w:r>
      <w:r w:rsidR="006B4D6F">
        <w:rPr>
          <w:rFonts w:ascii="Times New Roman" w:hAnsi="Times New Roman" w:cs="Times New Roman"/>
          <w:sz w:val="28"/>
          <w:szCs w:val="28"/>
        </w:rPr>
        <w:t xml:space="preserve">е новых). Один из двоих стоит в </w:t>
      </w:r>
      <w:r w:rsidRPr="00F24027">
        <w:rPr>
          <w:rFonts w:ascii="Times New Roman" w:hAnsi="Times New Roman" w:cs="Times New Roman"/>
          <w:sz w:val="28"/>
          <w:szCs w:val="28"/>
        </w:rPr>
        <w:t xml:space="preserve">подготовительной фазе высокого удара, второй </w:t>
      </w:r>
      <w:r w:rsidR="006B4D6F">
        <w:rPr>
          <w:rFonts w:ascii="Times New Roman" w:hAnsi="Times New Roman" w:cs="Times New Roman"/>
          <w:sz w:val="28"/>
          <w:szCs w:val="28"/>
        </w:rPr>
        <w:t xml:space="preserve">подбрасывает снизу волан вверх, </w:t>
      </w:r>
      <w:r w:rsidRPr="00F24027">
        <w:rPr>
          <w:rFonts w:ascii="Times New Roman" w:hAnsi="Times New Roman" w:cs="Times New Roman"/>
          <w:sz w:val="28"/>
          <w:szCs w:val="28"/>
        </w:rPr>
        <w:t>немного перед ним, для выполнения высоко</w:t>
      </w:r>
      <w:r w:rsidR="006B4D6F">
        <w:rPr>
          <w:rFonts w:ascii="Times New Roman" w:hAnsi="Times New Roman" w:cs="Times New Roman"/>
          <w:sz w:val="28"/>
          <w:szCs w:val="28"/>
        </w:rPr>
        <w:t xml:space="preserve">го удара. Тренер проходит между </w:t>
      </w:r>
      <w:r w:rsidRPr="00F24027">
        <w:rPr>
          <w:rFonts w:ascii="Times New Roman" w:hAnsi="Times New Roman" w:cs="Times New Roman"/>
          <w:sz w:val="28"/>
          <w:szCs w:val="28"/>
        </w:rPr>
        <w:t>парами и делает коррекцию выполнения ударов – 15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объяснение отхода назад из ИЦ с имитацией высокого удара в прыжке.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Показ тренера и объяснения, на что следует о</w:t>
      </w:r>
      <w:r>
        <w:rPr>
          <w:rFonts w:ascii="Times New Roman" w:hAnsi="Times New Roman" w:cs="Times New Roman"/>
          <w:sz w:val="28"/>
          <w:szCs w:val="28"/>
        </w:rPr>
        <w:t xml:space="preserve">братить внимание при выполнении </w:t>
      </w:r>
      <w:r w:rsidR="00F24027" w:rsidRPr="00F24027">
        <w:rPr>
          <w:rFonts w:ascii="Times New Roman" w:hAnsi="Times New Roman" w:cs="Times New Roman"/>
          <w:sz w:val="28"/>
          <w:szCs w:val="28"/>
        </w:rPr>
        <w:t>этого упражнения. Показ нужно произв</w:t>
      </w:r>
      <w:r>
        <w:rPr>
          <w:rFonts w:ascii="Times New Roman" w:hAnsi="Times New Roman" w:cs="Times New Roman"/>
          <w:sz w:val="28"/>
          <w:szCs w:val="28"/>
        </w:rPr>
        <w:t xml:space="preserve">ести несколько раз и объяснения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повторить тоже не раз. После этого группа </w:t>
      </w:r>
      <w:r>
        <w:rPr>
          <w:rFonts w:ascii="Times New Roman" w:hAnsi="Times New Roman" w:cs="Times New Roman"/>
          <w:sz w:val="28"/>
          <w:szCs w:val="28"/>
        </w:rPr>
        <w:t xml:space="preserve">располагается по две стороны от </w:t>
      </w:r>
      <w:r w:rsidR="00F24027" w:rsidRPr="00F24027">
        <w:rPr>
          <w:rFonts w:ascii="Times New Roman" w:hAnsi="Times New Roman" w:cs="Times New Roman"/>
          <w:sz w:val="28"/>
          <w:szCs w:val="28"/>
        </w:rPr>
        <w:t>сетки в ИЦ на ½ площадки. По команде тр</w:t>
      </w:r>
      <w:r>
        <w:rPr>
          <w:rFonts w:ascii="Times New Roman" w:hAnsi="Times New Roman" w:cs="Times New Roman"/>
          <w:sz w:val="28"/>
          <w:szCs w:val="28"/>
        </w:rPr>
        <w:t xml:space="preserve">енера выполняют имитацию отхода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назад и принятия положения для прыжка и выполнения высоко</w:t>
      </w:r>
      <w:r>
        <w:rPr>
          <w:rFonts w:ascii="Times New Roman" w:hAnsi="Times New Roman" w:cs="Times New Roman"/>
          <w:sz w:val="28"/>
          <w:szCs w:val="28"/>
        </w:rPr>
        <w:t xml:space="preserve">го удара </w:t>
      </w:r>
      <w:r w:rsidR="00F24027" w:rsidRPr="00F24027">
        <w:rPr>
          <w:rFonts w:ascii="Times New Roman" w:hAnsi="Times New Roman" w:cs="Times New Roman"/>
          <w:sz w:val="28"/>
          <w:szCs w:val="28"/>
        </w:rPr>
        <w:t>«разножкой». Тренер проверяет правильност</w:t>
      </w:r>
      <w:r>
        <w:rPr>
          <w:rFonts w:ascii="Times New Roman" w:hAnsi="Times New Roman" w:cs="Times New Roman"/>
          <w:sz w:val="28"/>
          <w:szCs w:val="28"/>
        </w:rPr>
        <w:t xml:space="preserve">ь расположения спортсмена перед </w:t>
      </w:r>
      <w:r w:rsidR="00F24027" w:rsidRPr="00F24027">
        <w:rPr>
          <w:rFonts w:ascii="Times New Roman" w:hAnsi="Times New Roman" w:cs="Times New Roman"/>
          <w:sz w:val="28"/>
          <w:szCs w:val="28"/>
        </w:rPr>
        <w:t>прыжком и поправляет ошибочное положен</w:t>
      </w:r>
      <w:r>
        <w:rPr>
          <w:rFonts w:ascii="Times New Roman" w:hAnsi="Times New Roman" w:cs="Times New Roman"/>
          <w:sz w:val="28"/>
          <w:szCs w:val="28"/>
        </w:rPr>
        <w:t xml:space="preserve">ие, и комментирует неправильное  </w:t>
      </w:r>
      <w:r w:rsidR="00F24027" w:rsidRPr="00F24027">
        <w:rPr>
          <w:rFonts w:ascii="Times New Roman" w:hAnsi="Times New Roman" w:cs="Times New Roman"/>
          <w:sz w:val="28"/>
          <w:szCs w:val="28"/>
        </w:rPr>
        <w:t>движение назад –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подставка открытой стороной ракетки с вращением волана. Объяснение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и показ в движении в два шага левой ногой и пр</w:t>
      </w:r>
      <w:r>
        <w:rPr>
          <w:rFonts w:ascii="Times New Roman" w:hAnsi="Times New Roman" w:cs="Times New Roman"/>
          <w:sz w:val="28"/>
          <w:szCs w:val="28"/>
        </w:rPr>
        <w:t xml:space="preserve">авой. Делается упор на основные </w:t>
      </w:r>
      <w:r w:rsidR="00F24027" w:rsidRPr="00F24027">
        <w:rPr>
          <w:rFonts w:ascii="Times New Roman" w:hAnsi="Times New Roman" w:cs="Times New Roman"/>
          <w:sz w:val="28"/>
          <w:szCs w:val="28"/>
        </w:rPr>
        <w:t>моменты как передвижения в два шага, так и на выполнение удара. Группа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разбивается на две половины по обе сто</w:t>
      </w:r>
      <w:r>
        <w:rPr>
          <w:rFonts w:ascii="Times New Roman" w:hAnsi="Times New Roman" w:cs="Times New Roman"/>
          <w:sz w:val="28"/>
          <w:szCs w:val="28"/>
        </w:rPr>
        <w:t xml:space="preserve">роны сетки и по команде тренера </w:t>
      </w:r>
      <w:r w:rsidR="00F24027" w:rsidRPr="00F24027">
        <w:rPr>
          <w:rFonts w:ascii="Times New Roman" w:hAnsi="Times New Roman" w:cs="Times New Roman"/>
          <w:sz w:val="28"/>
          <w:szCs w:val="28"/>
        </w:rPr>
        <w:t>выполняют имитацию удара с возвращением после</w:t>
      </w:r>
      <w:r>
        <w:rPr>
          <w:rFonts w:ascii="Times New Roman" w:hAnsi="Times New Roman" w:cs="Times New Roman"/>
          <w:sz w:val="28"/>
          <w:szCs w:val="28"/>
        </w:rPr>
        <w:t xml:space="preserve"> удара в ИЦ. Тренер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комментирует правильность выполнения, </w:t>
      </w:r>
      <w:r>
        <w:rPr>
          <w:rFonts w:ascii="Times New Roman" w:hAnsi="Times New Roman" w:cs="Times New Roman"/>
          <w:sz w:val="28"/>
          <w:szCs w:val="28"/>
        </w:rPr>
        <w:t xml:space="preserve">делая акцент на характерные для  </w:t>
      </w:r>
      <w:r w:rsidR="00F24027" w:rsidRPr="00F24027">
        <w:rPr>
          <w:rFonts w:ascii="Times New Roman" w:hAnsi="Times New Roman" w:cs="Times New Roman"/>
          <w:sz w:val="28"/>
          <w:szCs w:val="28"/>
        </w:rPr>
        <w:t>большого количества исполняющих ошибки – 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отдых – 2 минуты;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спортсмены разбиваются по двое. У каждого 10-20 старых воланов и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подбрасывает невысоко волан, а второй делает</w:t>
      </w:r>
      <w:r>
        <w:rPr>
          <w:rFonts w:ascii="Times New Roman" w:hAnsi="Times New Roman" w:cs="Times New Roman"/>
          <w:sz w:val="28"/>
          <w:szCs w:val="28"/>
        </w:rPr>
        <w:t xml:space="preserve"> два шага и выполняет подставку </w:t>
      </w:r>
      <w:r w:rsidR="00F24027" w:rsidRPr="00F24027">
        <w:rPr>
          <w:rFonts w:ascii="Times New Roman" w:hAnsi="Times New Roman" w:cs="Times New Roman"/>
          <w:sz w:val="28"/>
          <w:szCs w:val="28"/>
        </w:rPr>
        <w:t>открытой стороной ракетки с подкруткой. Пос</w:t>
      </w:r>
      <w:r>
        <w:rPr>
          <w:rFonts w:ascii="Times New Roman" w:hAnsi="Times New Roman" w:cs="Times New Roman"/>
          <w:sz w:val="28"/>
          <w:szCs w:val="28"/>
        </w:rPr>
        <w:t xml:space="preserve">ле того, как выполнены удары по </w:t>
      </w:r>
      <w:r w:rsidR="00F24027" w:rsidRPr="00F24027">
        <w:rPr>
          <w:rFonts w:ascii="Times New Roman" w:hAnsi="Times New Roman" w:cs="Times New Roman"/>
          <w:sz w:val="28"/>
          <w:szCs w:val="28"/>
        </w:rPr>
        <w:t>всем воланам, игроки меняются местами. Т</w:t>
      </w:r>
      <w:r>
        <w:rPr>
          <w:rFonts w:ascii="Times New Roman" w:hAnsi="Times New Roman" w:cs="Times New Roman"/>
          <w:sz w:val="28"/>
          <w:szCs w:val="28"/>
        </w:rPr>
        <w:t xml:space="preserve">ренер комментирует выполнение – </w:t>
      </w:r>
      <w:r w:rsidR="00F24027" w:rsidRPr="00F24027">
        <w:rPr>
          <w:rFonts w:ascii="Times New Roman" w:hAnsi="Times New Roman" w:cs="Times New Roman"/>
          <w:sz w:val="28"/>
          <w:szCs w:val="28"/>
        </w:rPr>
        <w:t>10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эстафета. Вся группа разбивается на 2,3 или 4 группы (тренер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постараться разбить так, чтобы были ком</w:t>
      </w:r>
      <w:r>
        <w:rPr>
          <w:rFonts w:ascii="Times New Roman" w:hAnsi="Times New Roman" w:cs="Times New Roman"/>
          <w:sz w:val="28"/>
          <w:szCs w:val="28"/>
        </w:rPr>
        <w:t xml:space="preserve">анды более или менее равными по </w:t>
      </w:r>
      <w:r w:rsidR="00F24027" w:rsidRPr="00F24027">
        <w:rPr>
          <w:rFonts w:ascii="Times New Roman" w:hAnsi="Times New Roman" w:cs="Times New Roman"/>
          <w:sz w:val="28"/>
          <w:szCs w:val="28"/>
        </w:rPr>
        <w:t>силам):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1. Бег с воланом на открытой стороне ракетки, если волан упал, нужно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подобрать волан, положить на ракетку и продол</w:t>
      </w:r>
      <w:r>
        <w:rPr>
          <w:rFonts w:ascii="Times New Roman" w:hAnsi="Times New Roman" w:cs="Times New Roman"/>
          <w:sz w:val="28"/>
          <w:szCs w:val="28"/>
        </w:rPr>
        <w:t xml:space="preserve">жить с того места, где до этого </w:t>
      </w:r>
      <w:r w:rsidR="00F24027" w:rsidRPr="00F24027">
        <w:rPr>
          <w:rFonts w:ascii="Times New Roman" w:hAnsi="Times New Roman" w:cs="Times New Roman"/>
          <w:sz w:val="28"/>
          <w:szCs w:val="28"/>
        </w:rPr>
        <w:t>волан упал с ракетки. Следить за правильно</w:t>
      </w:r>
      <w:r>
        <w:rPr>
          <w:rFonts w:ascii="Times New Roman" w:hAnsi="Times New Roman" w:cs="Times New Roman"/>
          <w:sz w:val="28"/>
          <w:szCs w:val="28"/>
        </w:rPr>
        <w:t xml:space="preserve">стью выполнения - чтобы не было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фальстарта и ребята «не жульничали», и не </w:t>
      </w:r>
      <w:r>
        <w:rPr>
          <w:rFonts w:ascii="Times New Roman" w:hAnsi="Times New Roman" w:cs="Times New Roman"/>
          <w:sz w:val="28"/>
          <w:szCs w:val="28"/>
        </w:rPr>
        <w:t xml:space="preserve">цепляли волан перьями за струны </w:t>
      </w:r>
      <w:r w:rsidR="00F24027" w:rsidRPr="00F24027">
        <w:rPr>
          <w:rFonts w:ascii="Times New Roman" w:hAnsi="Times New Roman" w:cs="Times New Roman"/>
          <w:sz w:val="28"/>
          <w:szCs w:val="28"/>
        </w:rPr>
        <w:t>ракетки.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2. Жонглирование воланом открытой стороной ракетки.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3. Бег с воланом на закрытой стороне ракетки.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4. Жонглирование воланом во время бега закрытой стороной ракетки.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5. Ходьба на полусогнутых ногах с жонглированием открытой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ракетки;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6. Ходьба на полусогнутых ногах с жонглированием закрытой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ракетки.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Если одна команды явно сильнее других, следует снова переназначить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составы групп.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Наблюдая за эмоциональным состоянием воспитанников можно добавить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те или иные упражнения в эстафету и провести ее несколько раз.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Заключительная часть тренировки по плану похожа на то, что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описано выше.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Тренировочная форма проведения занятия.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Эти занятия, как правило,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состоят из трех частей: разминки (10-20 минут), основной (60-70 минут)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заключительной (10 минут). В таких занятиях решаются все задачи тренировок,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обеспечивается достижение спортивного мастерства.</w:t>
      </w:r>
    </w:p>
    <w:p w:rsidR="00F24027" w:rsidRPr="006B4D6F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Пример содержания тренировочного занятия.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разминка имеет уже определенную направленность. Она должнасоответствовать основной части тренировочно</w:t>
      </w:r>
      <w:r>
        <w:rPr>
          <w:rFonts w:ascii="Times New Roman" w:hAnsi="Times New Roman" w:cs="Times New Roman"/>
          <w:sz w:val="28"/>
          <w:szCs w:val="28"/>
        </w:rPr>
        <w:t xml:space="preserve">го занятия, готовить все группы </w:t>
      </w:r>
      <w:r w:rsidR="00F24027" w:rsidRPr="00F24027">
        <w:rPr>
          <w:rFonts w:ascii="Times New Roman" w:hAnsi="Times New Roman" w:cs="Times New Roman"/>
          <w:sz w:val="28"/>
          <w:szCs w:val="28"/>
        </w:rPr>
        <w:t>мышц, которые в основном будут участвовать</w:t>
      </w:r>
      <w:r>
        <w:rPr>
          <w:rFonts w:ascii="Times New Roman" w:hAnsi="Times New Roman" w:cs="Times New Roman"/>
          <w:sz w:val="28"/>
          <w:szCs w:val="28"/>
        </w:rPr>
        <w:t xml:space="preserve"> в основной части тренировки,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 интенсивности подводить к тем нагрузкам,</w:t>
      </w:r>
      <w:r>
        <w:rPr>
          <w:rFonts w:ascii="Times New Roman" w:hAnsi="Times New Roman" w:cs="Times New Roman"/>
          <w:sz w:val="28"/>
          <w:szCs w:val="28"/>
        </w:rPr>
        <w:t xml:space="preserve"> которые будут в основной части  </w:t>
      </w:r>
      <w:r w:rsidR="00F24027" w:rsidRPr="00F24027">
        <w:rPr>
          <w:rFonts w:ascii="Times New Roman" w:hAnsi="Times New Roman" w:cs="Times New Roman"/>
          <w:sz w:val="28"/>
          <w:szCs w:val="28"/>
        </w:rPr>
        <w:t>тренировки;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в легком темпе – 3 минуты;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во время бега по команде тренера бегут приставными шагами одним или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lastRenderedPageBreak/>
        <w:t>другим боком, спиной вперед скрестным шагом, то же с имитацией высокого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удара в ППУ или ЛПУ – 4ь минуты;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прыжки с ноги на ногу (20-30 метров), прыжки с подтягиванием колен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груди – 3х10 метров;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ОРУ (самостоятельно) – 3-5 минут;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вперед, высоко поднимая колени – 10-20 метров, с последующим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ускорением 10 метров;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с захлестыванием голени – 10-20 метров, с последующим ускорением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10 метров;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вперед на прямых ногах – 4х10 метров;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ходьба вперед с глубокими выпадами (руки в замке за головой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раздвинутыми в сторону локтями);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то же самое спиной вперед;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легкий бег – 2 минуты.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F24027" w:rsidRPr="006B4D6F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А. Развитие быстроты: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на месте, высоко поднимая колени с максимальной частотой (6-8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секунд) с последующим ускорением 10 метров, ходьба 10 метров, возвращение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- 10 раз (между стартами время 30-40 секунд;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отдых – 3 минуты;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повторение этого блока.</w:t>
      </w:r>
    </w:p>
    <w:p w:rsidR="00F24027" w:rsidRPr="006B4D6F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4D6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24027" w:rsidRPr="006B4D6F">
        <w:rPr>
          <w:rFonts w:ascii="Times New Roman" w:hAnsi="Times New Roman" w:cs="Times New Roman"/>
          <w:b/>
          <w:sz w:val="28"/>
          <w:szCs w:val="28"/>
        </w:rPr>
        <w:t>Б. Отход назад с выполнением высокого удара:</w:t>
      </w:r>
    </w:p>
    <w:p w:rsidR="00F24027" w:rsidRPr="00F24027" w:rsidRDefault="006B4D6F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один спортсмен располагается в центре от передней линии подачи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основной стойке. Второй спортсмен совершает высокую подачу в ЗЗ. Только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после подачи первый спортсмен двигается наз</w:t>
      </w:r>
      <w:r w:rsidR="006B4D6F">
        <w:rPr>
          <w:rFonts w:ascii="Times New Roman" w:hAnsi="Times New Roman" w:cs="Times New Roman"/>
          <w:sz w:val="28"/>
          <w:szCs w:val="28"/>
        </w:rPr>
        <w:t xml:space="preserve">ад и совершает в прыжке высокий </w:t>
      </w:r>
      <w:r w:rsidRPr="00F24027">
        <w:rPr>
          <w:rFonts w:ascii="Times New Roman" w:hAnsi="Times New Roman" w:cs="Times New Roman"/>
          <w:sz w:val="28"/>
          <w:szCs w:val="28"/>
        </w:rPr>
        <w:t>удар по линии, после чего быстро возвращае</w:t>
      </w:r>
      <w:r w:rsidR="006B4D6F">
        <w:rPr>
          <w:rFonts w:ascii="Times New Roman" w:hAnsi="Times New Roman" w:cs="Times New Roman"/>
          <w:sz w:val="28"/>
          <w:szCs w:val="28"/>
        </w:rPr>
        <w:t xml:space="preserve">тся в исходное положение. Потом </w:t>
      </w:r>
      <w:r w:rsidRPr="00F24027">
        <w:rPr>
          <w:rFonts w:ascii="Times New Roman" w:hAnsi="Times New Roman" w:cs="Times New Roman"/>
          <w:sz w:val="28"/>
          <w:szCs w:val="28"/>
        </w:rPr>
        <w:t>спортсмены меняются так, чтобы между у</w:t>
      </w:r>
      <w:r w:rsidR="006B4D6F">
        <w:rPr>
          <w:rFonts w:ascii="Times New Roman" w:hAnsi="Times New Roman" w:cs="Times New Roman"/>
          <w:sz w:val="28"/>
          <w:szCs w:val="28"/>
        </w:rPr>
        <w:t xml:space="preserve">пражнениями, выполняемыми одним </w:t>
      </w:r>
      <w:r w:rsidRPr="00F24027">
        <w:rPr>
          <w:rFonts w:ascii="Times New Roman" w:hAnsi="Times New Roman" w:cs="Times New Roman"/>
          <w:sz w:val="28"/>
          <w:szCs w:val="28"/>
        </w:rPr>
        <w:t>спортсменом, было 30-40 секунд отдыха. Таким образом, кроме технического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упражнения </w:t>
      </w:r>
      <w:r w:rsidR="00105651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 xml:space="preserve">происходит </w:t>
      </w:r>
      <w:r w:rsidR="00105651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развитие</w:t>
      </w:r>
      <w:r w:rsidR="00105651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 xml:space="preserve"> быстроты – 10—15 минут;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отдых – 3 минуты;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«мельница» с укороченным на ½ площадки (высокая подача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укороченный удар из ЗЗ – подставка – отброс снизу</w:t>
      </w:r>
      <w:r>
        <w:rPr>
          <w:rFonts w:ascii="Times New Roman" w:hAnsi="Times New Roman" w:cs="Times New Roman"/>
          <w:sz w:val="28"/>
          <w:szCs w:val="28"/>
        </w:rPr>
        <w:t xml:space="preserve"> по высокой траектории в ЗЗ  </w:t>
      </w:r>
      <w:r w:rsidR="00F24027" w:rsidRPr="00F24027">
        <w:rPr>
          <w:rFonts w:ascii="Times New Roman" w:hAnsi="Times New Roman" w:cs="Times New Roman"/>
          <w:sz w:val="28"/>
          <w:szCs w:val="28"/>
        </w:rPr>
        <w:t>открытой стороной ракетки – укороченный из ЗЗ и</w:t>
      </w:r>
      <w:r>
        <w:rPr>
          <w:rFonts w:ascii="Times New Roman" w:hAnsi="Times New Roman" w:cs="Times New Roman"/>
          <w:sz w:val="28"/>
          <w:szCs w:val="28"/>
        </w:rPr>
        <w:t xml:space="preserve"> т.д.) – 5 минут, подставка – 1 </w:t>
      </w:r>
      <w:r w:rsidR="00F24027" w:rsidRPr="00F24027">
        <w:rPr>
          <w:rFonts w:ascii="Times New Roman" w:hAnsi="Times New Roman" w:cs="Times New Roman"/>
          <w:sz w:val="28"/>
          <w:szCs w:val="28"/>
        </w:rPr>
        <w:t>минуту, снова «мельница» 7 минут; подставк</w:t>
      </w:r>
      <w:r>
        <w:rPr>
          <w:rFonts w:ascii="Times New Roman" w:hAnsi="Times New Roman" w:cs="Times New Roman"/>
          <w:sz w:val="28"/>
          <w:szCs w:val="28"/>
        </w:rPr>
        <w:t xml:space="preserve">а – 2 минуты, 15 минут. Следует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следить, чтобы исполняющие между </w:t>
      </w:r>
      <w:r>
        <w:rPr>
          <w:rFonts w:ascii="Times New Roman" w:hAnsi="Times New Roman" w:cs="Times New Roman"/>
          <w:sz w:val="28"/>
          <w:szCs w:val="28"/>
        </w:rPr>
        <w:t xml:space="preserve">ударами достигали ИЦ и до удара  </w:t>
      </w:r>
      <w:r w:rsidR="00F24027" w:rsidRPr="00F24027">
        <w:rPr>
          <w:rFonts w:ascii="Times New Roman" w:hAnsi="Times New Roman" w:cs="Times New Roman"/>
          <w:sz w:val="28"/>
          <w:szCs w:val="28"/>
        </w:rPr>
        <w:t>противника не двигались навстречу прилета волана;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отдых – 3 минуты;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игра «перебегалы» - 12 минут;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бег в легком темпе – 4 минуты;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ходьба – 1 минута;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упражнения на растяжку (или упражнения из йоги) – 20 минут.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Понятно, что тренировочная форма занятий применяется во втором году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этапа начальной подготовки.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Существуют и другие формы занятий (модельная, соревновательная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другие), но они не применяются на начальном этапе.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Все формы спортивных занятий имеют одну структуру: вначале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подготовиться, затем выполнить требуе</w:t>
      </w:r>
      <w:r>
        <w:rPr>
          <w:rFonts w:ascii="Times New Roman" w:hAnsi="Times New Roman" w:cs="Times New Roman"/>
          <w:sz w:val="28"/>
          <w:szCs w:val="28"/>
        </w:rPr>
        <w:t xml:space="preserve">мые упражнения и в заключение – </w:t>
      </w:r>
      <w:r w:rsidR="00F24027" w:rsidRPr="00F24027">
        <w:rPr>
          <w:rFonts w:ascii="Times New Roman" w:hAnsi="Times New Roman" w:cs="Times New Roman"/>
          <w:sz w:val="28"/>
          <w:szCs w:val="28"/>
        </w:rPr>
        <w:t>вывести из нагрузки. Принципиальная физиолог</w:t>
      </w:r>
      <w:r>
        <w:rPr>
          <w:rFonts w:ascii="Times New Roman" w:hAnsi="Times New Roman" w:cs="Times New Roman"/>
          <w:sz w:val="28"/>
          <w:szCs w:val="28"/>
        </w:rPr>
        <w:t xml:space="preserve">ическая кривая нагрузки в таких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занятиях, определяемая по ЧСС, обычно пред</w:t>
      </w:r>
      <w:r>
        <w:rPr>
          <w:rFonts w:ascii="Times New Roman" w:hAnsi="Times New Roman" w:cs="Times New Roman"/>
          <w:sz w:val="28"/>
          <w:szCs w:val="28"/>
        </w:rPr>
        <w:t xml:space="preserve">ставляет собой волну с довольно </w:t>
      </w:r>
      <w:r w:rsidR="00F24027" w:rsidRPr="00F24027">
        <w:rPr>
          <w:rFonts w:ascii="Times New Roman" w:hAnsi="Times New Roman" w:cs="Times New Roman"/>
          <w:sz w:val="28"/>
          <w:szCs w:val="28"/>
        </w:rPr>
        <w:t>быстрым подъемом вначале, с колебанием в середине (150-170 уд/мин)</w:t>
      </w:r>
      <w:r>
        <w:rPr>
          <w:rFonts w:ascii="Times New Roman" w:hAnsi="Times New Roman" w:cs="Times New Roman"/>
          <w:sz w:val="28"/>
          <w:szCs w:val="28"/>
        </w:rPr>
        <w:t xml:space="preserve">, с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высокой (180-190 уд/мин) точкой в основной </w:t>
      </w:r>
      <w:r>
        <w:rPr>
          <w:rFonts w:ascii="Times New Roman" w:hAnsi="Times New Roman" w:cs="Times New Roman"/>
          <w:sz w:val="28"/>
          <w:szCs w:val="28"/>
        </w:rPr>
        <w:t xml:space="preserve">части и постепенным снижением в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заключительной. Такая кривая обязательна для</w:t>
      </w:r>
      <w:r>
        <w:rPr>
          <w:rFonts w:ascii="Times New Roman" w:hAnsi="Times New Roman" w:cs="Times New Roman"/>
          <w:sz w:val="28"/>
          <w:szCs w:val="28"/>
        </w:rPr>
        <w:t xml:space="preserve"> любого тренировочного занятия, </w:t>
      </w:r>
      <w:r w:rsidR="00F24027" w:rsidRPr="00F24027">
        <w:rPr>
          <w:rFonts w:ascii="Times New Roman" w:hAnsi="Times New Roman" w:cs="Times New Roman"/>
          <w:sz w:val="28"/>
          <w:szCs w:val="28"/>
        </w:rPr>
        <w:t>в какой-бы форме оно ни проводилос</w:t>
      </w:r>
      <w:r>
        <w:rPr>
          <w:rFonts w:ascii="Times New Roman" w:hAnsi="Times New Roman" w:cs="Times New Roman"/>
          <w:sz w:val="28"/>
          <w:szCs w:val="28"/>
        </w:rPr>
        <w:t xml:space="preserve">ь. Однако надо иметь ввиду, что </w:t>
      </w:r>
      <w:r w:rsidR="00F24027" w:rsidRPr="00F24027">
        <w:rPr>
          <w:rFonts w:ascii="Times New Roman" w:hAnsi="Times New Roman" w:cs="Times New Roman"/>
          <w:sz w:val="28"/>
          <w:szCs w:val="28"/>
        </w:rPr>
        <w:t>фактически физиологическая кривая, опреде</w:t>
      </w:r>
      <w:r>
        <w:rPr>
          <w:rFonts w:ascii="Times New Roman" w:hAnsi="Times New Roman" w:cs="Times New Roman"/>
          <w:sz w:val="28"/>
          <w:szCs w:val="28"/>
        </w:rPr>
        <w:t xml:space="preserve">ляемая по изменению ЧСС, обычно </w:t>
      </w:r>
      <w:r w:rsidR="00F24027" w:rsidRPr="00F24027">
        <w:rPr>
          <w:rFonts w:ascii="Times New Roman" w:hAnsi="Times New Roman" w:cs="Times New Roman"/>
          <w:sz w:val="28"/>
          <w:szCs w:val="28"/>
        </w:rPr>
        <w:t>носит зубчатый характер, хотя указанная при</w:t>
      </w:r>
      <w:r>
        <w:rPr>
          <w:rFonts w:ascii="Times New Roman" w:hAnsi="Times New Roman" w:cs="Times New Roman"/>
          <w:sz w:val="28"/>
          <w:szCs w:val="28"/>
        </w:rPr>
        <w:t xml:space="preserve">нципиальная кривая по верхушкам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зубцов сохраняется. Зубчатообразный </w:t>
      </w:r>
      <w:r>
        <w:rPr>
          <w:rFonts w:ascii="Times New Roman" w:hAnsi="Times New Roman" w:cs="Times New Roman"/>
          <w:sz w:val="28"/>
          <w:szCs w:val="28"/>
        </w:rPr>
        <w:t xml:space="preserve">характер физиологической кривой </w:t>
      </w:r>
      <w:r w:rsidR="00F24027" w:rsidRPr="00F24027">
        <w:rPr>
          <w:rFonts w:ascii="Times New Roman" w:hAnsi="Times New Roman" w:cs="Times New Roman"/>
          <w:sz w:val="28"/>
          <w:szCs w:val="28"/>
        </w:rPr>
        <w:t>объясняется чередованием упражнений разн</w:t>
      </w:r>
      <w:r>
        <w:rPr>
          <w:rFonts w:ascii="Times New Roman" w:hAnsi="Times New Roman" w:cs="Times New Roman"/>
          <w:sz w:val="28"/>
          <w:szCs w:val="28"/>
        </w:rPr>
        <w:t xml:space="preserve">ой интенсивности и интервалом </w:t>
      </w:r>
      <w:r w:rsidR="00F24027" w:rsidRPr="00F24027">
        <w:rPr>
          <w:rFonts w:ascii="Times New Roman" w:hAnsi="Times New Roman" w:cs="Times New Roman"/>
          <w:sz w:val="28"/>
          <w:szCs w:val="28"/>
        </w:rPr>
        <w:t>отдыха. Диапазон ЧСС в занятиях весьма разли</w:t>
      </w:r>
      <w:r>
        <w:rPr>
          <w:rFonts w:ascii="Times New Roman" w:hAnsi="Times New Roman" w:cs="Times New Roman"/>
          <w:sz w:val="28"/>
          <w:szCs w:val="28"/>
        </w:rPr>
        <w:t xml:space="preserve">чен, но обычно от нормы вначале </w:t>
      </w:r>
      <w:r w:rsidR="00F24027" w:rsidRPr="00F24027">
        <w:rPr>
          <w:rFonts w:ascii="Times New Roman" w:hAnsi="Times New Roman" w:cs="Times New Roman"/>
          <w:sz w:val="28"/>
          <w:szCs w:val="28"/>
        </w:rPr>
        <w:t>до 180-190 уд/мин при наибольшей наг</w:t>
      </w:r>
      <w:r>
        <w:rPr>
          <w:rFonts w:ascii="Times New Roman" w:hAnsi="Times New Roman" w:cs="Times New Roman"/>
          <w:sz w:val="28"/>
          <w:szCs w:val="28"/>
        </w:rPr>
        <w:t xml:space="preserve">рузке, хотя в отдельных случаях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наблюдалась ЧСС – 200-220 уд/мин.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Может быть и другая динамика ЧСС. Например, в занятии с главной целью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24027" w:rsidRPr="00F24027">
        <w:rPr>
          <w:rFonts w:ascii="Times New Roman" w:hAnsi="Times New Roman" w:cs="Times New Roman"/>
          <w:sz w:val="28"/>
          <w:szCs w:val="28"/>
        </w:rPr>
        <w:t>– овладеть техникой при выполнении упражнений со средней интенсивностью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кривая будет менее выражена.</w:t>
      </w:r>
    </w:p>
    <w:p w:rsidR="00105651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027" w:rsidRDefault="00F24027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51">
        <w:rPr>
          <w:rFonts w:ascii="Times New Roman" w:hAnsi="Times New Roman" w:cs="Times New Roman"/>
          <w:b/>
          <w:sz w:val="28"/>
          <w:szCs w:val="28"/>
        </w:rPr>
        <w:t>IV. СИСТЕМА КОНТРОЛЯ И ЗАЧЕТНЫЕ ТРЕБОВАНИЯ</w:t>
      </w:r>
    </w:p>
    <w:p w:rsidR="00105651" w:rsidRPr="00105651" w:rsidRDefault="00105651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4027" w:rsidRPr="00105651" w:rsidRDefault="00F24027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51">
        <w:rPr>
          <w:rFonts w:ascii="Times New Roman" w:hAnsi="Times New Roman" w:cs="Times New Roman"/>
          <w:b/>
          <w:sz w:val="28"/>
          <w:szCs w:val="28"/>
        </w:rPr>
        <w:t>4.1. Рекомендации по проведению отбора лиц для занятий бадминтоном на</w:t>
      </w:r>
      <w:r w:rsidR="0010565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5651">
        <w:rPr>
          <w:rFonts w:ascii="Times New Roman" w:hAnsi="Times New Roman" w:cs="Times New Roman"/>
          <w:b/>
          <w:sz w:val="28"/>
          <w:szCs w:val="28"/>
        </w:rPr>
        <w:t>этапе начальной подготовки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Для обеспечения этапов многолетней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организации, осуществляющие спортивную</w:t>
      </w:r>
      <w:r>
        <w:rPr>
          <w:rFonts w:ascii="Times New Roman" w:hAnsi="Times New Roman" w:cs="Times New Roman"/>
          <w:sz w:val="28"/>
          <w:szCs w:val="28"/>
        </w:rPr>
        <w:t xml:space="preserve"> подготовку, используют систему </w:t>
      </w:r>
      <w:r w:rsidR="00F24027" w:rsidRPr="00F24027">
        <w:rPr>
          <w:rFonts w:ascii="Times New Roman" w:hAnsi="Times New Roman" w:cs="Times New Roman"/>
          <w:sz w:val="28"/>
          <w:szCs w:val="28"/>
        </w:rPr>
        <w:t>спортивного отбора, представляющую со</w:t>
      </w:r>
      <w:r>
        <w:rPr>
          <w:rFonts w:ascii="Times New Roman" w:hAnsi="Times New Roman" w:cs="Times New Roman"/>
          <w:sz w:val="28"/>
          <w:szCs w:val="28"/>
        </w:rPr>
        <w:t xml:space="preserve">бой целевой поиск и определение </w:t>
      </w:r>
      <w:r w:rsidR="00F24027" w:rsidRPr="00F24027">
        <w:rPr>
          <w:rFonts w:ascii="Times New Roman" w:hAnsi="Times New Roman" w:cs="Times New Roman"/>
          <w:sz w:val="28"/>
          <w:szCs w:val="28"/>
        </w:rPr>
        <w:t>состава перспективных бадминтонистов, имеющих в</w:t>
      </w:r>
      <w:r>
        <w:rPr>
          <w:rFonts w:ascii="Times New Roman" w:hAnsi="Times New Roman" w:cs="Times New Roman"/>
          <w:sz w:val="28"/>
          <w:szCs w:val="28"/>
        </w:rPr>
        <w:t xml:space="preserve">озможность достижения </w:t>
      </w:r>
      <w:r w:rsidR="00F24027" w:rsidRPr="00F24027">
        <w:rPr>
          <w:rFonts w:ascii="Times New Roman" w:hAnsi="Times New Roman" w:cs="Times New Roman"/>
          <w:sz w:val="28"/>
          <w:szCs w:val="28"/>
        </w:rPr>
        <w:t>высоких спортивных результатов.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Комплектование групп на этапе начальной подготовки осуществляется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учетом возраста спортсмена (паспор</w:t>
      </w:r>
      <w:r>
        <w:rPr>
          <w:rFonts w:ascii="Times New Roman" w:hAnsi="Times New Roman" w:cs="Times New Roman"/>
          <w:sz w:val="28"/>
          <w:szCs w:val="28"/>
        </w:rPr>
        <w:t xml:space="preserve">тного и биологического), пола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медицинских показаний. Основанием для зачисления в Организацию на этап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начальной подготовки является отсутствие м</w:t>
      </w:r>
      <w:r w:rsidR="00105651">
        <w:rPr>
          <w:rFonts w:ascii="Times New Roman" w:hAnsi="Times New Roman" w:cs="Times New Roman"/>
          <w:sz w:val="28"/>
          <w:szCs w:val="28"/>
        </w:rPr>
        <w:t xml:space="preserve">едицинских противопоказаний для </w:t>
      </w:r>
      <w:r w:rsidRPr="00F24027">
        <w:rPr>
          <w:rFonts w:ascii="Times New Roman" w:hAnsi="Times New Roman" w:cs="Times New Roman"/>
          <w:sz w:val="28"/>
          <w:szCs w:val="28"/>
        </w:rPr>
        <w:t>освоения соответствующей программы спортивной подготовки.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 этап начальной подготовки зачисляются желающие заниматься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бадминтоном и имеющие письменное разрешение врача-педиатра и</w:t>
      </w:r>
      <w:r>
        <w:rPr>
          <w:rFonts w:ascii="Times New Roman" w:hAnsi="Times New Roman" w:cs="Times New Roman"/>
          <w:sz w:val="28"/>
          <w:szCs w:val="28"/>
        </w:rPr>
        <w:t xml:space="preserve"> согласие </w:t>
      </w:r>
      <w:r w:rsidR="00F24027" w:rsidRPr="00F24027">
        <w:rPr>
          <w:rFonts w:ascii="Times New Roman" w:hAnsi="Times New Roman" w:cs="Times New Roman"/>
          <w:sz w:val="28"/>
          <w:szCs w:val="28"/>
        </w:rPr>
        <w:t>родителей. На этом этапе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физкультурно-оздоровительная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воспитательная работа, направленн</w:t>
      </w:r>
      <w:r>
        <w:rPr>
          <w:rFonts w:ascii="Times New Roman" w:hAnsi="Times New Roman" w:cs="Times New Roman"/>
          <w:sz w:val="28"/>
          <w:szCs w:val="28"/>
        </w:rPr>
        <w:t xml:space="preserve">ая на разностороннюю физическую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подготовку и овладение основами техники бадминтона.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 втором году обучения помимо разносторонней физической подготовки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и овладения основами техники бадминтона </w:t>
      </w:r>
      <w:r w:rsidR="00105651">
        <w:rPr>
          <w:rFonts w:ascii="Times New Roman" w:hAnsi="Times New Roman" w:cs="Times New Roman"/>
          <w:sz w:val="28"/>
          <w:szCs w:val="28"/>
        </w:rPr>
        <w:t xml:space="preserve">осуществляется выбор спортивной </w:t>
      </w:r>
      <w:r w:rsidRPr="00F24027">
        <w:rPr>
          <w:rFonts w:ascii="Times New Roman" w:hAnsi="Times New Roman" w:cs="Times New Roman"/>
          <w:sz w:val="28"/>
          <w:szCs w:val="28"/>
        </w:rPr>
        <w:t>специализации и подготовка и выполн</w:t>
      </w:r>
      <w:r w:rsidR="00105651">
        <w:rPr>
          <w:rFonts w:ascii="Times New Roman" w:hAnsi="Times New Roman" w:cs="Times New Roman"/>
          <w:sz w:val="28"/>
          <w:szCs w:val="28"/>
        </w:rPr>
        <w:t xml:space="preserve">ение контрольных </w:t>
      </w:r>
      <w:r w:rsidR="00105651">
        <w:rPr>
          <w:rFonts w:ascii="Times New Roman" w:hAnsi="Times New Roman" w:cs="Times New Roman"/>
          <w:sz w:val="28"/>
          <w:szCs w:val="28"/>
        </w:rPr>
        <w:lastRenderedPageBreak/>
        <w:t xml:space="preserve">нормативов для </w:t>
      </w:r>
      <w:r w:rsidRPr="00F24027">
        <w:rPr>
          <w:rFonts w:ascii="Times New Roman" w:hAnsi="Times New Roman" w:cs="Times New Roman"/>
          <w:sz w:val="28"/>
          <w:szCs w:val="28"/>
        </w:rPr>
        <w:t>зачисления на следующий учебно-тренировочный этап подготовки.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Порядок медицинского осмотра лиц, желающих пройти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подготовку, заниматься физической куль</w:t>
      </w:r>
      <w:r>
        <w:rPr>
          <w:rFonts w:ascii="Times New Roman" w:hAnsi="Times New Roman" w:cs="Times New Roman"/>
          <w:sz w:val="28"/>
          <w:szCs w:val="28"/>
        </w:rPr>
        <w:t xml:space="preserve">турой и спортом в организациях, </w:t>
      </w:r>
      <w:r w:rsidR="00F24027" w:rsidRPr="00F24027">
        <w:rPr>
          <w:rFonts w:ascii="Times New Roman" w:hAnsi="Times New Roman" w:cs="Times New Roman"/>
          <w:sz w:val="28"/>
          <w:szCs w:val="28"/>
        </w:rPr>
        <w:t>осуществляющих спортивную подготовку, оп</w:t>
      </w:r>
      <w:r>
        <w:rPr>
          <w:rFonts w:ascii="Times New Roman" w:hAnsi="Times New Roman" w:cs="Times New Roman"/>
          <w:sz w:val="28"/>
          <w:szCs w:val="28"/>
        </w:rPr>
        <w:t xml:space="preserve">ределен приложением 1 к Приказу </w:t>
      </w:r>
      <w:r w:rsidR="00F24027" w:rsidRPr="00F24027">
        <w:rPr>
          <w:rFonts w:ascii="Times New Roman" w:hAnsi="Times New Roman" w:cs="Times New Roman"/>
          <w:sz w:val="28"/>
          <w:szCs w:val="28"/>
        </w:rPr>
        <w:t>Министерства здравоохранения РФ от 1 мар</w:t>
      </w:r>
      <w:r>
        <w:rPr>
          <w:rFonts w:ascii="Times New Roman" w:hAnsi="Times New Roman" w:cs="Times New Roman"/>
          <w:sz w:val="28"/>
          <w:szCs w:val="28"/>
        </w:rPr>
        <w:t xml:space="preserve">та 2016 г. № 134н «О Порядке </w:t>
      </w:r>
      <w:r w:rsidR="00F24027" w:rsidRPr="00F24027">
        <w:rPr>
          <w:rFonts w:ascii="Times New Roman" w:hAnsi="Times New Roman" w:cs="Times New Roman"/>
          <w:sz w:val="28"/>
          <w:szCs w:val="28"/>
        </w:rPr>
        <w:t>организации оказания медицинской помощи</w:t>
      </w:r>
      <w:r>
        <w:rPr>
          <w:rFonts w:ascii="Times New Roman" w:hAnsi="Times New Roman" w:cs="Times New Roman"/>
          <w:sz w:val="28"/>
          <w:szCs w:val="28"/>
        </w:rPr>
        <w:t xml:space="preserve"> лицам, занимающимся физической </w:t>
      </w:r>
      <w:r w:rsidR="00F24027" w:rsidRPr="00F24027">
        <w:rPr>
          <w:rFonts w:ascii="Times New Roman" w:hAnsi="Times New Roman" w:cs="Times New Roman"/>
          <w:sz w:val="28"/>
          <w:szCs w:val="28"/>
        </w:rPr>
        <w:t>культурой и спортом (в том числе при подгот</w:t>
      </w:r>
      <w:r>
        <w:rPr>
          <w:rFonts w:ascii="Times New Roman" w:hAnsi="Times New Roman" w:cs="Times New Roman"/>
          <w:sz w:val="28"/>
          <w:szCs w:val="28"/>
        </w:rPr>
        <w:t xml:space="preserve">овке и проведении физкультурных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мероприятий и спортивных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), включая порядок медицинского </w:t>
      </w:r>
      <w:r w:rsidR="00F24027" w:rsidRPr="00F24027">
        <w:rPr>
          <w:rFonts w:ascii="Times New Roman" w:hAnsi="Times New Roman" w:cs="Times New Roman"/>
          <w:sz w:val="28"/>
          <w:szCs w:val="28"/>
        </w:rPr>
        <w:t>осмотра лиц, желающих пройти спортивную по</w:t>
      </w:r>
      <w:r>
        <w:rPr>
          <w:rFonts w:ascii="Times New Roman" w:hAnsi="Times New Roman" w:cs="Times New Roman"/>
          <w:sz w:val="28"/>
          <w:szCs w:val="28"/>
        </w:rPr>
        <w:t xml:space="preserve">дготовку, заниматься физической </w:t>
      </w:r>
      <w:r w:rsidR="00F24027" w:rsidRPr="00F24027">
        <w:rPr>
          <w:rFonts w:ascii="Times New Roman" w:hAnsi="Times New Roman" w:cs="Times New Roman"/>
          <w:sz w:val="28"/>
          <w:szCs w:val="28"/>
        </w:rPr>
        <w:t>культурой и спортом в организациях и (или</w:t>
      </w:r>
      <w:r>
        <w:rPr>
          <w:rFonts w:ascii="Times New Roman" w:hAnsi="Times New Roman" w:cs="Times New Roman"/>
          <w:sz w:val="28"/>
          <w:szCs w:val="28"/>
        </w:rPr>
        <w:t xml:space="preserve">) выполнить нормативы испытаний </w:t>
      </w:r>
      <w:r w:rsidR="00F24027" w:rsidRPr="00F24027">
        <w:rPr>
          <w:rFonts w:ascii="Times New Roman" w:hAnsi="Times New Roman" w:cs="Times New Roman"/>
          <w:sz w:val="28"/>
          <w:szCs w:val="28"/>
        </w:rPr>
        <w:t>(тестов) Всероссийского физкультурно-спортив</w:t>
      </w:r>
      <w:r>
        <w:rPr>
          <w:rFonts w:ascii="Times New Roman" w:hAnsi="Times New Roman" w:cs="Times New Roman"/>
          <w:sz w:val="28"/>
          <w:szCs w:val="28"/>
        </w:rPr>
        <w:t xml:space="preserve">ного комплекса «Готов к труду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обороне» (далее – Приказ Минздрава России № 134н).</w:t>
      </w:r>
    </w:p>
    <w:p w:rsidR="00105651" w:rsidRDefault="00105651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4027" w:rsidRPr="00105651" w:rsidRDefault="00F24027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51">
        <w:rPr>
          <w:rFonts w:ascii="Times New Roman" w:hAnsi="Times New Roman" w:cs="Times New Roman"/>
          <w:b/>
          <w:sz w:val="28"/>
          <w:szCs w:val="28"/>
        </w:rPr>
        <w:t>4.2. Рекомендации по организации и проведению врачебно-</w:t>
      </w:r>
    </w:p>
    <w:p w:rsidR="00F24027" w:rsidRDefault="00F24027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51">
        <w:rPr>
          <w:rFonts w:ascii="Times New Roman" w:hAnsi="Times New Roman" w:cs="Times New Roman"/>
          <w:b/>
          <w:sz w:val="28"/>
          <w:szCs w:val="28"/>
        </w:rPr>
        <w:t>педагогического контроля</w:t>
      </w:r>
    </w:p>
    <w:p w:rsidR="00105651" w:rsidRPr="00105651" w:rsidRDefault="00105651" w:rsidP="001056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На всех этапах подготовки юных спортсменов обязательным условием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является контроль за состоянием здор</w:t>
      </w:r>
      <w:r>
        <w:rPr>
          <w:rFonts w:ascii="Times New Roman" w:hAnsi="Times New Roman" w:cs="Times New Roman"/>
          <w:sz w:val="28"/>
          <w:szCs w:val="28"/>
        </w:rPr>
        <w:t xml:space="preserve">овья и переносимостью нагрузок. </w:t>
      </w:r>
      <w:r w:rsidR="00F24027" w:rsidRPr="00F24027">
        <w:rPr>
          <w:rFonts w:ascii="Times New Roman" w:hAnsi="Times New Roman" w:cs="Times New Roman"/>
          <w:sz w:val="28"/>
          <w:szCs w:val="28"/>
        </w:rPr>
        <w:t>Официальным документом врачебного контроля является приказ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здравоохранения Российской Федерации от 1 марта 2016 г. №134н «О порядке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24027" w:rsidRPr="00F24027">
        <w:rPr>
          <w:rFonts w:ascii="Times New Roman" w:hAnsi="Times New Roman" w:cs="Times New Roman"/>
          <w:sz w:val="28"/>
          <w:szCs w:val="28"/>
        </w:rPr>
        <w:t>организации оказания медицинской помощи</w:t>
      </w:r>
      <w:r>
        <w:rPr>
          <w:rFonts w:ascii="Times New Roman" w:hAnsi="Times New Roman" w:cs="Times New Roman"/>
          <w:sz w:val="28"/>
          <w:szCs w:val="28"/>
        </w:rPr>
        <w:t xml:space="preserve"> лицам, занимающимся физической </w:t>
      </w:r>
      <w:r w:rsidR="00F24027" w:rsidRPr="00F24027">
        <w:rPr>
          <w:rFonts w:ascii="Times New Roman" w:hAnsi="Times New Roman" w:cs="Times New Roman"/>
          <w:sz w:val="28"/>
          <w:szCs w:val="28"/>
        </w:rPr>
        <w:t>культурой и спортом (в том числе при подготовке и проведении физкультурны</w:t>
      </w:r>
      <w:r>
        <w:rPr>
          <w:rFonts w:ascii="Times New Roman" w:hAnsi="Times New Roman" w:cs="Times New Roman"/>
          <w:sz w:val="28"/>
          <w:szCs w:val="28"/>
        </w:rPr>
        <w:t xml:space="preserve">х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мероприятий и спортивных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), включая порядок медицинского </w:t>
      </w:r>
      <w:r w:rsidR="00F24027" w:rsidRPr="00F24027">
        <w:rPr>
          <w:rFonts w:ascii="Times New Roman" w:hAnsi="Times New Roman" w:cs="Times New Roman"/>
          <w:sz w:val="28"/>
          <w:szCs w:val="28"/>
        </w:rPr>
        <w:t>осмотра лиц, желающих пройти спортивную по</w:t>
      </w:r>
      <w:r>
        <w:rPr>
          <w:rFonts w:ascii="Times New Roman" w:hAnsi="Times New Roman" w:cs="Times New Roman"/>
          <w:sz w:val="28"/>
          <w:szCs w:val="28"/>
        </w:rPr>
        <w:t xml:space="preserve">дготовку, заниматься физической  </w:t>
      </w:r>
      <w:r w:rsidR="00F24027" w:rsidRPr="00F24027">
        <w:rPr>
          <w:rFonts w:ascii="Times New Roman" w:hAnsi="Times New Roman" w:cs="Times New Roman"/>
          <w:sz w:val="28"/>
          <w:szCs w:val="28"/>
        </w:rPr>
        <w:t>культурой и спортом в организациях и (или</w:t>
      </w:r>
      <w:r>
        <w:rPr>
          <w:rFonts w:ascii="Times New Roman" w:hAnsi="Times New Roman" w:cs="Times New Roman"/>
          <w:sz w:val="28"/>
          <w:szCs w:val="28"/>
        </w:rPr>
        <w:t xml:space="preserve">) выполнить нормативы испытаний </w:t>
      </w:r>
      <w:r w:rsidR="00F24027" w:rsidRPr="00F24027">
        <w:rPr>
          <w:rFonts w:ascii="Times New Roman" w:hAnsi="Times New Roman" w:cs="Times New Roman"/>
          <w:sz w:val="28"/>
          <w:szCs w:val="28"/>
        </w:rPr>
        <w:t>(тестов) Всероссийского физкультурно-спортив</w:t>
      </w:r>
      <w:r>
        <w:rPr>
          <w:rFonts w:ascii="Times New Roman" w:hAnsi="Times New Roman" w:cs="Times New Roman"/>
          <w:sz w:val="28"/>
          <w:szCs w:val="28"/>
        </w:rPr>
        <w:t xml:space="preserve">ного комплекса «Готов к труду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обороне» (в связи с изданием Постановления</w:t>
      </w:r>
      <w:r>
        <w:rPr>
          <w:rFonts w:ascii="Times New Roman" w:hAnsi="Times New Roman" w:cs="Times New Roman"/>
          <w:sz w:val="28"/>
          <w:szCs w:val="28"/>
        </w:rPr>
        <w:t xml:space="preserve"> Правительства РФ от 17.06.2020 </w:t>
      </w:r>
      <w:r w:rsidR="00F24027" w:rsidRPr="00F24027">
        <w:rPr>
          <w:rFonts w:ascii="Times New Roman" w:hAnsi="Times New Roman" w:cs="Times New Roman"/>
          <w:sz w:val="28"/>
          <w:szCs w:val="28"/>
        </w:rPr>
        <w:t>№868 документ утрачивает силу с 1 января 2021 года).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В соответствии с этим документом медицинский осмотр (обследование)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для допуска к занятиям бадминтоно</w:t>
      </w:r>
      <w:r>
        <w:rPr>
          <w:rFonts w:ascii="Times New Roman" w:hAnsi="Times New Roman" w:cs="Times New Roman"/>
          <w:sz w:val="28"/>
          <w:szCs w:val="28"/>
        </w:rPr>
        <w:t xml:space="preserve">м осуществляется в амбулаторно-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поликлинических учреждениях, кабинетах</w:t>
      </w:r>
      <w:r>
        <w:rPr>
          <w:rFonts w:ascii="Times New Roman" w:hAnsi="Times New Roman" w:cs="Times New Roman"/>
          <w:sz w:val="28"/>
          <w:szCs w:val="28"/>
        </w:rPr>
        <w:t xml:space="preserve"> спортивной медицины, врачебно- </w:t>
      </w:r>
      <w:r w:rsidR="00F24027" w:rsidRPr="00F24027">
        <w:rPr>
          <w:rFonts w:ascii="Times New Roman" w:hAnsi="Times New Roman" w:cs="Times New Roman"/>
          <w:sz w:val="28"/>
          <w:szCs w:val="28"/>
        </w:rPr>
        <w:t>физкультурных диспансерах, центрах ле</w:t>
      </w:r>
      <w:r>
        <w:rPr>
          <w:rFonts w:ascii="Times New Roman" w:hAnsi="Times New Roman" w:cs="Times New Roman"/>
          <w:sz w:val="28"/>
          <w:szCs w:val="28"/>
        </w:rPr>
        <w:t xml:space="preserve">чебной физкультуры и спортивной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медицины.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Врачебный контроль за состоянием здоровья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должен проводиться регулярно и предусматривает: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углубленное медицинское обследование (2 раза в год);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медицинское обследование перед соревнованиями;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врачебно-педагогические наблюдения в процессе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занятий;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санитарно-гигиенический контроль за режимом дня, местами тренировок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и соревнований, одеждой и обувью;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- контроль за выполнением юными спортсменами рекомендаций врача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состоянию здоровья, режиму тренировок и отдыха.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7C67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Система контроля на начальном этапе подготовки должна быть тесно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связана с системой планирования процесс</w:t>
      </w:r>
      <w:r>
        <w:rPr>
          <w:rFonts w:ascii="Times New Roman" w:hAnsi="Times New Roman" w:cs="Times New Roman"/>
          <w:sz w:val="28"/>
          <w:szCs w:val="28"/>
        </w:rPr>
        <w:t xml:space="preserve">а подготовки юных спортсменов и </w:t>
      </w:r>
      <w:r w:rsidR="00F24027" w:rsidRPr="00F24027">
        <w:rPr>
          <w:rFonts w:ascii="Times New Roman" w:hAnsi="Times New Roman" w:cs="Times New Roman"/>
          <w:sz w:val="28"/>
          <w:szCs w:val="28"/>
        </w:rPr>
        <w:t>включать основные виды контроля: текущий, эт</w:t>
      </w:r>
      <w:r>
        <w:rPr>
          <w:rFonts w:ascii="Times New Roman" w:hAnsi="Times New Roman" w:cs="Times New Roman"/>
          <w:sz w:val="28"/>
          <w:szCs w:val="28"/>
        </w:rPr>
        <w:t xml:space="preserve">апный, в условиях соревнований. </w:t>
      </w:r>
      <w:r w:rsidR="00F24027" w:rsidRPr="00F24027">
        <w:rPr>
          <w:rFonts w:ascii="Times New Roman" w:hAnsi="Times New Roman" w:cs="Times New Roman"/>
          <w:sz w:val="28"/>
          <w:szCs w:val="28"/>
        </w:rPr>
        <w:t>В рамках контрольно-переводных н</w:t>
      </w:r>
      <w:r>
        <w:rPr>
          <w:rFonts w:ascii="Times New Roman" w:hAnsi="Times New Roman" w:cs="Times New Roman"/>
          <w:sz w:val="28"/>
          <w:szCs w:val="28"/>
        </w:rPr>
        <w:t xml:space="preserve">ормативов проводятся психолого - </w:t>
      </w:r>
      <w:r w:rsidR="00F24027" w:rsidRPr="00F24027">
        <w:rPr>
          <w:rFonts w:ascii="Times New Roman" w:hAnsi="Times New Roman" w:cs="Times New Roman"/>
          <w:sz w:val="28"/>
          <w:szCs w:val="28"/>
        </w:rPr>
        <w:t>педагогические наблюдения и контрольно-педагогические испытания.</w:t>
      </w:r>
    </w:p>
    <w:p w:rsidR="00F24027" w:rsidRPr="00F24027" w:rsidRDefault="00105651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24027" w:rsidRPr="00105651">
        <w:rPr>
          <w:rFonts w:ascii="Times New Roman" w:hAnsi="Times New Roman" w:cs="Times New Roman"/>
          <w:b/>
          <w:sz w:val="28"/>
          <w:szCs w:val="28"/>
        </w:rPr>
        <w:t>Медицинский контроль.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Зачисление в группы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проводится на основании заключения о состоя</w:t>
      </w:r>
      <w:r>
        <w:rPr>
          <w:rFonts w:ascii="Times New Roman" w:hAnsi="Times New Roman" w:cs="Times New Roman"/>
          <w:sz w:val="28"/>
          <w:szCs w:val="28"/>
        </w:rPr>
        <w:t xml:space="preserve">нии здоровья от специалистов по </w:t>
      </w:r>
      <w:r w:rsidR="00F24027" w:rsidRPr="00F24027">
        <w:rPr>
          <w:rFonts w:ascii="Times New Roman" w:hAnsi="Times New Roman" w:cs="Times New Roman"/>
          <w:sz w:val="28"/>
          <w:szCs w:val="28"/>
        </w:rPr>
        <w:t>лечебной физкультуре и спортивной медици</w:t>
      </w:r>
      <w:r>
        <w:rPr>
          <w:rFonts w:ascii="Times New Roman" w:hAnsi="Times New Roman" w:cs="Times New Roman"/>
          <w:sz w:val="28"/>
          <w:szCs w:val="28"/>
        </w:rPr>
        <w:t xml:space="preserve">не. Обследование занимающихся в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группах начальной подготовки (1-ый и </w:t>
      </w:r>
      <w:r>
        <w:rPr>
          <w:rFonts w:ascii="Times New Roman" w:hAnsi="Times New Roman" w:cs="Times New Roman"/>
          <w:sz w:val="28"/>
          <w:szCs w:val="28"/>
        </w:rPr>
        <w:t xml:space="preserve">2-ой год обучения) проводится в </w:t>
      </w:r>
      <w:r w:rsidR="00F24027" w:rsidRPr="00F24027">
        <w:rPr>
          <w:rFonts w:ascii="Times New Roman" w:hAnsi="Times New Roman" w:cs="Times New Roman"/>
          <w:sz w:val="28"/>
          <w:szCs w:val="28"/>
        </w:rPr>
        <w:t>кабинетах спортивной медицины амбулаторно-поликлинических отделений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врачебно-физкультурных диспансеров.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Методы обследования: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1) сбор анамнеза жизни и спортивного анамнеза;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2) осмотр специалиста по лечебной физкультуре 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24027" w:rsidRPr="00F24027">
        <w:rPr>
          <w:rFonts w:ascii="Times New Roman" w:hAnsi="Times New Roman" w:cs="Times New Roman"/>
          <w:sz w:val="28"/>
          <w:szCs w:val="28"/>
        </w:rPr>
        <w:t>медицине;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3) уровень физического развития;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4) уровень полового созревания;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5) осмотр специалистов: травматолог</w:t>
      </w:r>
      <w:r>
        <w:rPr>
          <w:rFonts w:ascii="Times New Roman" w:hAnsi="Times New Roman" w:cs="Times New Roman"/>
          <w:sz w:val="28"/>
          <w:szCs w:val="28"/>
        </w:rPr>
        <w:t xml:space="preserve">а–ортопеда, хирурга, невролога, </w:t>
      </w:r>
      <w:r w:rsidR="00F24027" w:rsidRPr="00F24027">
        <w:rPr>
          <w:rFonts w:ascii="Times New Roman" w:hAnsi="Times New Roman" w:cs="Times New Roman"/>
          <w:sz w:val="28"/>
          <w:szCs w:val="28"/>
        </w:rPr>
        <w:t>отоларинголога, офтальмолога, кардиолога, акушера-гинеколога;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6) исследование электрокардиографических показателей;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7) рентгенография органов грудной клетки;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24027" w:rsidRPr="00F24027">
        <w:rPr>
          <w:rFonts w:ascii="Times New Roman" w:hAnsi="Times New Roman" w:cs="Times New Roman"/>
          <w:sz w:val="28"/>
          <w:szCs w:val="28"/>
        </w:rPr>
        <w:t>8) клинический анализ крови и мочи.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 результатам медико-биологического обследования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допуск к тренировочным занятиям и соревнованиям по сос</w:t>
      </w:r>
      <w:r>
        <w:rPr>
          <w:rFonts w:ascii="Times New Roman" w:hAnsi="Times New Roman" w:cs="Times New Roman"/>
          <w:sz w:val="28"/>
          <w:szCs w:val="28"/>
        </w:rPr>
        <w:t xml:space="preserve">тоянию здоровья, </w:t>
      </w:r>
      <w:r w:rsidR="00F24027" w:rsidRPr="00F24027">
        <w:rPr>
          <w:rFonts w:ascii="Times New Roman" w:hAnsi="Times New Roman" w:cs="Times New Roman"/>
          <w:sz w:val="28"/>
          <w:szCs w:val="28"/>
        </w:rPr>
        <w:t>даются рекомендации по тренировочному про</w:t>
      </w:r>
      <w:r>
        <w:rPr>
          <w:rFonts w:ascii="Times New Roman" w:hAnsi="Times New Roman" w:cs="Times New Roman"/>
          <w:sz w:val="28"/>
          <w:szCs w:val="28"/>
        </w:rPr>
        <w:t xml:space="preserve">цессу (в полном объеме по плану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подготовки, по ограничению объема нагрузок).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Спортсмены с недостаточным уровнем функционального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подлежат дополнительному обследованию не реже 1 раза в 3 месяца.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4027" w:rsidRPr="007C673B">
        <w:rPr>
          <w:rFonts w:ascii="Times New Roman" w:hAnsi="Times New Roman" w:cs="Times New Roman"/>
          <w:b/>
          <w:sz w:val="28"/>
          <w:szCs w:val="28"/>
        </w:rPr>
        <w:t>Педагогический контроль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является неотъемлемой частью эффективного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управления подготовкой юных теннисисто</w:t>
      </w:r>
      <w:r w:rsidR="007C673B">
        <w:rPr>
          <w:rFonts w:ascii="Times New Roman" w:hAnsi="Times New Roman" w:cs="Times New Roman"/>
          <w:sz w:val="28"/>
          <w:szCs w:val="28"/>
        </w:rPr>
        <w:t xml:space="preserve">в на всех этапах становления их </w:t>
      </w:r>
      <w:r w:rsidRPr="00F24027">
        <w:rPr>
          <w:rFonts w:ascii="Times New Roman" w:hAnsi="Times New Roman" w:cs="Times New Roman"/>
          <w:sz w:val="28"/>
          <w:szCs w:val="28"/>
        </w:rPr>
        <w:t xml:space="preserve">спортивного мастерства. Под ним </w:t>
      </w:r>
      <w:r w:rsidR="007C673B">
        <w:rPr>
          <w:rFonts w:ascii="Times New Roman" w:hAnsi="Times New Roman" w:cs="Times New Roman"/>
          <w:sz w:val="28"/>
          <w:szCs w:val="28"/>
        </w:rPr>
        <w:t xml:space="preserve">понимается система мероприятий, </w:t>
      </w:r>
      <w:r w:rsidRPr="00F24027">
        <w:rPr>
          <w:rFonts w:ascii="Times New Roman" w:hAnsi="Times New Roman" w:cs="Times New Roman"/>
          <w:sz w:val="28"/>
          <w:szCs w:val="28"/>
        </w:rPr>
        <w:t>направленных на получение показателей, характеризую</w:t>
      </w:r>
      <w:r w:rsidR="007C673B">
        <w:rPr>
          <w:rFonts w:ascii="Times New Roman" w:hAnsi="Times New Roman" w:cs="Times New Roman"/>
          <w:sz w:val="28"/>
          <w:szCs w:val="28"/>
        </w:rPr>
        <w:t xml:space="preserve">щих уровень различных </w:t>
      </w:r>
      <w:r w:rsidRPr="00F24027">
        <w:rPr>
          <w:rFonts w:ascii="Times New Roman" w:hAnsi="Times New Roman" w:cs="Times New Roman"/>
          <w:sz w:val="28"/>
          <w:szCs w:val="28"/>
        </w:rPr>
        <w:t xml:space="preserve">сторон подготовленности занимающихся. В </w:t>
      </w:r>
      <w:r w:rsidR="007C673B">
        <w:rPr>
          <w:rFonts w:ascii="Times New Roman" w:hAnsi="Times New Roman" w:cs="Times New Roman"/>
          <w:sz w:val="28"/>
          <w:szCs w:val="28"/>
        </w:rPr>
        <w:t xml:space="preserve">практике физического воспитания </w:t>
      </w:r>
      <w:r w:rsidRPr="00F24027">
        <w:rPr>
          <w:rFonts w:ascii="Times New Roman" w:hAnsi="Times New Roman" w:cs="Times New Roman"/>
          <w:sz w:val="28"/>
          <w:szCs w:val="28"/>
        </w:rPr>
        <w:t>выделяют пять видов педагогического контрол</w:t>
      </w:r>
      <w:r w:rsidR="007C673B">
        <w:rPr>
          <w:rFonts w:ascii="Times New Roman" w:hAnsi="Times New Roman" w:cs="Times New Roman"/>
          <w:sz w:val="28"/>
          <w:szCs w:val="28"/>
        </w:rPr>
        <w:t xml:space="preserve">я, каждый из которых имеет свое </w:t>
      </w:r>
      <w:r w:rsidRPr="00F24027">
        <w:rPr>
          <w:rFonts w:ascii="Times New Roman" w:hAnsi="Times New Roman" w:cs="Times New Roman"/>
          <w:sz w:val="28"/>
          <w:szCs w:val="28"/>
        </w:rPr>
        <w:t>функциональное предназначение.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24027" w:rsidRPr="007C673B">
        <w:rPr>
          <w:rFonts w:ascii="Times New Roman" w:hAnsi="Times New Roman" w:cs="Times New Roman"/>
          <w:b/>
          <w:sz w:val="28"/>
          <w:szCs w:val="28"/>
        </w:rPr>
        <w:t>Предварительный контроль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служит для получения исходных данных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уровня подготовленности занимающихся и определения степени их готовности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к предстоящим занятиям физическими упражнениями и бадминтоном. Обычно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он проводится в начале учебного года. Данные такого контроля позволяют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уточнить учебные задачи, наметить средства и методы их решения, как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группы в целом, так и индивидуально.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24027" w:rsidRPr="007C673B">
        <w:rPr>
          <w:rFonts w:ascii="Times New Roman" w:hAnsi="Times New Roman" w:cs="Times New Roman"/>
          <w:b/>
          <w:sz w:val="28"/>
          <w:szCs w:val="28"/>
        </w:rPr>
        <w:t>Оперативный контроль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предназначен для определения срочного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тренировочного эффекта в рамках одного учебного занятия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целесообразного чередования на нем нагрузки и отдыха. Например, динамики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результатов, демонстрируемых занимающимися при выполнении определенного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двигательного задания: времени преодоления заданной </w:t>
      </w:r>
      <w:r w:rsidR="00F24027" w:rsidRPr="00F24027">
        <w:rPr>
          <w:rFonts w:ascii="Times New Roman" w:hAnsi="Times New Roman" w:cs="Times New Roman"/>
          <w:sz w:val="28"/>
          <w:szCs w:val="28"/>
        </w:rPr>
        <w:lastRenderedPageBreak/>
        <w:t>дистанции, прыжка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длину или высоту и т.п. в ходе определенного числа повторений или временного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интервала. Осуществляется педагогический контроль качества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упражнений и переносимость физических нагрузок.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7C673B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="00F24027" w:rsidRPr="00F24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служит для определения содержания ближайших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занятий и величины физической нагрузки на них. С его помощью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текущее состояние занимающихся, оценивается уровень восстановления.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Текущее обследование осуществляется путем педагогических и врачебных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наблюдений на тренировочных занятиях и в условиях тренировочных сборов.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При этом решаются следующие задачи: оце</w:t>
      </w:r>
      <w:r w:rsidR="007C673B">
        <w:rPr>
          <w:rFonts w:ascii="Times New Roman" w:hAnsi="Times New Roman" w:cs="Times New Roman"/>
          <w:sz w:val="28"/>
          <w:szCs w:val="28"/>
        </w:rPr>
        <w:t xml:space="preserve">нка переносимости тренировочных </w:t>
      </w:r>
      <w:r w:rsidRPr="00F24027">
        <w:rPr>
          <w:rFonts w:ascii="Times New Roman" w:hAnsi="Times New Roman" w:cs="Times New Roman"/>
          <w:sz w:val="28"/>
          <w:szCs w:val="28"/>
        </w:rPr>
        <w:t>нагрузок и восстанавливаемости функций; выя</w:t>
      </w:r>
      <w:r w:rsidR="007C673B">
        <w:rPr>
          <w:rFonts w:ascii="Times New Roman" w:hAnsi="Times New Roman" w:cs="Times New Roman"/>
          <w:sz w:val="28"/>
          <w:szCs w:val="28"/>
        </w:rPr>
        <w:t xml:space="preserve">вление слабых звеньев адаптации </w:t>
      </w:r>
      <w:r w:rsidRPr="00F24027">
        <w:rPr>
          <w:rFonts w:ascii="Times New Roman" w:hAnsi="Times New Roman" w:cs="Times New Roman"/>
          <w:sz w:val="28"/>
          <w:szCs w:val="28"/>
        </w:rPr>
        <w:t>и симптомов дизадаптации проявл</w:t>
      </w:r>
      <w:r w:rsidR="007C673B">
        <w:rPr>
          <w:rFonts w:ascii="Times New Roman" w:hAnsi="Times New Roman" w:cs="Times New Roman"/>
          <w:sz w:val="28"/>
          <w:szCs w:val="28"/>
        </w:rPr>
        <w:t xml:space="preserve">яющихся только при значительных </w:t>
      </w:r>
      <w:r w:rsidRPr="00F24027">
        <w:rPr>
          <w:rFonts w:ascii="Times New Roman" w:hAnsi="Times New Roman" w:cs="Times New Roman"/>
          <w:sz w:val="28"/>
          <w:szCs w:val="28"/>
        </w:rPr>
        <w:t>тренировочных и соревновательных нагрузках; оценка адап</w:t>
      </w:r>
      <w:r w:rsidR="007C673B">
        <w:rPr>
          <w:rFonts w:ascii="Times New Roman" w:hAnsi="Times New Roman" w:cs="Times New Roman"/>
          <w:sz w:val="28"/>
          <w:szCs w:val="28"/>
        </w:rPr>
        <w:t xml:space="preserve">тационных </w:t>
      </w:r>
      <w:r w:rsidRPr="00F24027">
        <w:rPr>
          <w:rFonts w:ascii="Times New Roman" w:hAnsi="Times New Roman" w:cs="Times New Roman"/>
          <w:sz w:val="28"/>
          <w:szCs w:val="28"/>
        </w:rPr>
        <w:t>функциональных возможностей организма по</w:t>
      </w:r>
      <w:r w:rsidR="007C673B">
        <w:rPr>
          <w:rFonts w:ascii="Times New Roman" w:hAnsi="Times New Roman" w:cs="Times New Roman"/>
          <w:sz w:val="28"/>
          <w:szCs w:val="28"/>
        </w:rPr>
        <w:t xml:space="preserve"> переносимости нагрузок; оценка </w:t>
      </w:r>
      <w:r w:rsidRPr="00F24027">
        <w:rPr>
          <w:rFonts w:ascii="Times New Roman" w:hAnsi="Times New Roman" w:cs="Times New Roman"/>
          <w:sz w:val="28"/>
          <w:szCs w:val="28"/>
        </w:rPr>
        <w:t>гигиенических условий занятий (характери</w:t>
      </w:r>
      <w:r w:rsidR="007C673B">
        <w:rPr>
          <w:rFonts w:ascii="Times New Roman" w:hAnsi="Times New Roman" w:cs="Times New Roman"/>
          <w:sz w:val="28"/>
          <w:szCs w:val="28"/>
        </w:rPr>
        <w:t xml:space="preserve">стика помещений для тренировок, </w:t>
      </w:r>
      <w:r w:rsidRPr="00F24027">
        <w:rPr>
          <w:rFonts w:ascii="Times New Roman" w:hAnsi="Times New Roman" w:cs="Times New Roman"/>
          <w:sz w:val="28"/>
          <w:szCs w:val="28"/>
        </w:rPr>
        <w:t>спортивной одежды и обуви)</w:t>
      </w:r>
      <w:r w:rsidR="007C673B">
        <w:rPr>
          <w:rFonts w:ascii="Times New Roman" w:hAnsi="Times New Roman" w:cs="Times New Roman"/>
          <w:sz w:val="28"/>
          <w:szCs w:val="28"/>
        </w:rPr>
        <w:t xml:space="preserve">; соответствие методики занятий </w:t>
      </w:r>
      <w:r w:rsidRPr="00F24027">
        <w:rPr>
          <w:rFonts w:ascii="Times New Roman" w:hAnsi="Times New Roman" w:cs="Times New Roman"/>
          <w:sz w:val="28"/>
          <w:szCs w:val="28"/>
        </w:rPr>
        <w:t>гигиеническим требованиям (разминка, восстан</w:t>
      </w:r>
      <w:r w:rsidR="007C673B">
        <w:rPr>
          <w:rFonts w:ascii="Times New Roman" w:hAnsi="Times New Roman" w:cs="Times New Roman"/>
          <w:sz w:val="28"/>
          <w:szCs w:val="28"/>
        </w:rPr>
        <w:t xml:space="preserve">овительные средства на </w:t>
      </w:r>
      <w:r w:rsidRPr="00F24027">
        <w:rPr>
          <w:rFonts w:ascii="Times New Roman" w:hAnsi="Times New Roman" w:cs="Times New Roman"/>
          <w:sz w:val="28"/>
          <w:szCs w:val="28"/>
        </w:rPr>
        <w:t>тренировках, соревнованиях, заключительная часть тренировочного занятия).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При признаках перенапряжения или симптомах дизадаптации к нагрузкам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 xml:space="preserve">производится </w:t>
      </w:r>
      <w:r w:rsidR="007C673B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дополнительное медицинское обследование с использованием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лабораторных методов исследования, электрокардиографии или других методов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диагностики.</w:t>
      </w:r>
    </w:p>
    <w:p w:rsidR="00F24027" w:rsidRPr="00F24027" w:rsidRDefault="007C673B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4027" w:rsidRPr="00F24027">
        <w:rPr>
          <w:rFonts w:ascii="Times New Roman" w:hAnsi="Times New Roman" w:cs="Times New Roman"/>
          <w:sz w:val="28"/>
          <w:szCs w:val="28"/>
        </w:rPr>
        <w:t>Анализ результатов текущего обследования позволяет сформулировать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027" w:rsidRPr="00F24027">
        <w:rPr>
          <w:rFonts w:ascii="Times New Roman" w:hAnsi="Times New Roman" w:cs="Times New Roman"/>
          <w:sz w:val="28"/>
          <w:szCs w:val="28"/>
        </w:rPr>
        <w:t>рекомендации о необходимости коррекции учебно-тренировочного процесса,</w:t>
      </w:r>
    </w:p>
    <w:p w:rsidR="00F24027" w:rsidRPr="00F24027" w:rsidRDefault="00F24027" w:rsidP="00F2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проведения мероприятий по восста</w:t>
      </w:r>
      <w:r w:rsidR="007C673B">
        <w:rPr>
          <w:rFonts w:ascii="Times New Roman" w:hAnsi="Times New Roman" w:cs="Times New Roman"/>
          <w:sz w:val="28"/>
          <w:szCs w:val="28"/>
        </w:rPr>
        <w:t xml:space="preserve">новлению и оздоровлению учебно- </w:t>
      </w:r>
      <w:r w:rsidRPr="00F24027">
        <w:rPr>
          <w:rFonts w:ascii="Times New Roman" w:hAnsi="Times New Roman" w:cs="Times New Roman"/>
          <w:sz w:val="28"/>
          <w:szCs w:val="28"/>
        </w:rPr>
        <w:t>тренировочной среды, необходимости медицинской реабилитации спортсменов.</w:t>
      </w:r>
      <w:r w:rsidR="007C673B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Таблица 20 демонстрирует данные оценки переносимости нагрузки</w:t>
      </w:r>
      <w:r w:rsidR="007C673B">
        <w:rPr>
          <w:rFonts w:ascii="Times New Roman" w:hAnsi="Times New Roman" w:cs="Times New Roman"/>
          <w:sz w:val="28"/>
          <w:szCs w:val="28"/>
        </w:rPr>
        <w:t xml:space="preserve"> </w:t>
      </w:r>
      <w:r w:rsidRPr="00F24027">
        <w:rPr>
          <w:rFonts w:ascii="Times New Roman" w:hAnsi="Times New Roman" w:cs="Times New Roman"/>
          <w:sz w:val="28"/>
          <w:szCs w:val="28"/>
        </w:rPr>
        <w:t>непосредственно на занятии по внешним признакам.</w:t>
      </w:r>
    </w:p>
    <w:p w:rsidR="00F24027" w:rsidRPr="00F24027" w:rsidRDefault="00F24027" w:rsidP="007C67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24027">
        <w:rPr>
          <w:rFonts w:ascii="Times New Roman" w:hAnsi="Times New Roman" w:cs="Times New Roman"/>
          <w:sz w:val="28"/>
          <w:szCs w:val="28"/>
        </w:rPr>
        <w:t>Таблица 20</w:t>
      </w:r>
    </w:p>
    <w:p w:rsidR="00F24027" w:rsidRDefault="00F24027" w:rsidP="007C67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3B">
        <w:rPr>
          <w:rFonts w:ascii="Times New Roman" w:hAnsi="Times New Roman" w:cs="Times New Roman"/>
          <w:b/>
          <w:sz w:val="28"/>
          <w:szCs w:val="28"/>
        </w:rPr>
        <w:t>Оценка переносимости нагрузки по внешним признакам</w:t>
      </w:r>
    </w:p>
    <w:p w:rsidR="007C673B" w:rsidRDefault="007C673B" w:rsidP="007C67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7C673B" w:rsidTr="007C673B">
        <w:tc>
          <w:tcPr>
            <w:tcW w:w="3190" w:type="dxa"/>
          </w:tcPr>
          <w:p w:rsidR="007C673B" w:rsidRDefault="00C01F04" w:rsidP="007C67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Нормальная</w:t>
            </w:r>
          </w:p>
        </w:tc>
        <w:tc>
          <w:tcPr>
            <w:tcW w:w="3190" w:type="dxa"/>
          </w:tcPr>
          <w:p w:rsidR="007C673B" w:rsidRDefault="00C01F04" w:rsidP="007C67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Присутствует утомление</w:t>
            </w:r>
          </w:p>
        </w:tc>
        <w:tc>
          <w:tcPr>
            <w:tcW w:w="3191" w:type="dxa"/>
          </w:tcPr>
          <w:p w:rsidR="007C673B" w:rsidRDefault="00C01F04" w:rsidP="007C67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Переутомление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Небольшое покраснение кожи лица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Значительное покраснение кожи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Резкое покраснение, побледнение или синюшность  кожи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Незначительная потливость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Большая потливость, особенно лица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Резкая потливость и выступание соли на коже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Учащенное, ровное дыхание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Большое учащение дыхания с глубокими вдохами и выдохами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Резкое учащение дыхания, поверхностное,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аритмичное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Четкое выполнение команд и заданий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Нарушение координации движений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Резкое нарушение координации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Отсутствие жалоб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 в мышцах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Дрожание конечностей</w:t>
            </w:r>
          </w:p>
        </w:tc>
      </w:tr>
      <w:tr w:rsidR="007C673B" w:rsidTr="007C673B"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Адекватное нагрузке сердцебиение</w:t>
            </w:r>
          </w:p>
        </w:tc>
        <w:tc>
          <w:tcPr>
            <w:tcW w:w="3190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Учащенное сердцебиение, жалобы на усталость</w:t>
            </w:r>
          </w:p>
        </w:tc>
        <w:tc>
          <w:tcPr>
            <w:tcW w:w="3191" w:type="dxa"/>
          </w:tcPr>
          <w:p w:rsidR="007C673B" w:rsidRPr="00C01F04" w:rsidRDefault="00C01F04" w:rsidP="007C67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Жалобы на шум в ушах, головокружение, головная боль, тошноту, рвоту</w:t>
            </w:r>
          </w:p>
        </w:tc>
      </w:tr>
    </w:tbl>
    <w:p w:rsidR="007C673B" w:rsidRDefault="007C673B" w:rsidP="007C67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1F04" w:rsidRPr="00C01F04" w:rsidRDefault="00C01F04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1F04">
        <w:rPr>
          <w:rFonts w:ascii="Times New Roman" w:hAnsi="Times New Roman" w:cs="Times New Roman"/>
          <w:b/>
          <w:sz w:val="28"/>
          <w:szCs w:val="28"/>
        </w:rPr>
        <w:t xml:space="preserve">    Этапный 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 xml:space="preserve"> предназначен для получения информации 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01F04">
        <w:rPr>
          <w:rFonts w:ascii="Times New Roman" w:hAnsi="Times New Roman" w:cs="Times New Roman"/>
          <w:sz w:val="28"/>
          <w:szCs w:val="28"/>
        </w:rPr>
        <w:t>кумулятивном (суммарном) эффекте, выполненном в течение одного-трехмесяцев работы. Данные, полученные в ходе этапного контроля, позволяют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определить эффективность выбранных и реализованных средств, методов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величин физических нагрузок.</w:t>
      </w:r>
    </w:p>
    <w:p w:rsidR="00C01F04" w:rsidRPr="00C01F04" w:rsidRDefault="00C01F04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01F04">
        <w:rPr>
          <w:rFonts w:ascii="Times New Roman" w:hAnsi="Times New Roman" w:cs="Times New Roman"/>
          <w:b/>
          <w:sz w:val="28"/>
          <w:szCs w:val="28"/>
        </w:rPr>
        <w:t>Итоговый контроль,</w:t>
      </w:r>
      <w:r w:rsidRPr="00C01F04">
        <w:rPr>
          <w:rFonts w:ascii="Times New Roman" w:hAnsi="Times New Roman" w:cs="Times New Roman"/>
          <w:sz w:val="28"/>
          <w:szCs w:val="28"/>
        </w:rPr>
        <w:t xml:space="preserve"> проводимый в конце каждого учебного года, служит</w:t>
      </w:r>
    </w:p>
    <w:p w:rsidR="00C01F04" w:rsidRPr="00C01F04" w:rsidRDefault="00C01F04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1F04">
        <w:rPr>
          <w:rFonts w:ascii="Times New Roman" w:hAnsi="Times New Roman" w:cs="Times New Roman"/>
          <w:sz w:val="28"/>
          <w:szCs w:val="28"/>
        </w:rPr>
        <w:t>для определения степени реализации поставленных задач, выявления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позитивных и негативных сторон реализованного учебно-тренировочного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процесса и его составляющих. Полученные при этом данные являются основой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для последующего планирования учебно-тренировочной работы с данным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контингентом бадминтоистов. Сопоставление результатов итогового контроля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нормативными данными позволяет объективно оценить степень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подготовленности каждого спортсмена.</w:t>
      </w:r>
    </w:p>
    <w:p w:rsidR="00C01F04" w:rsidRPr="00821C3E" w:rsidRDefault="00821C3E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01F04" w:rsidRPr="00C01F04">
        <w:rPr>
          <w:rFonts w:ascii="Times New Roman" w:hAnsi="Times New Roman" w:cs="Times New Roman"/>
          <w:sz w:val="28"/>
          <w:szCs w:val="28"/>
        </w:rPr>
        <w:t>Данные контроля заносятся в индивидуальную карту спортсмена и журнал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01F04" w:rsidRPr="00821C3E">
        <w:rPr>
          <w:rFonts w:ascii="Times New Roman" w:hAnsi="Times New Roman" w:cs="Times New Roman"/>
          <w:sz w:val="28"/>
          <w:szCs w:val="28"/>
        </w:rPr>
        <w:t>тренера.</w:t>
      </w:r>
    </w:p>
    <w:p w:rsidR="00C01F04" w:rsidRPr="00C01F04" w:rsidRDefault="00821C3E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01F04" w:rsidRPr="00C01F04">
        <w:rPr>
          <w:rFonts w:ascii="Times New Roman" w:hAnsi="Times New Roman" w:cs="Times New Roman"/>
          <w:sz w:val="28"/>
          <w:szCs w:val="28"/>
        </w:rPr>
        <w:t>После перенесенного заболевания, спортсмен так же обязан предоставить</w:t>
      </w:r>
    </w:p>
    <w:p w:rsidR="00C01F04" w:rsidRDefault="00C01F04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1F04">
        <w:rPr>
          <w:rFonts w:ascii="Times New Roman" w:hAnsi="Times New Roman" w:cs="Times New Roman"/>
          <w:sz w:val="28"/>
          <w:szCs w:val="28"/>
        </w:rPr>
        <w:t>справку о допуске к занятиям бадминтоном. В процессе диспансерных</w:t>
      </w:r>
      <w:r w:rsidR="00821C3E"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наблюдений за юными спортсменами, занимающимися бадминтоном,</w:t>
      </w:r>
      <w:r w:rsidR="00821C3E"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учитываются примерные сроки допуска к тренировкам и соревнованиям после</w:t>
      </w:r>
      <w:r w:rsidR="00821C3E">
        <w:rPr>
          <w:rFonts w:ascii="Times New Roman" w:hAnsi="Times New Roman" w:cs="Times New Roman"/>
          <w:sz w:val="28"/>
          <w:szCs w:val="28"/>
        </w:rPr>
        <w:t xml:space="preserve"> </w:t>
      </w:r>
      <w:r w:rsidRPr="00C01F04">
        <w:rPr>
          <w:rFonts w:ascii="Times New Roman" w:hAnsi="Times New Roman" w:cs="Times New Roman"/>
          <w:sz w:val="28"/>
          <w:szCs w:val="28"/>
        </w:rPr>
        <w:t>некоторых заболеваний и травм (Таблица 21).</w:t>
      </w:r>
    </w:p>
    <w:p w:rsidR="00EC1C1B" w:rsidRDefault="00EC1C1B" w:rsidP="00C01F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1C1B" w:rsidRPr="00EC1C1B" w:rsidRDefault="00EC1C1B" w:rsidP="00EC1C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C1C1B">
        <w:rPr>
          <w:rFonts w:ascii="Times New Roman" w:hAnsi="Times New Roman" w:cs="Times New Roman"/>
          <w:sz w:val="28"/>
          <w:szCs w:val="28"/>
        </w:rPr>
        <w:t>Таблица 21</w:t>
      </w:r>
    </w:p>
    <w:p w:rsidR="00EC1C1B" w:rsidRDefault="00EC1C1B" w:rsidP="00EC1C1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1C1B">
        <w:rPr>
          <w:rFonts w:ascii="Times New Roman" w:hAnsi="Times New Roman" w:cs="Times New Roman"/>
          <w:b/>
          <w:sz w:val="28"/>
          <w:szCs w:val="28"/>
        </w:rPr>
        <w:t>Примерные сроки возобновления занятий физкультурой и спортом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C1C1B">
        <w:rPr>
          <w:rFonts w:ascii="Times New Roman" w:hAnsi="Times New Roman" w:cs="Times New Roman"/>
          <w:b/>
          <w:sz w:val="28"/>
          <w:szCs w:val="28"/>
        </w:rPr>
        <w:t xml:space="preserve">после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1C1B">
        <w:rPr>
          <w:rFonts w:ascii="Times New Roman" w:hAnsi="Times New Roman" w:cs="Times New Roman"/>
          <w:b/>
          <w:sz w:val="28"/>
          <w:szCs w:val="28"/>
        </w:rPr>
        <w:t xml:space="preserve">некоторых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1C1B">
        <w:rPr>
          <w:rFonts w:ascii="Times New Roman" w:hAnsi="Times New Roman" w:cs="Times New Roman"/>
          <w:b/>
          <w:sz w:val="28"/>
          <w:szCs w:val="28"/>
        </w:rPr>
        <w:t>заболеваний и травм (от начала посещения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1C1B">
        <w:rPr>
          <w:rFonts w:ascii="Times New Roman" w:hAnsi="Times New Roman" w:cs="Times New Roman"/>
          <w:b/>
          <w:sz w:val="28"/>
          <w:szCs w:val="28"/>
        </w:rPr>
        <w:t>образовательного учреждения)</w:t>
      </w:r>
    </w:p>
    <w:p w:rsidR="00EC1C1B" w:rsidRDefault="00EC1C1B" w:rsidP="00EC1C1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940"/>
        <w:gridCol w:w="1751"/>
        <w:gridCol w:w="5880"/>
      </w:tblGrid>
      <w:tr w:rsid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болезни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Ангина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недели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Для возобновления занятий необходимо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дополнительное медицинское обследование,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нужно особенно обращать внимание на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состояние сердца и реакцию его на нагрузку.</w:t>
            </w:r>
          </w:p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При каких-либо жалобах на сердце исключить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упражнения на выносливость и избегать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упражнений, вызывающих задержку дыхания,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минимум в течение полугода. Опасаться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охлаждений (лыжи, плавание и др.).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Острые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респираторные заболевания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1-3 недели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збегать охл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аждения. Лыжи, коньки, плавание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 xml:space="preserve">могут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быт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ь временно исключены. Зимой при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 xml:space="preserve">занятиях на открытом воздухе 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дышать через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нос.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Острый отит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недели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 xml:space="preserve">Запрещается 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плавание. Опасаться охлаждения.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и вестибулярной неустойчивости,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аступающей чаще после операции,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исключ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аются такие упражнения, которые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могут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вызвать головокружение (резкие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повороты, кувырки и пр.).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Пневмония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месяца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Избегат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ь переохлаждения. Рекомендуется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шире испол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ьзовать дыхательные упражнения,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а также плавание, греблю, лыжи.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Плеврит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месяца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Исключаютс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я сроком до полугода упражнения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на выносливо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сть и связанные с натуживанием.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Рекомендуются пла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вание, гребля, зимние виды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спорта. Необ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ходим регулярный контроль из-за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опасности возникновения туберкулеза.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Грипп</w:t>
            </w:r>
          </w:p>
        </w:tc>
        <w:tc>
          <w:tcPr>
            <w:tcW w:w="1418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недели</w:t>
            </w:r>
          </w:p>
        </w:tc>
        <w:tc>
          <w:tcPr>
            <w:tcW w:w="6202" w:type="dxa"/>
          </w:tcPr>
          <w:p w:rsidR="00EC1C1B" w:rsidRPr="00EC1C1B" w:rsidRDefault="00EC1C1B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одимо наблюдение за реакцией на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 xml:space="preserve">нагрузку 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занятий, т.к. при этом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можно о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бнаружить отклонение со стороны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сердечно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сосу</w:t>
            </w:r>
            <w:r w:rsidR="0005630A">
              <w:rPr>
                <w:rFonts w:ascii="Times New Roman" w:hAnsi="Times New Roman" w:cs="Times New Roman"/>
                <w:sz w:val="24"/>
                <w:szCs w:val="24"/>
              </w:rPr>
              <w:t xml:space="preserve">дистой системы, не выявленные </w:t>
            </w:r>
            <w:r w:rsidRPr="00EC1C1B">
              <w:rPr>
                <w:rFonts w:ascii="Times New Roman" w:hAnsi="Times New Roman" w:cs="Times New Roman"/>
                <w:sz w:val="24"/>
                <w:szCs w:val="24"/>
              </w:rPr>
              <w:t>при осмотре в состоянии покоя.</w:t>
            </w:r>
          </w:p>
        </w:tc>
      </w:tr>
      <w:tr w:rsidR="00EC1C1B" w:rsidRPr="00EC1C1B" w:rsidTr="0005630A">
        <w:tc>
          <w:tcPr>
            <w:tcW w:w="1951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Острые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инфекционные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заболевания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(корь,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скарлатина,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дифтерия,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дизентерия)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месяца</w:t>
            </w:r>
          </w:p>
        </w:tc>
        <w:tc>
          <w:tcPr>
            <w:tcW w:w="6202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Лишь при удовлетворительной реакции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Сердечно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сосудистой системы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функционал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ьные пробы. Если были изменения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со стороны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ердца, то исключаются сроком до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полугода упражнения на выносливость, силу и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связанные с натуживанием.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Острый нефрит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месяца</w:t>
            </w:r>
          </w:p>
        </w:tc>
        <w:tc>
          <w:tcPr>
            <w:tcW w:w="6202" w:type="dxa"/>
          </w:tcPr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Нав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сегда запрещаются упражнения на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выносл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ивость, т.к. они при нормальных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 xml:space="preserve">почках вызывают появление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моче белка и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 xml:space="preserve">клеточных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элементов. После начала занятий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зкультурой необходим регулярный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контроль за составом мочи.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Ревмокардит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месяца</w:t>
            </w:r>
          </w:p>
        </w:tc>
        <w:tc>
          <w:tcPr>
            <w:tcW w:w="6202" w:type="dxa"/>
          </w:tcPr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Не мене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года занимаются в специальной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группе.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еобходим регулярный контроль за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реакцией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сердечно-сосудистой системы на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физические нагрузки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активностью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</w:tc>
      </w:tr>
      <w:tr w:rsidR="00EC1C1B" w:rsidRPr="00EC1C1B" w:rsidTr="0005630A">
        <w:tc>
          <w:tcPr>
            <w:tcW w:w="1951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Гепатит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инфекционный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8-12 месяцев</w:t>
            </w:r>
          </w:p>
        </w:tc>
        <w:tc>
          <w:tcPr>
            <w:tcW w:w="6202" w:type="dxa"/>
          </w:tcPr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Исключаю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упражнения на выносливость,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необхо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дим регулярный УЗИ– контроль за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структурн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ыми параметрами, биохимическими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показателями печени.</w:t>
            </w:r>
          </w:p>
        </w:tc>
      </w:tr>
      <w:tr w:rsidR="00EC1C1B" w:rsidRPr="00EC1C1B" w:rsidTr="0005630A">
        <w:tc>
          <w:tcPr>
            <w:tcW w:w="1951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Аппендицит</w:t>
            </w:r>
          </w:p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(после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операции)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месяцев</w:t>
            </w:r>
          </w:p>
        </w:tc>
        <w:tc>
          <w:tcPr>
            <w:tcW w:w="6202" w:type="dxa"/>
          </w:tcPr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первые месяцы следует избегать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натуживания,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прыжков и упражнений,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даю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щих нагрузку мышцам живота. При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сложнениях после операции сроки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обновления занятий определяются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индивидуально.</w:t>
            </w:r>
          </w:p>
        </w:tc>
      </w:tr>
      <w:tr w:rsidR="00EC1C1B" w:rsidRPr="00EC1C1B" w:rsidTr="0005630A">
        <w:tc>
          <w:tcPr>
            <w:tcW w:w="1951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Перелом костей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конечности</w:t>
            </w:r>
          </w:p>
        </w:tc>
        <w:tc>
          <w:tcPr>
            <w:tcW w:w="1418" w:type="dxa"/>
          </w:tcPr>
          <w:p w:rsidR="00EC1C1B" w:rsidRPr="00EC1C1B" w:rsidRDefault="0005630A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6202" w:type="dxa"/>
          </w:tcPr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Не мене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3-х месяцев следует исключать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ения, дающие резкую нагрузку на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поврежденную конечность.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487F43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Сотрясение мозга</w:t>
            </w:r>
          </w:p>
        </w:tc>
        <w:tc>
          <w:tcPr>
            <w:tcW w:w="1418" w:type="dxa"/>
          </w:tcPr>
          <w:p w:rsidR="00EC1C1B" w:rsidRPr="00EC1C1B" w:rsidRDefault="00487F43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2-12 месяцев</w:t>
            </w:r>
          </w:p>
        </w:tc>
        <w:tc>
          <w:tcPr>
            <w:tcW w:w="6202" w:type="dxa"/>
          </w:tcPr>
          <w:p w:rsidR="0005630A" w:rsidRPr="0005630A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 кажд</w:t>
            </w:r>
            <w:r w:rsidR="00487F43">
              <w:rPr>
                <w:rFonts w:ascii="Times New Roman" w:hAnsi="Times New Roman" w:cs="Times New Roman"/>
                <w:sz w:val="24"/>
                <w:szCs w:val="24"/>
              </w:rPr>
              <w:t xml:space="preserve">ом случае необходимо разрешение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вра</w:t>
            </w:r>
            <w:r w:rsidR="00487F43">
              <w:rPr>
                <w:rFonts w:ascii="Times New Roman" w:hAnsi="Times New Roman" w:cs="Times New Roman"/>
                <w:sz w:val="24"/>
                <w:szCs w:val="24"/>
              </w:rPr>
              <w:t xml:space="preserve">ча-невролога. Следует исключить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="00487F43">
              <w:rPr>
                <w:rFonts w:ascii="Times New Roman" w:hAnsi="Times New Roman" w:cs="Times New Roman"/>
                <w:sz w:val="24"/>
                <w:szCs w:val="24"/>
              </w:rPr>
              <w:t xml:space="preserve">нения с резким сотрясением тела </w:t>
            </w: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(прыжки, спортивные игры: баскетбол,</w:t>
            </w:r>
          </w:p>
          <w:p w:rsidR="00EC1C1B" w:rsidRPr="00EC1C1B" w:rsidRDefault="0005630A" w:rsidP="000563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30A">
              <w:rPr>
                <w:rFonts w:ascii="Times New Roman" w:hAnsi="Times New Roman" w:cs="Times New Roman"/>
                <w:sz w:val="24"/>
                <w:szCs w:val="24"/>
              </w:rPr>
              <w:t>волейбол, футбол и др.)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487F43" w:rsidP="00487F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Растяжение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мышц и сухожилий</w:t>
            </w:r>
          </w:p>
        </w:tc>
        <w:tc>
          <w:tcPr>
            <w:tcW w:w="1418" w:type="dxa"/>
          </w:tcPr>
          <w:p w:rsidR="00EC1C1B" w:rsidRPr="00EC1C1B" w:rsidRDefault="00487F43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1-2 недели</w:t>
            </w:r>
          </w:p>
        </w:tc>
        <w:tc>
          <w:tcPr>
            <w:tcW w:w="6202" w:type="dxa"/>
          </w:tcPr>
          <w:p w:rsidR="00EC1C1B" w:rsidRPr="00EC1C1B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нагрузки и амплитуды движений в </w:t>
            </w:r>
            <w:r w:rsidRPr="00487F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поврежденной конечн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ости должно быть </w:t>
            </w: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постепенным.</w:t>
            </w:r>
          </w:p>
        </w:tc>
      </w:tr>
      <w:tr w:rsidR="00EC1C1B" w:rsidRPr="00EC1C1B" w:rsidTr="0005630A">
        <w:tc>
          <w:tcPr>
            <w:tcW w:w="1951" w:type="dxa"/>
          </w:tcPr>
          <w:p w:rsidR="00EC1C1B" w:rsidRPr="00EC1C1B" w:rsidRDefault="00487F43" w:rsidP="00EC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Разрыв мышц и сухожилий</w:t>
            </w:r>
          </w:p>
        </w:tc>
        <w:tc>
          <w:tcPr>
            <w:tcW w:w="1418" w:type="dxa"/>
          </w:tcPr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полугода</w:t>
            </w:r>
          </w:p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после</w:t>
            </w:r>
          </w:p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оперативного</w:t>
            </w:r>
          </w:p>
          <w:p w:rsidR="00EC1C1B" w:rsidRPr="00EC1C1B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вмешательства</w:t>
            </w:r>
          </w:p>
        </w:tc>
        <w:tc>
          <w:tcPr>
            <w:tcW w:w="6202" w:type="dxa"/>
          </w:tcPr>
          <w:p w:rsidR="00EC1C1B" w:rsidRPr="00EC1C1B" w:rsidRDefault="00487F43" w:rsidP="00487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Предв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арительно длительное применение </w:t>
            </w:r>
            <w:r w:rsidRPr="00487F43">
              <w:rPr>
                <w:rFonts w:ascii="Times New Roman" w:hAnsi="Times New Roman" w:cs="Times New Roman"/>
                <w:sz w:val="24"/>
                <w:szCs w:val="24"/>
              </w:rPr>
              <w:t>лечебной гимнастики.</w:t>
            </w:r>
          </w:p>
        </w:tc>
      </w:tr>
    </w:tbl>
    <w:p w:rsidR="00EC1C1B" w:rsidRDefault="00EC1C1B" w:rsidP="00EC1C1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При контроле состояния здоровья решаются следующие 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возможность по состоянию здоровья начать или продолжить занятия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бадминтоном; выявление у данного занимающегося в момент обследования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противопоказаний к занятиям бадминтоном и необходимости коррекции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тренировочной или соревновательной деятельности, а также необходимость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медицинской или физической реабилитации; отвечают ли .условия занятий и</w:t>
      </w:r>
    </w:p>
    <w:p w:rsid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F43">
        <w:rPr>
          <w:rFonts w:ascii="Times New Roman" w:hAnsi="Times New Roman" w:cs="Times New Roman"/>
          <w:sz w:val="28"/>
          <w:szCs w:val="28"/>
        </w:rPr>
        <w:t>образ жизни занимающихся (помещение, покрытие игровой площадки,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освещение зала, экипировка, оборудование, питание), учебный режим и условия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отдыха основным гигиеническим нормам и требованиям.</w:t>
      </w:r>
    </w:p>
    <w:p w:rsid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7F43" w:rsidRDefault="00487F43" w:rsidP="00487F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F43">
        <w:rPr>
          <w:rFonts w:ascii="Times New Roman" w:hAnsi="Times New Roman" w:cs="Times New Roman"/>
          <w:b/>
          <w:sz w:val="28"/>
          <w:szCs w:val="28"/>
        </w:rPr>
        <w:t>4.3. Критерии подготовки занимающихся бадминтоном на этапе начальной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87F43">
        <w:rPr>
          <w:rFonts w:ascii="Times New Roman" w:hAnsi="Times New Roman" w:cs="Times New Roman"/>
          <w:b/>
          <w:sz w:val="28"/>
          <w:szCs w:val="28"/>
        </w:rPr>
        <w:t>подготовки</w:t>
      </w:r>
    </w:p>
    <w:p w:rsidR="00487F43" w:rsidRPr="00487F43" w:rsidRDefault="00487F43" w:rsidP="00487F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Детско-юношеская спортивная школа (ДЮСШ) комплектуется из числа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 xml:space="preserve">наиболее способных к бадминтону учащихся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общеобразовательных школ, школ- </w:t>
      </w:r>
      <w:r w:rsidRPr="00487F43">
        <w:rPr>
          <w:rFonts w:ascii="Times New Roman" w:hAnsi="Times New Roman" w:cs="Times New Roman"/>
          <w:sz w:val="28"/>
          <w:szCs w:val="28"/>
        </w:rPr>
        <w:t>интернатов, учебных заведений профессион</w:t>
      </w:r>
      <w:r>
        <w:rPr>
          <w:rFonts w:ascii="Times New Roman" w:hAnsi="Times New Roman" w:cs="Times New Roman"/>
          <w:sz w:val="28"/>
          <w:szCs w:val="28"/>
        </w:rPr>
        <w:t xml:space="preserve">ально-технического образования, </w:t>
      </w:r>
      <w:r w:rsidRPr="00487F43">
        <w:rPr>
          <w:rFonts w:ascii="Times New Roman" w:hAnsi="Times New Roman" w:cs="Times New Roman"/>
          <w:sz w:val="28"/>
          <w:szCs w:val="28"/>
        </w:rPr>
        <w:t>средних специальных учебных заведени</w:t>
      </w:r>
      <w:r>
        <w:rPr>
          <w:rFonts w:ascii="Times New Roman" w:hAnsi="Times New Roman" w:cs="Times New Roman"/>
          <w:sz w:val="28"/>
          <w:szCs w:val="28"/>
        </w:rPr>
        <w:t xml:space="preserve">й. Важным условием для приема в </w:t>
      </w:r>
      <w:r w:rsidRPr="00487F43">
        <w:rPr>
          <w:rFonts w:ascii="Times New Roman" w:hAnsi="Times New Roman" w:cs="Times New Roman"/>
          <w:sz w:val="28"/>
          <w:szCs w:val="28"/>
        </w:rPr>
        <w:t>ДЮСШ является успешная учеба.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Комплектование ДЮСШ производится ежегодно в сентябре – октябре.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отделение бадминтона ДЮСШ на этап началь</w:t>
      </w:r>
      <w:r>
        <w:rPr>
          <w:rFonts w:ascii="Times New Roman" w:hAnsi="Times New Roman" w:cs="Times New Roman"/>
          <w:sz w:val="28"/>
          <w:szCs w:val="28"/>
        </w:rPr>
        <w:t xml:space="preserve">ной подготовки принимаются дети </w:t>
      </w:r>
      <w:r w:rsidRPr="00487F43">
        <w:rPr>
          <w:rFonts w:ascii="Times New Roman" w:hAnsi="Times New Roman" w:cs="Times New Roman"/>
          <w:sz w:val="28"/>
          <w:szCs w:val="28"/>
        </w:rPr>
        <w:t>8 лет и старше, допущенные к систематическим занятиям бадминтоном врачом.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На начальном этапе обучения селекция занимающихся осуществляется на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F43">
        <w:rPr>
          <w:rFonts w:ascii="Times New Roman" w:hAnsi="Times New Roman" w:cs="Times New Roman"/>
          <w:sz w:val="28"/>
          <w:szCs w:val="28"/>
        </w:rPr>
        <w:t>протяжении двух этапов, каждый из которых решает определенные задачи.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Задача первого этапа - агитационно-пропагандистская работа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привлечением как можно большего чис</w:t>
      </w:r>
      <w:r>
        <w:rPr>
          <w:rFonts w:ascii="Times New Roman" w:hAnsi="Times New Roman" w:cs="Times New Roman"/>
          <w:sz w:val="28"/>
          <w:szCs w:val="28"/>
        </w:rPr>
        <w:t xml:space="preserve">ла наиболее способных детей для </w:t>
      </w:r>
      <w:r w:rsidRPr="00487F43">
        <w:rPr>
          <w:rFonts w:ascii="Times New Roman" w:hAnsi="Times New Roman" w:cs="Times New Roman"/>
          <w:sz w:val="28"/>
          <w:szCs w:val="28"/>
        </w:rPr>
        <w:t>систематических занятий бадминт</w:t>
      </w:r>
      <w:r>
        <w:rPr>
          <w:rFonts w:ascii="Times New Roman" w:hAnsi="Times New Roman" w:cs="Times New Roman"/>
          <w:sz w:val="28"/>
          <w:szCs w:val="28"/>
        </w:rPr>
        <w:t xml:space="preserve">оном и углубленного изучения их </w:t>
      </w:r>
      <w:r w:rsidRPr="00487F43">
        <w:rPr>
          <w:rFonts w:ascii="Times New Roman" w:hAnsi="Times New Roman" w:cs="Times New Roman"/>
          <w:sz w:val="28"/>
          <w:szCs w:val="28"/>
        </w:rPr>
        <w:t>индивидуальных способностей в процес</w:t>
      </w:r>
      <w:r>
        <w:rPr>
          <w:rFonts w:ascii="Times New Roman" w:hAnsi="Times New Roman" w:cs="Times New Roman"/>
          <w:sz w:val="28"/>
          <w:szCs w:val="28"/>
        </w:rPr>
        <w:t xml:space="preserve">се начальных занятий. Для этого </w:t>
      </w:r>
      <w:r w:rsidRPr="00487F43">
        <w:rPr>
          <w:rFonts w:ascii="Times New Roman" w:hAnsi="Times New Roman" w:cs="Times New Roman"/>
          <w:sz w:val="28"/>
          <w:szCs w:val="28"/>
        </w:rPr>
        <w:t>объявляется конкурс-отбор детей в ДЮСШ.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Результатом реализации Программы спортивной подготовки по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спорта «бадминтон» на этапе начальной подготовки является: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- формирование устойчивого интереса к занятиям спортом;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- формирование широкого круга двигательных умений и навыков;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- овладение основами техники по виду спорта бадминтон;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- всестороннее гармоничное развитие физических качеств;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- укрепление здоровья спортсменов;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F43">
        <w:rPr>
          <w:rFonts w:ascii="Times New Roman" w:hAnsi="Times New Roman" w:cs="Times New Roman"/>
          <w:sz w:val="28"/>
          <w:szCs w:val="28"/>
        </w:rPr>
        <w:t>- отбор перспективных юных спортсменов для дальнейших занятий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виду спорта «бадминтон».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Процесс спортивной подготовки начинается с формулировки цели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года этапа начальной подготовки и определения основных задач.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87F43">
        <w:rPr>
          <w:rFonts w:ascii="Times New Roman" w:hAnsi="Times New Roman" w:cs="Times New Roman"/>
          <w:sz w:val="28"/>
          <w:szCs w:val="28"/>
        </w:rPr>
        <w:t>Основными методами на этапе начальной подготовки является целостный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F43">
        <w:rPr>
          <w:rFonts w:ascii="Times New Roman" w:hAnsi="Times New Roman" w:cs="Times New Roman"/>
          <w:sz w:val="28"/>
          <w:szCs w:val="28"/>
        </w:rPr>
        <w:t>и повторный метод, что предполагает изучен</w:t>
      </w:r>
      <w:r>
        <w:rPr>
          <w:rFonts w:ascii="Times New Roman" w:hAnsi="Times New Roman" w:cs="Times New Roman"/>
          <w:sz w:val="28"/>
          <w:szCs w:val="28"/>
        </w:rPr>
        <w:t xml:space="preserve">ие элементов владения воланом и  </w:t>
      </w:r>
      <w:r w:rsidRPr="00487F43">
        <w:rPr>
          <w:rFonts w:ascii="Times New Roman" w:hAnsi="Times New Roman" w:cs="Times New Roman"/>
          <w:sz w:val="28"/>
          <w:szCs w:val="28"/>
        </w:rPr>
        <w:t>ракеткой и овладение техникой игры в бадминтон в целом.</w:t>
      </w:r>
    </w:p>
    <w:p w:rsidR="00487F43" w:rsidRP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87F43">
        <w:rPr>
          <w:rFonts w:ascii="Times New Roman" w:hAnsi="Times New Roman" w:cs="Times New Roman"/>
          <w:sz w:val="28"/>
          <w:szCs w:val="28"/>
        </w:rPr>
        <w:t>Бадминтон является сложно координационным видом спорта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sz w:val="28"/>
          <w:szCs w:val="28"/>
        </w:rPr>
        <w:t>проявлением скоростных способностей, как в</w:t>
      </w:r>
      <w:r>
        <w:rPr>
          <w:rFonts w:ascii="Times New Roman" w:hAnsi="Times New Roman" w:cs="Times New Roman"/>
          <w:sz w:val="28"/>
          <w:szCs w:val="28"/>
        </w:rPr>
        <w:t xml:space="preserve"> перемещениях, так и при обмене </w:t>
      </w:r>
      <w:r w:rsidRPr="00487F43">
        <w:rPr>
          <w:rFonts w:ascii="Times New Roman" w:hAnsi="Times New Roman" w:cs="Times New Roman"/>
          <w:sz w:val="28"/>
          <w:szCs w:val="28"/>
        </w:rPr>
        <w:t>ударами. Влияние физических качеств и тел</w:t>
      </w:r>
      <w:r>
        <w:rPr>
          <w:rFonts w:ascii="Times New Roman" w:hAnsi="Times New Roman" w:cs="Times New Roman"/>
          <w:sz w:val="28"/>
          <w:szCs w:val="28"/>
        </w:rPr>
        <w:t xml:space="preserve">осложения на результативность в  </w:t>
      </w:r>
      <w:r w:rsidRPr="00487F43">
        <w:rPr>
          <w:rFonts w:ascii="Times New Roman" w:hAnsi="Times New Roman" w:cs="Times New Roman"/>
          <w:sz w:val="28"/>
          <w:szCs w:val="28"/>
        </w:rPr>
        <w:t>бадминтоне представлено в таблице 22.</w:t>
      </w:r>
    </w:p>
    <w:p w:rsid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7F43" w:rsidRPr="00487F43" w:rsidRDefault="00487F43" w:rsidP="00487F4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87F43">
        <w:rPr>
          <w:rFonts w:ascii="Times New Roman" w:hAnsi="Times New Roman" w:cs="Times New Roman"/>
          <w:sz w:val="28"/>
          <w:szCs w:val="28"/>
        </w:rPr>
        <w:t>Таблица 22</w:t>
      </w:r>
    </w:p>
    <w:p w:rsidR="00487F43" w:rsidRDefault="00487F43" w:rsidP="00857B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F43">
        <w:rPr>
          <w:rFonts w:ascii="Times New Roman" w:hAnsi="Times New Roman" w:cs="Times New Roman"/>
          <w:b/>
          <w:sz w:val="28"/>
          <w:szCs w:val="28"/>
        </w:rPr>
        <w:t>Влияние физических качеств и телосложения на результативность по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7F43">
        <w:rPr>
          <w:rFonts w:ascii="Times New Roman" w:hAnsi="Times New Roman" w:cs="Times New Roman"/>
          <w:b/>
          <w:sz w:val="28"/>
          <w:szCs w:val="28"/>
        </w:rPr>
        <w:t>виду спорта «бадминтон»</w:t>
      </w:r>
    </w:p>
    <w:p w:rsid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487F43" w:rsidRPr="00487F43" w:rsidTr="00487F43">
        <w:tc>
          <w:tcPr>
            <w:tcW w:w="4785" w:type="dxa"/>
          </w:tcPr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Физические качества и</w:t>
            </w:r>
          </w:p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b/>
                <w:sz w:val="24"/>
                <w:szCs w:val="24"/>
              </w:rPr>
              <w:t>телосложение</w:t>
            </w:r>
          </w:p>
        </w:tc>
        <w:tc>
          <w:tcPr>
            <w:tcW w:w="4786" w:type="dxa"/>
          </w:tcPr>
          <w:p w:rsidR="00487F43" w:rsidRPr="00487F43" w:rsidRDefault="00487F43" w:rsidP="00487F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F43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влияния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B2F">
              <w:rPr>
                <w:rFonts w:ascii="Times New Roman" w:hAnsi="Times New Roman" w:cs="Times New Roman"/>
                <w:sz w:val="24"/>
                <w:szCs w:val="24"/>
              </w:rPr>
              <w:t>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оростные способности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Значительное 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Скоростная выносливость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Значительное 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Мышечная сила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Вестибулярная  устойчивость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Значительное 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Выносливость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Координационные способности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Значительное  влияние</w:t>
            </w:r>
          </w:p>
        </w:tc>
      </w:tr>
      <w:tr w:rsidR="00487F43" w:rsidRPr="00857B2F" w:rsidTr="00487F43">
        <w:tc>
          <w:tcPr>
            <w:tcW w:w="4785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Телосложение</w:t>
            </w:r>
          </w:p>
        </w:tc>
        <w:tc>
          <w:tcPr>
            <w:tcW w:w="4786" w:type="dxa"/>
          </w:tcPr>
          <w:p w:rsidR="00487F43" w:rsidRPr="00857B2F" w:rsidRDefault="00857B2F" w:rsidP="0085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Незначительное  влияние</w:t>
            </w:r>
          </w:p>
        </w:tc>
      </w:tr>
    </w:tbl>
    <w:p w:rsidR="00487F43" w:rsidRDefault="00487F43" w:rsidP="00487F4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857B2F">
        <w:rPr>
          <w:rFonts w:ascii="Times New Roman" w:hAnsi="Times New Roman" w:cs="Times New Roman"/>
          <w:sz w:val="28"/>
          <w:szCs w:val="28"/>
        </w:rPr>
        <w:t>Первичными критериями, определяющими степень совпадения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потенциальных возможностей поступающего с требованиями,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предъявляет бадминтон, являются отсутствие патологических отклонений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состоянии здоровья, хорошая координация движений, показатели ловкости,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быстроты реакции, внимания, подвижности в суставах (особенно плечевого,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локтевого). При проведении испытаний необходимо принимать во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также психические качества, такие как смелость, решительность, активность,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самостоятельность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57B2F">
        <w:rPr>
          <w:rFonts w:ascii="Times New Roman" w:hAnsi="Times New Roman" w:cs="Times New Roman"/>
          <w:sz w:val="28"/>
          <w:szCs w:val="28"/>
        </w:rPr>
        <w:t>В процессе многолетней спортивной подготовки для перевода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перспективных детей на очередной этап подготовки используют систему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спортивного отбора, представляющую собой целевой поиск и определение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состава перспективных бадминтонистов, имеющих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 xml:space="preserve"> достижения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высоких спортивных результатов.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57B2F">
        <w:rPr>
          <w:rFonts w:ascii="Times New Roman" w:hAnsi="Times New Roman" w:cs="Times New Roman"/>
          <w:sz w:val="28"/>
          <w:szCs w:val="28"/>
        </w:rPr>
        <w:t>Система спортивного отбора включает: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 xml:space="preserve">а) массовый просмотр и тестирование детей с целью ориентирования 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занятия спортом;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б) отбор перспективных юных спортсменов для комплектования групп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спортивной подготовки по бадминтону;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в) просмотр и отбор перспективных юных спортсменов на тренировочных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сборах и соревнованиях.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При отборе на этапе начальной подготовки рекомендуется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комплекс специальных контрольных испытаний (тестов) и подвижных игр.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857B2F">
        <w:rPr>
          <w:rFonts w:ascii="Times New Roman" w:hAnsi="Times New Roman" w:cs="Times New Roman"/>
          <w:sz w:val="28"/>
          <w:szCs w:val="28"/>
        </w:rPr>
        <w:t>Данные первичных испытаний служат исходными показателями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дальнейших наблюдений тренера. Первичный отбор проводится в сентябре -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октябре. Длительность первого этапа 5 – 6 месяцев. Контингент, набранный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данном этапе, должен превышать контрольную цифру набора в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естественного отсева и планового отбора.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Задача второго этапа - тщательные наблюдения за успешностью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детей. В ходе учебно-тренировочного процесса тренер наблюдает за развитием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у детей таких важных качеств, как смелость, активность, игровое мышление,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решительность, самостоятельность, эмоциональная устойчивость, способность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мобилизации усилий, целеустремленность и другие качества.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Одним из путей отбора является организация просмотра детей на занятиях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физической культурой на базах общеобразовательных школ, работающих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режиме полного дня. Это дает возможность просмотреть значительный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контингент детей, более внимательно изучить их и отобрать тех,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обладают нужными для бадминтона физическими качествами.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57B2F">
        <w:rPr>
          <w:rFonts w:ascii="Times New Roman" w:hAnsi="Times New Roman" w:cs="Times New Roman"/>
          <w:sz w:val="28"/>
          <w:szCs w:val="28"/>
        </w:rPr>
        <w:t>Отдельные спортсмены,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 xml:space="preserve"> достигшие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 xml:space="preserve"> установленного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 xml:space="preserve"> возраста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 xml:space="preserve">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перевода в группу следующего года обучения, но выполнившие нормативные</w:t>
      </w:r>
    </w:p>
    <w:p w:rsid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требования по уровню спортивной подготовки, могут переводиться досрочно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том числе и в течение учебного года) в группы, соответствующие уровню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спортивной подготовки занимающихся. При этом они осваивают программу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сдают нормативы по общей физической подготовке в соответствии с их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возрастом (по индивидуальному плану). Досрочный перевод таких детей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осуществляется приказом директора по ДЮСШ на основании решения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педагогического совета школы при персональном разрешении врача.</w:t>
      </w:r>
    </w:p>
    <w:p w:rsidR="00864542" w:rsidRPr="00857B2F" w:rsidRDefault="00864542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7B2F" w:rsidRPr="00864542" w:rsidRDefault="00857B2F" w:rsidP="008645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4.4. Контрольно-переводные нормативы для зачисления и перевода в</w:t>
      </w:r>
    </w:p>
    <w:p w:rsidR="00857B2F" w:rsidRPr="00864542" w:rsidRDefault="00857B2F" w:rsidP="008645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группы начальной подготовки по виду спорта «бадминтон»</w:t>
      </w:r>
    </w:p>
    <w:p w:rsidR="00857B2F" w:rsidRPr="00857B2F" w:rsidRDefault="00864542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57B2F" w:rsidRPr="00857B2F">
        <w:rPr>
          <w:rFonts w:ascii="Times New Roman" w:hAnsi="Times New Roman" w:cs="Times New Roman"/>
          <w:sz w:val="28"/>
          <w:szCs w:val="28"/>
        </w:rPr>
        <w:t>Нормативы общей и специальной физической подготовки для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проходящих спортивную подготовку на этапе начальной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(Приложение № 5 к настоящему ФССП) (Таблица 30), определяют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зачисления и перевода лиц, проходящих спортивную подготовку в случае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перевода из одной Организации в другую в соответствии с этапом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подготовки, учитывают их возраст (разницу между календарным годом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зачисления или перевода лица, проходящего спортивную подготовку на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спортивной подготовки и годом его рождения) и пол, а также особенности вида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7B2F" w:rsidRPr="00857B2F">
        <w:rPr>
          <w:rFonts w:ascii="Times New Roman" w:hAnsi="Times New Roman" w:cs="Times New Roman"/>
          <w:sz w:val="28"/>
          <w:szCs w:val="28"/>
        </w:rPr>
        <w:t>спорта «бадминтон».</w:t>
      </w:r>
    </w:p>
    <w:p w:rsidR="00857B2F" w:rsidRPr="00857B2F" w:rsidRDefault="00864542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57B2F" w:rsidRPr="00857B2F">
        <w:rPr>
          <w:rFonts w:ascii="Times New Roman" w:hAnsi="Times New Roman" w:cs="Times New Roman"/>
          <w:sz w:val="28"/>
          <w:szCs w:val="28"/>
        </w:rPr>
        <w:t>При зачислении в группы на этапе начальной подготовки рекомендуется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учитывать задатки, способности и уровень сформированности базовых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двигательных навыков и умений, наиболее соответствующих требованиям вида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спорта «бадминтон» лица, проходящего спортивную подготовку на спортивно-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оздоровительном этапе.</w:t>
      </w:r>
    </w:p>
    <w:p w:rsidR="00857B2F" w:rsidRPr="00857B2F" w:rsidRDefault="00864542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57B2F" w:rsidRPr="00857B2F">
        <w:rPr>
          <w:rFonts w:ascii="Times New Roman" w:hAnsi="Times New Roman" w:cs="Times New Roman"/>
          <w:sz w:val="28"/>
          <w:szCs w:val="28"/>
        </w:rPr>
        <w:t>Также, для определения уровня подготовленности лиц, желающих пройти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спортивную подготовку на этапе начальной подготовки в случае перевода из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другой Организации после выполнения нормативов общей и специальной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физической подготовки (Таблица 23) рекомендуется выполнить контрольные</w:t>
      </w:r>
    </w:p>
    <w:p w:rsidR="00857B2F" w:rsidRPr="00857B2F" w:rsidRDefault="00857B2F" w:rsidP="00857B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lastRenderedPageBreak/>
        <w:t>упражнения для определения уровня физической и технической</w:t>
      </w:r>
      <w:r w:rsidR="00864542">
        <w:rPr>
          <w:rFonts w:ascii="Times New Roman" w:hAnsi="Times New Roman" w:cs="Times New Roman"/>
          <w:sz w:val="28"/>
          <w:szCs w:val="28"/>
        </w:rPr>
        <w:t xml:space="preserve"> </w:t>
      </w:r>
      <w:r w:rsidRPr="00857B2F">
        <w:rPr>
          <w:rFonts w:ascii="Times New Roman" w:hAnsi="Times New Roman" w:cs="Times New Roman"/>
          <w:sz w:val="28"/>
          <w:szCs w:val="28"/>
        </w:rPr>
        <w:t>подготовленности (Таблица 23,24) в соответствии с периодом подготовки.</w:t>
      </w:r>
    </w:p>
    <w:p w:rsidR="00FF6774" w:rsidRDefault="00FF6774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F6774" w:rsidRDefault="00FF6774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57B2F" w:rsidRPr="00857B2F" w:rsidRDefault="00857B2F" w:rsidP="0086454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57B2F">
        <w:rPr>
          <w:rFonts w:ascii="Times New Roman" w:hAnsi="Times New Roman" w:cs="Times New Roman"/>
          <w:sz w:val="28"/>
          <w:szCs w:val="28"/>
        </w:rPr>
        <w:t>Таблица 23</w:t>
      </w:r>
    </w:p>
    <w:p w:rsidR="00857B2F" w:rsidRPr="00864542" w:rsidRDefault="00857B2F" w:rsidP="008645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</w:t>
      </w:r>
    </w:p>
    <w:p w:rsidR="00857B2F" w:rsidRDefault="00857B2F" w:rsidP="008645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подготовки для зачисления в группы на этапе начальной подготовки</w:t>
      </w:r>
      <w:r w:rsidR="00E579EB">
        <w:rPr>
          <w:rFonts w:ascii="Times New Roman" w:hAnsi="Times New Roman" w:cs="Times New Roman"/>
          <w:b/>
          <w:sz w:val="28"/>
          <w:szCs w:val="28"/>
        </w:rPr>
        <w:t xml:space="preserve"> до года</w:t>
      </w:r>
    </w:p>
    <w:p w:rsidR="00E579EB" w:rsidRDefault="00E579EB" w:rsidP="008645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ook w:val="04A0"/>
      </w:tblPr>
      <w:tblGrid>
        <w:gridCol w:w="2942"/>
        <w:gridCol w:w="3255"/>
        <w:gridCol w:w="6"/>
        <w:gridCol w:w="3544"/>
      </w:tblGrid>
      <w:tr w:rsidR="00E579EB" w:rsidRPr="00636694" w:rsidTr="00E579EB">
        <w:tc>
          <w:tcPr>
            <w:tcW w:w="2942" w:type="dxa"/>
            <w:vMerge w:val="restart"/>
          </w:tcPr>
          <w:p w:rsidR="00E579EB" w:rsidRPr="00636694" w:rsidRDefault="00E579EB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Развиваемые физические качества</w:t>
            </w:r>
          </w:p>
        </w:tc>
        <w:tc>
          <w:tcPr>
            <w:tcW w:w="6805" w:type="dxa"/>
            <w:gridSpan w:val="3"/>
          </w:tcPr>
          <w:p w:rsidR="00E579EB" w:rsidRPr="00636694" w:rsidRDefault="00E579EB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Контрольные упражнения (тесты)</w:t>
            </w:r>
          </w:p>
        </w:tc>
      </w:tr>
      <w:tr w:rsidR="00E579EB" w:rsidRPr="00636694" w:rsidTr="00E579EB">
        <w:tc>
          <w:tcPr>
            <w:tcW w:w="2942" w:type="dxa"/>
            <w:vMerge/>
          </w:tcPr>
          <w:p w:rsidR="00E579EB" w:rsidRPr="00636694" w:rsidRDefault="00E579EB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261" w:type="dxa"/>
            <w:gridSpan w:val="2"/>
          </w:tcPr>
          <w:p w:rsidR="00E579EB" w:rsidRPr="00636694" w:rsidRDefault="00E579EB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Юноши</w:t>
            </w:r>
          </w:p>
        </w:tc>
        <w:tc>
          <w:tcPr>
            <w:tcW w:w="3544" w:type="dxa"/>
          </w:tcPr>
          <w:p w:rsidR="00E579EB" w:rsidRPr="00636694" w:rsidRDefault="00E579EB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Девушки</w:t>
            </w:r>
          </w:p>
        </w:tc>
      </w:tr>
      <w:tr w:rsidR="00636694" w:rsidRPr="00636694" w:rsidTr="00E73544">
        <w:tc>
          <w:tcPr>
            <w:tcW w:w="9747" w:type="dxa"/>
            <w:gridSpan w:val="4"/>
          </w:tcPr>
          <w:p w:rsidR="00636694" w:rsidRPr="00636694" w:rsidRDefault="00636694" w:rsidP="00E579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sz w:val="26"/>
                <w:szCs w:val="26"/>
              </w:rPr>
              <w:t>Нормативы  общей физической  подготовки</w:t>
            </w:r>
          </w:p>
        </w:tc>
      </w:tr>
      <w:tr w:rsidR="00E579EB" w:rsidRPr="00FF6774" w:rsidTr="00E579EB">
        <w:tc>
          <w:tcPr>
            <w:tcW w:w="2942" w:type="dxa"/>
          </w:tcPr>
          <w:p w:rsidR="00E579EB" w:rsidRPr="00FF6774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Скоростные способности</w:t>
            </w:r>
          </w:p>
        </w:tc>
        <w:tc>
          <w:tcPr>
            <w:tcW w:w="3261" w:type="dxa"/>
            <w:gridSpan w:val="2"/>
          </w:tcPr>
          <w:p w:rsidR="00E579EB" w:rsidRPr="00FF6774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Бег на 30 м (не более 6,9с)</w:t>
            </w:r>
          </w:p>
        </w:tc>
        <w:tc>
          <w:tcPr>
            <w:tcW w:w="3544" w:type="dxa"/>
          </w:tcPr>
          <w:p w:rsidR="00E579EB" w:rsidRPr="00FF6774" w:rsidRDefault="00E579EB" w:rsidP="00E579E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Бег на 30м (не более7,1 с)</w:t>
            </w:r>
          </w:p>
        </w:tc>
      </w:tr>
      <w:tr w:rsidR="00636694" w:rsidRPr="00476C56" w:rsidTr="00E73544">
        <w:trPr>
          <w:trHeight w:val="976"/>
        </w:trPr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Скоростно – силовые  способности</w:t>
            </w:r>
          </w:p>
        </w:tc>
        <w:tc>
          <w:tcPr>
            <w:tcW w:w="3261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110 см)</w:t>
            </w:r>
          </w:p>
        </w:tc>
        <w:tc>
          <w:tcPr>
            <w:tcW w:w="3544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105 см)</w:t>
            </w:r>
          </w:p>
        </w:tc>
      </w:tr>
      <w:tr w:rsidR="00E579EB" w:rsidRPr="00FF6774" w:rsidTr="00E579EB">
        <w:tc>
          <w:tcPr>
            <w:tcW w:w="2942" w:type="dxa"/>
          </w:tcPr>
          <w:p w:rsidR="00E579EB" w:rsidRPr="00FF6774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261" w:type="dxa"/>
            <w:gridSpan w:val="2"/>
          </w:tcPr>
          <w:p w:rsidR="00E579EB" w:rsidRPr="00FF6774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 (не менее 7 раз)</w:t>
            </w:r>
          </w:p>
        </w:tc>
        <w:tc>
          <w:tcPr>
            <w:tcW w:w="3544" w:type="dxa"/>
          </w:tcPr>
          <w:p w:rsidR="00E579EB" w:rsidRPr="00FF6774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F6774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 (не менее  4 раз)</w:t>
            </w:r>
          </w:p>
        </w:tc>
      </w:tr>
      <w:tr w:rsidR="00E579EB" w:rsidRPr="00476C56" w:rsidTr="00E73544">
        <w:trPr>
          <w:trHeight w:val="525"/>
        </w:trPr>
        <w:tc>
          <w:tcPr>
            <w:tcW w:w="2942" w:type="dxa"/>
            <w:vMerge w:val="restart"/>
          </w:tcPr>
          <w:p w:rsidR="00E579EB" w:rsidRPr="00476C56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Гибкость</w:t>
            </w:r>
          </w:p>
        </w:tc>
        <w:tc>
          <w:tcPr>
            <w:tcW w:w="6805" w:type="dxa"/>
            <w:gridSpan w:val="3"/>
            <w:tcBorders>
              <w:bottom w:val="single" w:sz="4" w:space="0" w:color="auto"/>
            </w:tcBorders>
          </w:tcPr>
          <w:p w:rsidR="00E579EB" w:rsidRPr="00476C56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Наклон  вперед из положения стоя на гимнастичской скамье (от уровня скамьи</w:t>
            </w:r>
          </w:p>
        </w:tc>
      </w:tr>
      <w:tr w:rsidR="00E579EB" w:rsidRPr="00476C56" w:rsidTr="00E579EB">
        <w:trPr>
          <w:trHeight w:val="450"/>
        </w:trPr>
        <w:tc>
          <w:tcPr>
            <w:tcW w:w="2942" w:type="dxa"/>
            <w:vMerge/>
          </w:tcPr>
          <w:p w:rsidR="00E579EB" w:rsidRPr="00476C56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55" w:type="dxa"/>
            <w:tcBorders>
              <w:top w:val="single" w:sz="4" w:space="0" w:color="auto"/>
              <w:right w:val="single" w:sz="4" w:space="0" w:color="auto"/>
            </w:tcBorders>
          </w:tcPr>
          <w:p w:rsidR="00E579EB" w:rsidRPr="00476C56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+1</w:t>
            </w: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579EB" w:rsidRPr="00476C56" w:rsidRDefault="00E579EB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+3</w:t>
            </w:r>
          </w:p>
        </w:tc>
      </w:tr>
      <w:tr w:rsidR="00636694" w:rsidRPr="00636694" w:rsidTr="00E73544">
        <w:tc>
          <w:tcPr>
            <w:tcW w:w="9747" w:type="dxa"/>
            <w:gridSpan w:val="4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sz w:val="26"/>
                <w:szCs w:val="26"/>
              </w:rPr>
              <w:t>Нормативы специальной физической подготовки</w:t>
            </w:r>
          </w:p>
        </w:tc>
      </w:tr>
      <w:tr w:rsidR="00636694" w:rsidRPr="00476C56" w:rsidTr="0063669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Координация</w:t>
            </w: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Челночный бег 6х5м 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Челночный бег 6х5м 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636694" w:rsidRPr="00476C56" w:rsidTr="0063669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Скоростно – силовые  способности</w:t>
            </w: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Метание волана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(не менее 3 м)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E73544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Метание волана</w:t>
            </w:r>
          </w:p>
          <w:p w:rsidR="00636694" w:rsidRPr="00476C56" w:rsidRDefault="00636694" w:rsidP="00E73544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(не менее 3 м)</w:t>
            </w:r>
          </w:p>
        </w:tc>
      </w:tr>
      <w:tr w:rsidR="00636694" w:rsidRPr="00476C56" w:rsidTr="00636694">
        <w:tc>
          <w:tcPr>
            <w:tcW w:w="2942" w:type="dxa"/>
            <w:vMerge w:val="restart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Скоростная выносливость</w:t>
            </w: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Бег 10м с высокого старта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(не более 3,1 с)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Бег 10м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(не более 3,4 с)</w:t>
            </w:r>
          </w:p>
        </w:tc>
      </w:tr>
      <w:tr w:rsidR="00636694" w:rsidRPr="00476C56" w:rsidTr="00636694">
        <w:tc>
          <w:tcPr>
            <w:tcW w:w="2942" w:type="dxa"/>
            <w:vMerge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через скакалку (30 с) не менее 40 раз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63669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через скакалку (30 с) не менее35 раз</w:t>
            </w:r>
          </w:p>
        </w:tc>
      </w:tr>
    </w:tbl>
    <w:p w:rsidR="00864542" w:rsidRPr="00476C56" w:rsidRDefault="00864542" w:rsidP="0086454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36694" w:rsidRPr="00857B2F" w:rsidRDefault="00636694" w:rsidP="0063669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24</w:t>
      </w:r>
    </w:p>
    <w:p w:rsidR="00636694" w:rsidRPr="00864542" w:rsidRDefault="00636694" w:rsidP="006366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</w:t>
      </w:r>
    </w:p>
    <w:p w:rsidR="00636694" w:rsidRDefault="00636694" w:rsidP="006366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4542">
        <w:rPr>
          <w:rFonts w:ascii="Times New Roman" w:hAnsi="Times New Roman" w:cs="Times New Roman"/>
          <w:b/>
          <w:sz w:val="28"/>
          <w:szCs w:val="28"/>
        </w:rPr>
        <w:t>подготовки для зачисления в группы на этапе начальной подготовки</w:t>
      </w:r>
      <w:r>
        <w:rPr>
          <w:rFonts w:ascii="Times New Roman" w:hAnsi="Times New Roman" w:cs="Times New Roman"/>
          <w:b/>
          <w:sz w:val="28"/>
          <w:szCs w:val="28"/>
        </w:rPr>
        <w:t xml:space="preserve"> до года</w:t>
      </w:r>
    </w:p>
    <w:p w:rsidR="00636694" w:rsidRDefault="00636694" w:rsidP="006366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Look w:val="04A0"/>
      </w:tblPr>
      <w:tblGrid>
        <w:gridCol w:w="2942"/>
        <w:gridCol w:w="3255"/>
        <w:gridCol w:w="6"/>
        <w:gridCol w:w="3544"/>
      </w:tblGrid>
      <w:tr w:rsidR="00636694" w:rsidRPr="00636694" w:rsidTr="00E73544">
        <w:tc>
          <w:tcPr>
            <w:tcW w:w="2942" w:type="dxa"/>
            <w:vMerge w:val="restart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Развиваемые физические качества</w:t>
            </w:r>
          </w:p>
        </w:tc>
        <w:tc>
          <w:tcPr>
            <w:tcW w:w="6805" w:type="dxa"/>
            <w:gridSpan w:val="3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Контрольные упражнения (тесты)</w:t>
            </w:r>
          </w:p>
        </w:tc>
      </w:tr>
      <w:tr w:rsidR="00636694" w:rsidRPr="00636694" w:rsidTr="00E73544">
        <w:tc>
          <w:tcPr>
            <w:tcW w:w="2942" w:type="dxa"/>
            <w:vMerge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261" w:type="dxa"/>
            <w:gridSpan w:val="2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Юноши</w:t>
            </w:r>
          </w:p>
        </w:tc>
        <w:tc>
          <w:tcPr>
            <w:tcW w:w="3544" w:type="dxa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b/>
                <w:sz w:val="26"/>
                <w:szCs w:val="26"/>
              </w:rPr>
              <w:t>Девушки</w:t>
            </w:r>
          </w:p>
        </w:tc>
      </w:tr>
      <w:tr w:rsidR="00636694" w:rsidRPr="00636694" w:rsidTr="00E73544">
        <w:tc>
          <w:tcPr>
            <w:tcW w:w="9747" w:type="dxa"/>
            <w:gridSpan w:val="4"/>
          </w:tcPr>
          <w:p w:rsidR="00636694" w:rsidRPr="00636694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6694">
              <w:rPr>
                <w:rFonts w:ascii="Times New Roman" w:hAnsi="Times New Roman" w:cs="Times New Roman"/>
                <w:sz w:val="26"/>
                <w:szCs w:val="26"/>
              </w:rPr>
              <w:t>Нормативы  общей физической  подготовки</w:t>
            </w:r>
          </w:p>
        </w:tc>
      </w:tr>
      <w:tr w:rsidR="00636694" w:rsidRPr="00476C56" w:rsidTr="00E7354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Скоростные способности</w:t>
            </w:r>
          </w:p>
        </w:tc>
        <w:tc>
          <w:tcPr>
            <w:tcW w:w="3261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Бег на 30 м (не более 6,2с)</w:t>
            </w:r>
          </w:p>
        </w:tc>
        <w:tc>
          <w:tcPr>
            <w:tcW w:w="3544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Бег на 30м (не более 6,4 с)</w:t>
            </w:r>
          </w:p>
        </w:tc>
      </w:tr>
      <w:tr w:rsidR="00636694" w:rsidRPr="00476C56" w:rsidTr="00E73544">
        <w:trPr>
          <w:trHeight w:val="976"/>
        </w:trPr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Скоростно – силовые  способности</w:t>
            </w:r>
          </w:p>
        </w:tc>
        <w:tc>
          <w:tcPr>
            <w:tcW w:w="3261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</w:t>
            </w:r>
            <w:r w:rsidR="008B61BF" w:rsidRPr="00476C56">
              <w:rPr>
                <w:rFonts w:ascii="Times New Roman" w:hAnsi="Times New Roman" w:cs="Times New Roman"/>
                <w:sz w:val="26"/>
                <w:szCs w:val="26"/>
              </w:rPr>
              <w:t>ок в длину с места (не менее 13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0 см)</w:t>
            </w:r>
          </w:p>
        </w:tc>
        <w:tc>
          <w:tcPr>
            <w:tcW w:w="3544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</w:t>
            </w:r>
            <w:r w:rsidR="008B61BF" w:rsidRPr="00476C56">
              <w:rPr>
                <w:rFonts w:ascii="Times New Roman" w:hAnsi="Times New Roman" w:cs="Times New Roman"/>
                <w:sz w:val="26"/>
                <w:szCs w:val="26"/>
              </w:rPr>
              <w:t>жок в длину с места (не менее 120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см)</w:t>
            </w:r>
          </w:p>
        </w:tc>
      </w:tr>
      <w:tr w:rsidR="00636694" w:rsidRPr="00476C56" w:rsidTr="00E7354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261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</w:t>
            </w:r>
            <w:r w:rsidR="008B61BF"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упоре лежа на полу (не менее 10 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раз)</w:t>
            </w:r>
          </w:p>
        </w:tc>
        <w:tc>
          <w:tcPr>
            <w:tcW w:w="3544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</w:t>
            </w:r>
            <w:r w:rsidR="008B61BF"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упоре лежа на полу (не менее  5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раз)</w:t>
            </w:r>
          </w:p>
        </w:tc>
      </w:tr>
      <w:tr w:rsidR="00636694" w:rsidRPr="00476C56" w:rsidTr="00E73544">
        <w:trPr>
          <w:trHeight w:val="525"/>
        </w:trPr>
        <w:tc>
          <w:tcPr>
            <w:tcW w:w="2942" w:type="dxa"/>
            <w:vMerge w:val="restart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Гибкость</w:t>
            </w:r>
          </w:p>
        </w:tc>
        <w:tc>
          <w:tcPr>
            <w:tcW w:w="6805" w:type="dxa"/>
            <w:gridSpan w:val="3"/>
            <w:tcBorders>
              <w:bottom w:val="single" w:sz="4" w:space="0" w:color="auto"/>
            </w:tcBorders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Наклон  вперед из положения стоя на гимнастичской скамье (от уровня скамьи</w:t>
            </w:r>
          </w:p>
        </w:tc>
      </w:tr>
      <w:tr w:rsidR="00636694" w:rsidRPr="00476C56" w:rsidTr="00E73544">
        <w:trPr>
          <w:trHeight w:val="450"/>
        </w:trPr>
        <w:tc>
          <w:tcPr>
            <w:tcW w:w="2942" w:type="dxa"/>
            <w:vMerge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55" w:type="dxa"/>
            <w:tcBorders>
              <w:top w:val="single" w:sz="4" w:space="0" w:color="auto"/>
              <w:right w:val="single" w:sz="4" w:space="0" w:color="auto"/>
            </w:tcBorders>
          </w:tcPr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+2</w:t>
            </w:r>
          </w:p>
        </w:tc>
        <w:tc>
          <w:tcPr>
            <w:tcW w:w="35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+3</w:t>
            </w:r>
          </w:p>
        </w:tc>
      </w:tr>
      <w:tr w:rsidR="00636694" w:rsidRPr="00476C56" w:rsidTr="00E73544">
        <w:tc>
          <w:tcPr>
            <w:tcW w:w="9747" w:type="dxa"/>
            <w:gridSpan w:val="4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Нормативы специальной физической подготовки</w:t>
            </w:r>
          </w:p>
        </w:tc>
      </w:tr>
      <w:tr w:rsidR="00636694" w:rsidRPr="00476C56" w:rsidTr="00E7354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Координация</w:t>
            </w: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Челночный бег 6х5м </w:t>
            </w:r>
          </w:p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15,6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Челночный бег 6х5м </w:t>
            </w:r>
          </w:p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15,8</w:t>
            </w:r>
          </w:p>
        </w:tc>
      </w:tr>
      <w:tr w:rsidR="00636694" w:rsidRPr="00476C56" w:rsidTr="00E73544">
        <w:tc>
          <w:tcPr>
            <w:tcW w:w="2942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Скоростно – силовые  способности</w:t>
            </w:r>
          </w:p>
        </w:tc>
        <w:tc>
          <w:tcPr>
            <w:tcW w:w="3255" w:type="dxa"/>
          </w:tcPr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Метание волана</w:t>
            </w:r>
          </w:p>
          <w:p w:rsidR="00636694" w:rsidRPr="00476C56" w:rsidRDefault="00636694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(не </w:t>
            </w:r>
            <w:r w:rsidR="008B61BF" w:rsidRPr="00476C56">
              <w:rPr>
                <w:rFonts w:ascii="Times New Roman" w:hAnsi="Times New Roman" w:cs="Times New Roman"/>
                <w:sz w:val="26"/>
                <w:szCs w:val="26"/>
              </w:rPr>
              <w:t>менее 5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м)</w:t>
            </w:r>
          </w:p>
        </w:tc>
        <w:tc>
          <w:tcPr>
            <w:tcW w:w="3550" w:type="dxa"/>
            <w:gridSpan w:val="2"/>
          </w:tcPr>
          <w:p w:rsidR="00636694" w:rsidRPr="00476C56" w:rsidRDefault="00636694" w:rsidP="00E73544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Метание волана</w:t>
            </w:r>
          </w:p>
          <w:p w:rsidR="00636694" w:rsidRPr="00476C56" w:rsidRDefault="008B61BF" w:rsidP="00E73544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(не менее 4</w:t>
            </w:r>
            <w:r w:rsidR="00636694"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м)</w:t>
            </w:r>
          </w:p>
        </w:tc>
      </w:tr>
      <w:tr w:rsidR="00636694" w:rsidRPr="00476C56" w:rsidTr="00E73544">
        <w:tc>
          <w:tcPr>
            <w:tcW w:w="2942" w:type="dxa"/>
          </w:tcPr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Скоростная выносливость</w:t>
            </w:r>
          </w:p>
        </w:tc>
        <w:tc>
          <w:tcPr>
            <w:tcW w:w="3255" w:type="dxa"/>
          </w:tcPr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через скакалку (45 с) не менее 75</w:t>
            </w:r>
            <w:r w:rsidR="00636694"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раз</w:t>
            </w:r>
          </w:p>
        </w:tc>
        <w:tc>
          <w:tcPr>
            <w:tcW w:w="3550" w:type="dxa"/>
            <w:gridSpan w:val="2"/>
          </w:tcPr>
          <w:p w:rsidR="00636694" w:rsidRPr="00476C56" w:rsidRDefault="008B61BF" w:rsidP="00E73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>Прыжок через скакалку (45</w:t>
            </w:r>
            <w:r w:rsidR="00636694"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с) не менее</w:t>
            </w:r>
            <w:r w:rsidRPr="00476C56">
              <w:rPr>
                <w:rFonts w:ascii="Times New Roman" w:hAnsi="Times New Roman" w:cs="Times New Roman"/>
                <w:sz w:val="26"/>
                <w:szCs w:val="26"/>
              </w:rPr>
              <w:t xml:space="preserve"> 6</w:t>
            </w:r>
            <w:r w:rsidR="00636694" w:rsidRPr="00476C56">
              <w:rPr>
                <w:rFonts w:ascii="Times New Roman" w:hAnsi="Times New Roman" w:cs="Times New Roman"/>
                <w:sz w:val="26"/>
                <w:szCs w:val="26"/>
              </w:rPr>
              <w:t>5 раз</w:t>
            </w:r>
          </w:p>
        </w:tc>
      </w:tr>
    </w:tbl>
    <w:p w:rsidR="00636694" w:rsidRPr="00864542" w:rsidRDefault="00636694" w:rsidP="006366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61BF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61BF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8B61BF">
        <w:rPr>
          <w:rFonts w:ascii="Times New Roman" w:hAnsi="Times New Roman" w:cs="Times New Roman"/>
          <w:b/>
          <w:sz w:val="28"/>
          <w:szCs w:val="28"/>
        </w:rPr>
        <w:t>Тесты по технической подготовке 1-го года обучения.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При переводе из группы начальной подготовки 1-го года в группу 2-ого</w:t>
      </w:r>
      <w:r>
        <w:rPr>
          <w:rFonts w:ascii="Times New Roman" w:hAnsi="Times New Roman" w:cs="Times New Roman"/>
          <w:sz w:val="28"/>
          <w:szCs w:val="28"/>
        </w:rPr>
        <w:t xml:space="preserve">  г</w:t>
      </w:r>
      <w:r w:rsidRPr="008B61BF">
        <w:rPr>
          <w:rFonts w:ascii="Times New Roman" w:hAnsi="Times New Roman" w:cs="Times New Roman"/>
          <w:sz w:val="28"/>
          <w:szCs w:val="28"/>
        </w:rPr>
        <w:t>ода обучения рекомендуются следующие примерные тесты по технической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подготовке (Таблица 31).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8B61BF">
        <w:rPr>
          <w:rFonts w:ascii="Times New Roman" w:hAnsi="Times New Roman" w:cs="Times New Roman"/>
          <w:b/>
          <w:sz w:val="28"/>
          <w:szCs w:val="28"/>
        </w:rPr>
        <w:t>1 тест - выполнение высокой подачи с приземлением волана в задней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b/>
          <w:sz w:val="28"/>
          <w:szCs w:val="28"/>
        </w:rPr>
        <w:t>зоне: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5 воланов из 10 – оценка 5;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4 волана из 10 – оценка 4;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3 волана из 10 – оценка 3.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B61BF">
        <w:rPr>
          <w:rFonts w:ascii="Times New Roman" w:hAnsi="Times New Roman" w:cs="Times New Roman"/>
          <w:b/>
          <w:sz w:val="28"/>
          <w:szCs w:val="28"/>
        </w:rPr>
        <w:t>2 тест - выполнение высокого удара по подброшенному вверх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b/>
          <w:sz w:val="28"/>
          <w:szCs w:val="28"/>
        </w:rPr>
        <w:t>тренером волану.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Оценивается правильность выполнения и относительная дальность полета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волана. Оценка – зачет/незачет.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B61BF">
        <w:rPr>
          <w:rFonts w:ascii="Times New Roman" w:hAnsi="Times New Roman" w:cs="Times New Roman"/>
          <w:b/>
          <w:sz w:val="28"/>
          <w:szCs w:val="28"/>
        </w:rPr>
        <w:t>3 тест - выполнение подставки открытой стороной ракетки по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b/>
          <w:sz w:val="28"/>
          <w:szCs w:val="28"/>
        </w:rPr>
        <w:t>наброшенному тренеру волану. Оценивается правильность выполнения.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Оценка - зачет/незачет.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8B61BF">
        <w:rPr>
          <w:rFonts w:ascii="Times New Roman" w:hAnsi="Times New Roman" w:cs="Times New Roman"/>
          <w:b/>
          <w:sz w:val="28"/>
          <w:szCs w:val="28"/>
        </w:rPr>
        <w:t>4 тест - выполнение подставки закрытой стороной ракетки.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Оценивается правильность выполнения. Оценка – зачет/незачет.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8B61BF">
        <w:rPr>
          <w:rFonts w:ascii="Times New Roman" w:hAnsi="Times New Roman" w:cs="Times New Roman"/>
          <w:b/>
          <w:sz w:val="28"/>
          <w:szCs w:val="28"/>
        </w:rPr>
        <w:t>5 тест - имитация передвижения в ППУ и возвращение в ИЦ.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Оценивается правильность выполнения. Оценка - зачет/незачет.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61BF">
        <w:rPr>
          <w:rFonts w:ascii="Times New Roman" w:hAnsi="Times New Roman" w:cs="Times New Roman"/>
          <w:b/>
          <w:sz w:val="28"/>
          <w:szCs w:val="28"/>
        </w:rPr>
        <w:t xml:space="preserve">  6 тест - имитация передвижения в ЛПУ и возвращение в ИЦ.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Оценивается правильность выполнения. Оценка - зачет/незачет.</w:t>
      </w:r>
    </w:p>
    <w:p w:rsidR="008B61BF" w:rsidRP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B61BF">
        <w:rPr>
          <w:rFonts w:ascii="Times New Roman" w:hAnsi="Times New Roman" w:cs="Times New Roman"/>
          <w:b/>
          <w:sz w:val="28"/>
          <w:szCs w:val="28"/>
        </w:rPr>
        <w:t>7 тест имитация высокого удара с отходом назад, выполняя удар 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b/>
          <w:sz w:val="28"/>
          <w:szCs w:val="28"/>
        </w:rPr>
        <w:t>прыжке толчком правой ногой способом «разножка».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sz w:val="28"/>
          <w:szCs w:val="28"/>
        </w:rPr>
        <w:t xml:space="preserve"> Оценивается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61BF">
        <w:rPr>
          <w:rFonts w:ascii="Times New Roman" w:hAnsi="Times New Roman" w:cs="Times New Roman"/>
          <w:sz w:val="28"/>
          <w:szCs w:val="28"/>
        </w:rPr>
        <w:t>правильность выполнения. Оценка - зачет/незачет.</w:t>
      </w:r>
    </w:p>
    <w:p w:rsidR="008B61BF" w:rsidRPr="008B61BF" w:rsidRDefault="008B61BF" w:rsidP="008B61B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B61BF">
        <w:rPr>
          <w:rFonts w:ascii="Times New Roman" w:hAnsi="Times New Roman" w:cs="Times New Roman"/>
          <w:sz w:val="28"/>
          <w:szCs w:val="28"/>
        </w:rPr>
        <w:t>Таблица 24</w:t>
      </w:r>
    </w:p>
    <w:p w:rsidR="008B61BF" w:rsidRDefault="008B61BF" w:rsidP="008B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61BF" w:rsidRPr="008B61BF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61BF">
        <w:rPr>
          <w:rFonts w:ascii="Times New Roman" w:hAnsi="Times New Roman" w:cs="Times New Roman"/>
          <w:b/>
          <w:sz w:val="28"/>
          <w:szCs w:val="28"/>
        </w:rPr>
        <w:lastRenderedPageBreak/>
        <w:t>Нормативы по технической подготовке для перевода на 2-ой год</w:t>
      </w:r>
    </w:p>
    <w:p w:rsidR="00636694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61BF">
        <w:rPr>
          <w:rFonts w:ascii="Times New Roman" w:hAnsi="Times New Roman" w:cs="Times New Roman"/>
          <w:b/>
          <w:sz w:val="28"/>
          <w:szCs w:val="28"/>
        </w:rPr>
        <w:t>обучения начального этапа подготовки</w:t>
      </w:r>
    </w:p>
    <w:p w:rsidR="008B61BF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065" w:type="dxa"/>
        <w:tblInd w:w="-459" w:type="dxa"/>
        <w:tblLook w:val="04A0"/>
      </w:tblPr>
      <w:tblGrid>
        <w:gridCol w:w="3261"/>
        <w:gridCol w:w="3578"/>
        <w:gridCol w:w="3226"/>
      </w:tblGrid>
      <w:tr w:rsidR="008B61BF" w:rsidTr="002B4FAF">
        <w:tc>
          <w:tcPr>
            <w:tcW w:w="3261" w:type="dxa"/>
            <w:vMerge w:val="restart"/>
          </w:tcPr>
          <w:p w:rsidR="008B61BF" w:rsidRDefault="008B61BF" w:rsidP="008B6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Тесты</w:t>
            </w:r>
          </w:p>
        </w:tc>
        <w:tc>
          <w:tcPr>
            <w:tcW w:w="6804" w:type="dxa"/>
            <w:gridSpan w:val="2"/>
          </w:tcPr>
          <w:p w:rsidR="008B61BF" w:rsidRDefault="008B61BF" w:rsidP="008B6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Контрольные упражнения (тесты)</w:t>
            </w:r>
          </w:p>
        </w:tc>
      </w:tr>
      <w:tr w:rsidR="008B61BF" w:rsidTr="002B4FAF">
        <w:tc>
          <w:tcPr>
            <w:tcW w:w="3261" w:type="dxa"/>
            <w:vMerge/>
          </w:tcPr>
          <w:p w:rsidR="008B61BF" w:rsidRDefault="008B61BF" w:rsidP="008B6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78" w:type="dxa"/>
          </w:tcPr>
          <w:p w:rsidR="008B61BF" w:rsidRDefault="008B61BF" w:rsidP="008B6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Юноши</w:t>
            </w:r>
          </w:p>
        </w:tc>
        <w:tc>
          <w:tcPr>
            <w:tcW w:w="3226" w:type="dxa"/>
          </w:tcPr>
          <w:p w:rsidR="008B61BF" w:rsidRDefault="008B61BF" w:rsidP="008B6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Девушки</w:t>
            </w:r>
          </w:p>
        </w:tc>
      </w:tr>
      <w:tr w:rsidR="008B61BF" w:rsidRPr="008B61BF" w:rsidTr="002B4FAF">
        <w:tc>
          <w:tcPr>
            <w:tcW w:w="3261" w:type="dxa"/>
          </w:tcPr>
          <w:p w:rsidR="008B61BF" w:rsidRPr="008B61BF" w:rsidRDefault="008B61BF" w:rsidP="009A50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1 тест - выполнение</w:t>
            </w:r>
          </w:p>
          <w:p w:rsidR="008B61BF" w:rsidRPr="008B61BF" w:rsidRDefault="009A50CB" w:rsidP="009A50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B61BF" w:rsidRPr="008B61BF">
              <w:rPr>
                <w:rFonts w:ascii="Times New Roman" w:hAnsi="Times New Roman" w:cs="Times New Roman"/>
                <w:sz w:val="26"/>
                <w:szCs w:val="26"/>
              </w:rPr>
              <w:t>высокой подачи 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B61BF" w:rsidRPr="008B61BF">
              <w:rPr>
                <w:rFonts w:ascii="Times New Roman" w:hAnsi="Times New Roman" w:cs="Times New Roman"/>
                <w:sz w:val="26"/>
                <w:szCs w:val="26"/>
              </w:rPr>
              <w:t>приземлением волана 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B61BF" w:rsidRPr="008B61BF">
              <w:rPr>
                <w:rFonts w:ascii="Times New Roman" w:hAnsi="Times New Roman" w:cs="Times New Roman"/>
                <w:sz w:val="26"/>
                <w:szCs w:val="26"/>
              </w:rPr>
              <w:t>задней зоне</w:t>
            </w:r>
          </w:p>
        </w:tc>
        <w:tc>
          <w:tcPr>
            <w:tcW w:w="3578" w:type="dxa"/>
          </w:tcPr>
          <w:p w:rsidR="008B61BF" w:rsidRPr="008B61BF" w:rsidRDefault="008B61BF" w:rsidP="009A50C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5 воланов из 10 – оценка</w:t>
            </w:r>
            <w:r w:rsidR="009A50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5;</w:t>
            </w:r>
          </w:p>
          <w:p w:rsidR="008B61BF" w:rsidRPr="008B61BF" w:rsidRDefault="008B61BF" w:rsidP="008B61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4 волана из 10 – оценка 4;</w:t>
            </w:r>
          </w:p>
          <w:p w:rsidR="008B61BF" w:rsidRPr="008B61BF" w:rsidRDefault="008B61BF" w:rsidP="008B61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3 волана из 10 – оценка 3</w:t>
            </w:r>
          </w:p>
        </w:tc>
        <w:tc>
          <w:tcPr>
            <w:tcW w:w="3226" w:type="dxa"/>
          </w:tcPr>
          <w:p w:rsidR="008B61BF" w:rsidRPr="008B61BF" w:rsidRDefault="008B61BF" w:rsidP="009A50C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5 воланов из 10 – оценка5;</w:t>
            </w:r>
          </w:p>
          <w:p w:rsidR="008B61BF" w:rsidRPr="008B61BF" w:rsidRDefault="008B61BF" w:rsidP="008B61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4 волана из 10 – оценка 4;</w:t>
            </w:r>
          </w:p>
          <w:p w:rsidR="008B61BF" w:rsidRPr="008B61BF" w:rsidRDefault="008B61BF" w:rsidP="008B61B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B61BF">
              <w:rPr>
                <w:rFonts w:ascii="Times New Roman" w:hAnsi="Times New Roman" w:cs="Times New Roman"/>
                <w:sz w:val="26"/>
                <w:szCs w:val="26"/>
              </w:rPr>
              <w:t>3 волана из 10 – оценка 3</w:t>
            </w:r>
          </w:p>
        </w:tc>
      </w:tr>
      <w:tr w:rsidR="008B61BF" w:rsidRPr="00E73544" w:rsidTr="002B4FAF">
        <w:tc>
          <w:tcPr>
            <w:tcW w:w="3261" w:type="dxa"/>
          </w:tcPr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2 тест 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 выполнение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высокого удара по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подброшенному вверх</w:t>
            </w:r>
          </w:p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тренером волану</w:t>
            </w:r>
          </w:p>
        </w:tc>
        <w:tc>
          <w:tcPr>
            <w:tcW w:w="3578" w:type="dxa"/>
          </w:tcPr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</w:tc>
        <w:tc>
          <w:tcPr>
            <w:tcW w:w="3226" w:type="dxa"/>
          </w:tcPr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выполнения 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относительная 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дальность</w:t>
            </w:r>
          </w:p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полета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 волана.</w:t>
            </w:r>
          </w:p>
        </w:tc>
      </w:tr>
      <w:tr w:rsidR="008B61BF" w:rsidRPr="00E73544" w:rsidTr="002B4FAF">
        <w:tc>
          <w:tcPr>
            <w:tcW w:w="3261" w:type="dxa"/>
          </w:tcPr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3 тест 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 xml:space="preserve"> выполнение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подставки открытой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стороной ракетки по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наброшенному тренеру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волану.</w:t>
            </w:r>
          </w:p>
        </w:tc>
        <w:tc>
          <w:tcPr>
            <w:tcW w:w="3578" w:type="dxa"/>
          </w:tcPr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Оценка – зачет/незачет</w:t>
            </w:r>
          </w:p>
        </w:tc>
        <w:tc>
          <w:tcPr>
            <w:tcW w:w="3226" w:type="dxa"/>
          </w:tcPr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E73544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выполнения.</w:t>
            </w:r>
          </w:p>
          <w:p w:rsidR="008B61BF" w:rsidRPr="00E73544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73544">
              <w:rPr>
                <w:rFonts w:ascii="Times New Roman" w:hAnsi="Times New Roman" w:cs="Times New Roman"/>
                <w:sz w:val="26"/>
                <w:szCs w:val="26"/>
              </w:rPr>
              <w:t>Оценка – зачет/незачет.</w:t>
            </w:r>
          </w:p>
        </w:tc>
      </w:tr>
      <w:tr w:rsidR="008B61BF" w:rsidRPr="002B4FAF" w:rsidTr="002B4FAF">
        <w:tc>
          <w:tcPr>
            <w:tcW w:w="3261" w:type="dxa"/>
          </w:tcPr>
          <w:p w:rsidR="00E73544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4 тест - выполнение</w:t>
            </w:r>
          </w:p>
          <w:p w:rsidR="00E73544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подставки закрытой</w:t>
            </w:r>
          </w:p>
          <w:p w:rsidR="008B61BF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стороной ракетки.</w:t>
            </w:r>
          </w:p>
        </w:tc>
        <w:tc>
          <w:tcPr>
            <w:tcW w:w="3578" w:type="dxa"/>
          </w:tcPr>
          <w:p w:rsidR="00E73544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8B61BF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</w:tc>
        <w:tc>
          <w:tcPr>
            <w:tcW w:w="3226" w:type="dxa"/>
          </w:tcPr>
          <w:p w:rsidR="00E73544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8B61BF" w:rsidRPr="002B4FAF" w:rsidRDefault="00E73544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относительная 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дальность</w:t>
            </w:r>
            <w:r w:rsidR="002B4FA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</w:tc>
      </w:tr>
      <w:tr w:rsidR="008B61BF" w:rsidRPr="002B4FAF" w:rsidTr="002B4FAF">
        <w:tc>
          <w:tcPr>
            <w:tcW w:w="3261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5 тест - имитация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передвижения в ППУ и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возвращение в ИЦ.</w:t>
            </w:r>
          </w:p>
        </w:tc>
        <w:tc>
          <w:tcPr>
            <w:tcW w:w="3578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 волана</w:t>
            </w:r>
          </w:p>
        </w:tc>
        <w:tc>
          <w:tcPr>
            <w:tcW w:w="3226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относительная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дальность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 волана</w:t>
            </w:r>
          </w:p>
        </w:tc>
      </w:tr>
      <w:tr w:rsidR="008B61BF" w:rsidRPr="002B4FAF" w:rsidTr="002B4FAF">
        <w:tc>
          <w:tcPr>
            <w:tcW w:w="3261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6 тест - имитация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передвижения в ЛПУ и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возвращение в ИЦ</w:t>
            </w:r>
          </w:p>
        </w:tc>
        <w:tc>
          <w:tcPr>
            <w:tcW w:w="3578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полета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волана.</w:t>
            </w:r>
          </w:p>
        </w:tc>
        <w:tc>
          <w:tcPr>
            <w:tcW w:w="3226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 дальность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полета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волана.</w:t>
            </w:r>
          </w:p>
        </w:tc>
      </w:tr>
      <w:tr w:rsidR="008B61BF" w:rsidRPr="002B4FAF" w:rsidTr="002B4FAF">
        <w:tc>
          <w:tcPr>
            <w:tcW w:w="3261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7 тест - имитация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высокого удара с отходом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назад, выполняя удар в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прыжке толчком правой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ногой способом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«разножка».</w:t>
            </w:r>
          </w:p>
        </w:tc>
        <w:tc>
          <w:tcPr>
            <w:tcW w:w="3578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 дальность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Оценка – зачет/незачет.</w:t>
            </w:r>
          </w:p>
        </w:tc>
        <w:tc>
          <w:tcPr>
            <w:tcW w:w="3226" w:type="dxa"/>
          </w:tcPr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Оценивается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правильность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выполнения 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относительная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 xml:space="preserve"> дальность</w:t>
            </w:r>
          </w:p>
          <w:p w:rsidR="002B4FA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полета волана.</w:t>
            </w:r>
          </w:p>
          <w:p w:rsidR="008B61BF" w:rsidRPr="002B4FAF" w:rsidRDefault="002B4FAF" w:rsidP="002B4FA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4FAF">
              <w:rPr>
                <w:rFonts w:ascii="Times New Roman" w:hAnsi="Times New Roman" w:cs="Times New Roman"/>
                <w:sz w:val="26"/>
                <w:szCs w:val="26"/>
              </w:rPr>
              <w:t>Оценка – зачет/незачет</w:t>
            </w:r>
          </w:p>
        </w:tc>
      </w:tr>
    </w:tbl>
    <w:p w:rsidR="008B61BF" w:rsidRDefault="008B61BF" w:rsidP="008B61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4FAF">
        <w:rPr>
          <w:rFonts w:ascii="Times New Roman" w:hAnsi="Times New Roman" w:cs="Times New Roman"/>
          <w:sz w:val="28"/>
          <w:szCs w:val="28"/>
        </w:rPr>
        <w:t>Невыполнение одного или более технических переводных зачетов еще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FAF">
        <w:rPr>
          <w:rFonts w:ascii="Times New Roman" w:hAnsi="Times New Roman" w:cs="Times New Roman"/>
          <w:sz w:val="28"/>
          <w:szCs w:val="28"/>
        </w:rPr>
        <w:t>является поводом для не перевода спортсмена на следующий год тренировок.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Многое зависит от возраста, сочетания физических качеств и скорости овладения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FAF">
        <w:rPr>
          <w:rFonts w:ascii="Times New Roman" w:hAnsi="Times New Roman" w:cs="Times New Roman"/>
          <w:sz w:val="28"/>
          <w:szCs w:val="28"/>
        </w:rPr>
        <w:t>техническими элементами, а также от педагогического анализа.</w:t>
      </w:r>
    </w:p>
    <w:p w:rsid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b/>
          <w:sz w:val="28"/>
          <w:szCs w:val="28"/>
        </w:rPr>
        <w:t>Тесты по технической подготовке 2-го года обучения.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sz w:val="28"/>
          <w:szCs w:val="28"/>
        </w:rPr>
        <w:t>При переводе из группы начальной подготовки 2-го года обучения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FAF">
        <w:rPr>
          <w:rFonts w:ascii="Times New Roman" w:hAnsi="Times New Roman" w:cs="Times New Roman"/>
          <w:sz w:val="28"/>
          <w:szCs w:val="28"/>
        </w:rPr>
        <w:t>группу тренировочного этапа 1-го года обучения рекомендуются следующие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примерные тесты по технической подготовке (Таблица 32).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4FAF">
        <w:rPr>
          <w:rFonts w:ascii="Times New Roman" w:hAnsi="Times New Roman" w:cs="Times New Roman"/>
          <w:b/>
          <w:sz w:val="28"/>
          <w:szCs w:val="28"/>
        </w:rPr>
        <w:t>1 тест - выполнение высокого удара с отходом назад с подачи тренера.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4FAF">
        <w:rPr>
          <w:rFonts w:ascii="Times New Roman" w:hAnsi="Times New Roman" w:cs="Times New Roman"/>
          <w:sz w:val="28"/>
          <w:szCs w:val="28"/>
        </w:rPr>
        <w:t>Спортсмен располагается в ИЦ, тренер выполняет высокую подачу в ЗЗ по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lastRenderedPageBreak/>
        <w:t>высокой траектории. После подачи спортсмен выполняет отход и производит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высокий удар.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sz w:val="28"/>
          <w:szCs w:val="28"/>
        </w:rPr>
        <w:t>- из 10 ударов волана – 5 и более приземлились в ЗЗ – оценка 5;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sz w:val="28"/>
          <w:szCs w:val="28"/>
        </w:rPr>
        <w:t>- из 10 ударов волана – 4 приземлились в ЗЗ – оценка 4;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sz w:val="28"/>
          <w:szCs w:val="28"/>
        </w:rPr>
        <w:t>- из 10 ударов волана – 3 приземлились в ЗЗ – оценка 3.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4FAF">
        <w:rPr>
          <w:rFonts w:ascii="Times New Roman" w:hAnsi="Times New Roman" w:cs="Times New Roman"/>
          <w:sz w:val="28"/>
          <w:szCs w:val="28"/>
        </w:rPr>
        <w:t>- укороченный удар из ЗЗ с подачи тренера.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4FAF">
        <w:rPr>
          <w:rFonts w:ascii="Times New Roman" w:hAnsi="Times New Roman" w:cs="Times New Roman"/>
          <w:b/>
          <w:sz w:val="28"/>
          <w:szCs w:val="28"/>
        </w:rPr>
        <w:t>2 тест - спортсмен располагается в ИЦ, тренер выполняет высокую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b/>
          <w:sz w:val="28"/>
          <w:szCs w:val="28"/>
        </w:rPr>
        <w:t>подачу в ЗЗ по высокой траектории.</w:t>
      </w:r>
      <w:r w:rsidRPr="002B4FAF">
        <w:rPr>
          <w:rFonts w:ascii="Times New Roman" w:hAnsi="Times New Roman" w:cs="Times New Roman"/>
          <w:sz w:val="28"/>
          <w:szCs w:val="28"/>
        </w:rPr>
        <w:t xml:space="preserve"> После подачи спортсмен выполняет отход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B4FAF">
        <w:rPr>
          <w:rFonts w:ascii="Times New Roman" w:hAnsi="Times New Roman" w:cs="Times New Roman"/>
          <w:sz w:val="28"/>
          <w:szCs w:val="28"/>
        </w:rPr>
        <w:t>и производит укороченный удар в зону 3 метровую зону от сетки: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4FAF">
        <w:rPr>
          <w:rFonts w:ascii="Times New Roman" w:hAnsi="Times New Roman" w:cs="Times New Roman"/>
          <w:sz w:val="28"/>
          <w:szCs w:val="28"/>
        </w:rPr>
        <w:t>- при правильном выполнении 5 воланов из 10, приземлившихся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4FAF">
        <w:rPr>
          <w:rFonts w:ascii="Times New Roman" w:hAnsi="Times New Roman" w:cs="Times New Roman"/>
          <w:sz w:val="28"/>
          <w:szCs w:val="28"/>
        </w:rPr>
        <w:t>необходимую зону – оценка 5;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4FAF">
        <w:rPr>
          <w:rFonts w:ascii="Times New Roman" w:hAnsi="Times New Roman" w:cs="Times New Roman"/>
          <w:sz w:val="28"/>
          <w:szCs w:val="28"/>
        </w:rPr>
        <w:t>- при тех же условиях 4 волана приземлились в этой зоне – 4;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4FAF">
        <w:rPr>
          <w:rFonts w:ascii="Times New Roman" w:hAnsi="Times New Roman" w:cs="Times New Roman"/>
          <w:sz w:val="28"/>
          <w:szCs w:val="28"/>
        </w:rPr>
        <w:t>- при тех же условиях 3 волана приземлились в этой зоне – 3.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4FAF">
        <w:rPr>
          <w:rFonts w:ascii="Times New Roman" w:hAnsi="Times New Roman" w:cs="Times New Roman"/>
          <w:b/>
          <w:sz w:val="28"/>
          <w:szCs w:val="28"/>
        </w:rPr>
        <w:t>3 тест - короткая подача открытой стороной ракетки. Оценивается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правильность исполнения и приземление волана в зоне 20 см от передней линии</w:t>
      </w:r>
      <w:r w:rsidR="00AE2667">
        <w:rPr>
          <w:rFonts w:ascii="Times New Roman" w:hAnsi="Times New Roman" w:cs="Times New Roman"/>
          <w:sz w:val="28"/>
          <w:szCs w:val="28"/>
        </w:rPr>
        <w:t xml:space="preserve">   </w:t>
      </w:r>
      <w:r w:rsidRPr="002B4FAF">
        <w:rPr>
          <w:rFonts w:ascii="Times New Roman" w:hAnsi="Times New Roman" w:cs="Times New Roman"/>
          <w:sz w:val="28"/>
          <w:szCs w:val="28"/>
        </w:rPr>
        <w:t>подачи: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из 10 подач – 5 и более приземлились в этой зоне – 5;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из 10 подач – 4 приземлились в требуемой зоне – 4;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из 10 подач – 3 приземлились в требуемой зоне – 3.</w:t>
      </w:r>
    </w:p>
    <w:p w:rsidR="002B4FAF" w:rsidRPr="00AE2667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2667">
        <w:rPr>
          <w:rFonts w:ascii="Times New Roman" w:hAnsi="Times New Roman" w:cs="Times New Roman"/>
          <w:b/>
          <w:sz w:val="28"/>
          <w:szCs w:val="28"/>
        </w:rPr>
        <w:t>4 тест - имитация передвижения с имитацией высокого или</w:t>
      </w:r>
      <w:r w:rsidR="00AE26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2667">
        <w:rPr>
          <w:rFonts w:ascii="Times New Roman" w:hAnsi="Times New Roman" w:cs="Times New Roman"/>
          <w:b/>
          <w:sz w:val="28"/>
          <w:szCs w:val="28"/>
        </w:rPr>
        <w:t>укороченного ударов в прыжке двумя способами в ЗЗ и подставки в ПЗ.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Оценивается правильность выполнения. Оценка – зачет/не зачет.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667">
        <w:rPr>
          <w:rFonts w:ascii="Times New Roman" w:hAnsi="Times New Roman" w:cs="Times New Roman"/>
          <w:b/>
          <w:sz w:val="28"/>
          <w:szCs w:val="28"/>
        </w:rPr>
        <w:t>5 тест - высокая подача</w:t>
      </w:r>
      <w:r w:rsidRPr="002B4FAF">
        <w:rPr>
          <w:rFonts w:ascii="Times New Roman" w:hAnsi="Times New Roman" w:cs="Times New Roman"/>
          <w:sz w:val="28"/>
          <w:szCs w:val="28"/>
        </w:rPr>
        <w:t>. Оценивается приземление в квадрат 50х50 см,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расположенный в задних углах квадрата приема.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- 5 воланов и более из 10 воланов приземлились в зачетной зоне – 5;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- 4 волана из 10 приземлились в зачетной зоне – 4;</w:t>
      </w:r>
    </w:p>
    <w:p w:rsidR="002B4FAF" w:rsidRPr="002B4FAF" w:rsidRDefault="00AE2667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B4FAF" w:rsidRPr="002B4FAF">
        <w:rPr>
          <w:rFonts w:ascii="Times New Roman" w:hAnsi="Times New Roman" w:cs="Times New Roman"/>
          <w:sz w:val="28"/>
          <w:szCs w:val="28"/>
        </w:rPr>
        <w:t>- 3 волана из 10 приземлились в зачетной зоне – 3.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Зачеты принимаются отдельно при подаче, как из левого квадрата, так и</w:t>
      </w:r>
    </w:p>
    <w:p w:rsidR="002B4FAF" w:rsidRPr="002B4FAF" w:rsidRDefault="002B4FAF" w:rsidP="002B4F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правого.</w:t>
      </w:r>
    </w:p>
    <w:p w:rsidR="00C80410" w:rsidRDefault="00C80410" w:rsidP="00AE266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80410" w:rsidRDefault="00C80410" w:rsidP="00AE266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B4FAF" w:rsidRPr="002B4FAF" w:rsidRDefault="002B4FAF" w:rsidP="00AE266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4FAF">
        <w:rPr>
          <w:rFonts w:ascii="Times New Roman" w:hAnsi="Times New Roman" w:cs="Times New Roman"/>
          <w:sz w:val="28"/>
          <w:szCs w:val="28"/>
        </w:rPr>
        <w:t>Таблица 25</w:t>
      </w:r>
    </w:p>
    <w:p w:rsidR="002B4FAF" w:rsidRPr="00AE2667" w:rsidRDefault="002B4FAF" w:rsidP="00AE2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667">
        <w:rPr>
          <w:rFonts w:ascii="Times New Roman" w:hAnsi="Times New Roman" w:cs="Times New Roman"/>
          <w:b/>
          <w:sz w:val="28"/>
          <w:szCs w:val="28"/>
        </w:rPr>
        <w:t>Нормативы по технической подготовке для перевода на 1-ый год</w:t>
      </w:r>
    </w:p>
    <w:p w:rsidR="002B4FAF" w:rsidRDefault="002B4FAF" w:rsidP="00AE2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667">
        <w:rPr>
          <w:rFonts w:ascii="Times New Roman" w:hAnsi="Times New Roman" w:cs="Times New Roman"/>
          <w:b/>
          <w:sz w:val="28"/>
          <w:szCs w:val="28"/>
        </w:rPr>
        <w:t>обучения тренировочного этапа подготовки</w:t>
      </w:r>
    </w:p>
    <w:p w:rsidR="00C80410" w:rsidRDefault="00C80410" w:rsidP="00AE2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AE2667" w:rsidRPr="00AE2667" w:rsidTr="00AE2667">
        <w:tc>
          <w:tcPr>
            <w:tcW w:w="4785" w:type="dxa"/>
          </w:tcPr>
          <w:p w:rsidR="00AE2667" w:rsidRPr="00AE2667" w:rsidRDefault="00AE2667" w:rsidP="00AE266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Контрольные упражнения (тесты)</w:t>
            </w:r>
          </w:p>
        </w:tc>
        <w:tc>
          <w:tcPr>
            <w:tcW w:w="4786" w:type="dxa"/>
          </w:tcPr>
          <w:p w:rsidR="00AE2667" w:rsidRPr="00AE2667" w:rsidRDefault="00AE2667" w:rsidP="00AE266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Юноши и девушки</w:t>
            </w:r>
          </w:p>
        </w:tc>
      </w:tr>
      <w:tr w:rsidR="00AE2667" w:rsidRPr="00113844" w:rsidTr="00AE2667">
        <w:tc>
          <w:tcPr>
            <w:tcW w:w="4785" w:type="dxa"/>
          </w:tcPr>
          <w:p w:rsidR="00113844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1 тест - выполнение высокого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удара с отходом назад с</w:t>
            </w:r>
          </w:p>
          <w:p w:rsidR="00AE2667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подачи тренера</w:t>
            </w:r>
          </w:p>
        </w:tc>
        <w:tc>
          <w:tcPr>
            <w:tcW w:w="4786" w:type="dxa"/>
          </w:tcPr>
          <w:p w:rsidR="00113844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- из 10 ударов волана – 5 и более приземлились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в ЗЗ – оценка 5;</w:t>
            </w:r>
          </w:p>
          <w:p w:rsidR="00113844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- из 10 ударов волана – 4 приземлились в ЗЗ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оценка 4;</w:t>
            </w:r>
          </w:p>
          <w:p w:rsidR="00113844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- из 10 ударов волана – 3 приземлились в ЗЗ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оценка 3.</w:t>
            </w:r>
          </w:p>
          <w:p w:rsidR="00AE2667" w:rsidRPr="00113844" w:rsidRDefault="00113844" w:rsidP="0011384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3844">
              <w:rPr>
                <w:rFonts w:ascii="Times New Roman" w:hAnsi="Times New Roman" w:cs="Times New Roman"/>
                <w:sz w:val="26"/>
                <w:szCs w:val="26"/>
              </w:rPr>
              <w:t>- укороченный удар из ЗЗ с подачи тренера.</w:t>
            </w:r>
          </w:p>
        </w:tc>
      </w:tr>
      <w:tr w:rsidR="00AE2667" w:rsidRPr="00113844" w:rsidTr="00AE2667">
        <w:tc>
          <w:tcPr>
            <w:tcW w:w="4785" w:type="dxa"/>
          </w:tcPr>
          <w:p w:rsidR="005169C1" w:rsidRPr="005169C1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 xml:space="preserve">2 тест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 xml:space="preserve"> спортсмен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располагается в ИЦ, тренер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выполняет высокую подачу в</w:t>
            </w:r>
          </w:p>
          <w:p w:rsidR="005169C1" w:rsidRPr="005169C1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ЗЗ по высокой траектории.</w:t>
            </w:r>
          </w:p>
          <w:p w:rsidR="00AE2667" w:rsidRPr="00113844" w:rsidRDefault="00AE2667" w:rsidP="005169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5169C1" w:rsidRPr="005169C1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при правильном выполнении 5 воланов из 10,</w:t>
            </w:r>
          </w:p>
          <w:p w:rsidR="005169C1" w:rsidRPr="005169C1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приземлившихся в необходимую зону – оценка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5;</w:t>
            </w:r>
          </w:p>
          <w:p w:rsidR="005169C1" w:rsidRPr="005169C1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при тех же условиях 4 волана приземлились 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этой зоне – 4;</w:t>
            </w:r>
          </w:p>
          <w:p w:rsidR="00AE2667" w:rsidRPr="00113844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при тех же условиях 3 волана приземлились 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этой зоне – 3.</w:t>
            </w:r>
          </w:p>
        </w:tc>
      </w:tr>
      <w:tr w:rsidR="00AE2667" w:rsidRPr="00113844" w:rsidTr="00AE2667">
        <w:tc>
          <w:tcPr>
            <w:tcW w:w="4785" w:type="dxa"/>
          </w:tcPr>
          <w:p w:rsidR="00AE2667" w:rsidRPr="00113844" w:rsidRDefault="005169C1" w:rsidP="005169C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 тест - короткая подача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открытой стороной ракетки.</w:t>
            </w:r>
          </w:p>
        </w:tc>
        <w:tc>
          <w:tcPr>
            <w:tcW w:w="4786" w:type="dxa"/>
          </w:tcPr>
          <w:p w:rsidR="005169C1" w:rsidRPr="005169C1" w:rsidRDefault="005169C1" w:rsidP="00C804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из 10 подач – 5 и более приземлились в</w:t>
            </w:r>
          </w:p>
          <w:p w:rsidR="005169C1" w:rsidRPr="005169C1" w:rsidRDefault="005169C1" w:rsidP="00C804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требуемой зоне – 5;</w:t>
            </w:r>
          </w:p>
          <w:p w:rsidR="005169C1" w:rsidRPr="005169C1" w:rsidRDefault="005169C1" w:rsidP="00C804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из 10 подач – 4 приземлились в требуемой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зоне – 4;</w:t>
            </w:r>
          </w:p>
          <w:p w:rsidR="00AE2667" w:rsidRPr="00113844" w:rsidRDefault="005169C1" w:rsidP="00C804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из 10 подач – 3 приземлились в требуемой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зоне – 3</w:t>
            </w:r>
          </w:p>
        </w:tc>
      </w:tr>
      <w:tr w:rsidR="00AE2667" w:rsidRPr="00113844" w:rsidTr="00AE2667">
        <w:tc>
          <w:tcPr>
            <w:tcW w:w="4785" w:type="dxa"/>
          </w:tcPr>
          <w:p w:rsidR="005169C1" w:rsidRPr="005169C1" w:rsidRDefault="005169C1" w:rsidP="00C804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 xml:space="preserve">4 тест 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 xml:space="preserve"> имитация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передвижения с имитацией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высокого или укороченного</w:t>
            </w:r>
          </w:p>
          <w:p w:rsidR="00AE2667" w:rsidRPr="00113844" w:rsidRDefault="005169C1" w:rsidP="00C804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ударов в прыжке двумя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способами в ЗЗ и подставки в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ПЗ</w:t>
            </w:r>
          </w:p>
        </w:tc>
        <w:tc>
          <w:tcPr>
            <w:tcW w:w="4786" w:type="dxa"/>
          </w:tcPr>
          <w:p w:rsidR="005169C1" w:rsidRPr="005169C1" w:rsidRDefault="005169C1" w:rsidP="005169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Оценивается правильность выполнения.</w:t>
            </w:r>
          </w:p>
          <w:p w:rsidR="00AE2667" w:rsidRPr="00113844" w:rsidRDefault="005169C1" w:rsidP="005169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Оценка – зачет/не зачет.</w:t>
            </w:r>
          </w:p>
        </w:tc>
      </w:tr>
      <w:tr w:rsidR="00AE2667" w:rsidRPr="00113844" w:rsidTr="00AE2667">
        <w:tc>
          <w:tcPr>
            <w:tcW w:w="4785" w:type="dxa"/>
          </w:tcPr>
          <w:p w:rsidR="00AE2667" w:rsidRPr="00113844" w:rsidRDefault="005169C1" w:rsidP="00AE266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5 тест - высокая подача</w:t>
            </w:r>
          </w:p>
        </w:tc>
        <w:tc>
          <w:tcPr>
            <w:tcW w:w="4786" w:type="dxa"/>
          </w:tcPr>
          <w:p w:rsidR="005169C1" w:rsidRPr="005169C1" w:rsidRDefault="005169C1" w:rsidP="00C804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- 5 воланов и более из 10 воланов приземлились</w:t>
            </w:r>
            <w:r w:rsidR="00C804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в зачетной зоне – 5;</w:t>
            </w:r>
          </w:p>
          <w:p w:rsidR="005169C1" w:rsidRPr="005169C1" w:rsidRDefault="00C80410" w:rsidP="00C804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- 4 волана из 10 приземлились в </w:t>
            </w:r>
            <w:r w:rsidR="005169C1" w:rsidRPr="005169C1">
              <w:rPr>
                <w:rFonts w:ascii="Times New Roman" w:hAnsi="Times New Roman" w:cs="Times New Roman"/>
                <w:sz w:val="26"/>
                <w:szCs w:val="26"/>
              </w:rPr>
              <w:t>зачетной зоне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5169C1" w:rsidRPr="005169C1">
              <w:rPr>
                <w:rFonts w:ascii="Times New Roman" w:hAnsi="Times New Roman" w:cs="Times New Roman"/>
                <w:sz w:val="26"/>
                <w:szCs w:val="26"/>
              </w:rPr>
              <w:t>4;</w:t>
            </w:r>
          </w:p>
          <w:p w:rsidR="005169C1" w:rsidRPr="005169C1" w:rsidRDefault="005169C1" w:rsidP="00C804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- 3 волана из 10 приземлились в зачетной зоне –</w:t>
            </w:r>
          </w:p>
          <w:p w:rsidR="00AE2667" w:rsidRPr="00113844" w:rsidRDefault="005169C1" w:rsidP="005169C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169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:rsidR="00AE2667" w:rsidRDefault="00AE2667" w:rsidP="00AE26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Pr="005169C1" w:rsidRDefault="005169C1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Невыполнение одного или нескольких зачетов по технической подготовке</w:t>
      </w:r>
    </w:p>
    <w:p w:rsidR="005169C1" w:rsidRPr="005169C1" w:rsidRDefault="005169C1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еще не является основанием для не перевода спортсмена на следующий этап.</w:t>
      </w: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69C1" w:rsidRDefault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6515" w:rsidRDefault="00116515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76C56" w:rsidRDefault="00476C56" w:rsidP="005169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6515" w:rsidRDefault="00116515" w:rsidP="005169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Default="005169C1" w:rsidP="005169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69C1">
        <w:rPr>
          <w:rFonts w:ascii="Times New Roman" w:hAnsi="Times New Roman" w:cs="Times New Roman"/>
          <w:b/>
          <w:sz w:val="28"/>
          <w:szCs w:val="28"/>
        </w:rPr>
        <w:t>VII. ПРИЛОЖЕНИЯ</w:t>
      </w:r>
    </w:p>
    <w:p w:rsidR="00C80410" w:rsidRPr="005169C1" w:rsidRDefault="00C80410" w:rsidP="005169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Pr="00C80410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0410">
        <w:rPr>
          <w:rFonts w:ascii="Times New Roman" w:hAnsi="Times New Roman" w:cs="Times New Roman"/>
          <w:b/>
          <w:sz w:val="28"/>
          <w:szCs w:val="28"/>
        </w:rPr>
        <w:t>Приложение 1. Упражнения с ракеткой и воланом на начальном этапе</w:t>
      </w:r>
    </w:p>
    <w:p w:rsidR="005169C1" w:rsidRDefault="00C8041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Предлагаемые упражнения и игры с ракеткой и воланом можно применять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любой части урока по усмотрению тренера.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0410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410">
        <w:rPr>
          <w:rFonts w:ascii="Times New Roman" w:hAnsi="Times New Roman" w:cs="Times New Roman"/>
          <w:b/>
          <w:sz w:val="28"/>
          <w:szCs w:val="28"/>
        </w:rPr>
        <w:t>Упражнения на чувство ракетки и волана на месте.</w:t>
      </w:r>
    </w:p>
    <w:p w:rsidR="005169C1" w:rsidRPr="00C80410" w:rsidRDefault="00C80410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651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1. Стоя на месте, ракетка на уровне плечевого пояса. Удержание волана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открытой стороне струнной поверхности ракетки. Здесь и далее следить за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правильной хваткой ракетки и, после объяснения стойки игрока за тем, чтобы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ноги были согнуты в коленях, и стоять на передней части стопы. Рука прямая.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 же, но волан лежит на закрытой стороне ракетки. Следить за тем,</w:t>
      </w:r>
      <w:r w:rsidR="00C8041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чтобы дети не «жульничали» и не цепляли волан перьями за струну.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То же, что и первые два, но руку слегка вращать в лучезапястном</w:t>
      </w:r>
      <w:r w:rsidR="00C8041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суставе.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Тоже, но делая движения в плечевом суставе вверх-вниз, вправо-влево.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Удерживая волан на струнной поверхности ракетки, при этом</w:t>
      </w:r>
      <w:r w:rsidR="00C8041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поворачиваясь на 360° по часовой стрелке и против часовой стрелки.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удерживая волан на струнной поверхности ракетки, стоя на одной ноге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 поочередно меняя ноги.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Удерживая волан на струнной поверхности, при этом приседая и вставая.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Удерживая волан на струнной поверхности, при этом сесть на пол,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вытянуть ноги, затем, не помогая себе свободной рукой, встать.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Стоя, легким движением кисти невысоко подбросить волан и поймать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струнную поверхность, слегка опуская руку, чтобы волан остался на струнной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поверхности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10. Поднять волан с пола головкой ракетки супинирующим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движением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лучезапястном суставе.</w:t>
      </w:r>
    </w:p>
    <w:p w:rsid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Тоже, пронирующим движением.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Упражнения на чувство волана и ракетки в движении.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Волан на струнной поверхности ракетки. Передвигаться в «рваном»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темпе и останавливаясь по команде тренера.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Тоже самое в приседе.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Передвигаясь на слегка согнутых ногах, удерживая волан на струнной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поверхности ракетки, по команде тренера переход на ходьбу «гусиным шагом»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 т.д.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Тоже самое, делая по команде тренера вращения на 360° в ту или иную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сторону.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Все вышеперечисленные упражнения делать в легком беге лицом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вперед, спиной вперед, боком приставным, скрестным шагом.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Выполнение на месте легких подскоков с удержанием волана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струнной поверхности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Тоже, что и в пункте 6, но выполняя подскоки на одной ноге, с ноги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ногу, делая выпады одной и другой ногой.</w:t>
      </w:r>
    </w:p>
    <w:p w:rsid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Когда эти упражнения будут хорошо освоены, то их можно сочетать с</w:t>
      </w:r>
      <w:r w:rsidR="00116515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элементами бега, а так же можно включать в эстафеты.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6515">
        <w:rPr>
          <w:rFonts w:ascii="Times New Roman" w:hAnsi="Times New Roman" w:cs="Times New Roman"/>
          <w:b/>
          <w:sz w:val="28"/>
          <w:szCs w:val="28"/>
        </w:rPr>
        <w:t>Упражнения жонглирования волана ракеткой, стоя на месте или 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69C1" w:rsidRPr="00116515">
        <w:rPr>
          <w:rFonts w:ascii="Times New Roman" w:hAnsi="Times New Roman" w:cs="Times New Roman"/>
          <w:b/>
          <w:sz w:val="28"/>
          <w:szCs w:val="28"/>
        </w:rPr>
        <w:t>небольшими передвижениями.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Жонглирование воланом открытой стороной ракетки, стоя в 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стойке.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Тоже с небольшим движением вперед, назад, вправо, влево.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Так же, как в пунктах 1 и 2, но закрытой стороной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Жонглирование, стоя или передвигаясь, попеременно открытой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закрытой стороной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Жонглирование, стоя или передвигаясь, с каждым ударом меняя высоту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полета волана (высоко, низко, очень высоко и т.д.).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Жонглирование воланом, ракетка впереди, сзади, сбоку, между ног,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между ног, поднимая одну ногу.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Как предыдущее, все время меняя способ произвольно или по команде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тренера.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Жонглирование левой рукой (для правши).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Жонглирование, перекладывая ракетку из одной руки в другую.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Жонглирование и после 3-5 раз ловить волан на струнную поверхность</w:t>
      </w:r>
    </w:p>
    <w:p w:rsid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ракетки.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Упражнения жонглирования волана ракеткой в движении.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Передвижение вперед относительно быстро, жонглируя открытой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стороной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Тоже, закрытой стороной.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Жонглирование открытой или закрытой стороной ракетки, передвигаясь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змейкой и обходя расположенные на полу предметы.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Передвигаясь вперед по сигналу тренера останавливаясь или ускоряясь,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жонглируя открытой или закрытой стороной ракетки.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Жонглирование волана открытой или закрытой стороной ракетки,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двигаясь по гимнастической скамейке.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Жонглирование волана открытой или закрытой стороной ракетки,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чередуя бег вперед, ходьбу спиной вперед, приставным шагом одним или другим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боком, скрестным шагом.</w:t>
      </w:r>
    </w:p>
    <w:p w:rsid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Жонглирование, двигаясь по линиям площадки.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Игра воланом о стену.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Игра ударом справа по волану отскочившего от стенки или специального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щита, подвешенного на стену.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 же, ударом слева.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То же, но производя удары справа и слева поочередно.</w:t>
      </w:r>
    </w:p>
    <w:p w:rsid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все предыдущие упражнения этого раздела, слегка подпрыгивая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месте.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Упражнения в парах с воланом.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Отбивание волана друг на друга в парах. Расстояние регулируется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зависимости от возможностей детей.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Тоже в передвижении, когда игроки отбивают друг на друга волан чуть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вправо или влево. Можно делать поочередно: сначала передвижения выполняет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один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игрок, а через определенное время его партнер.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Стоя боком игроки поочередно перебивают волан друг другу.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Перебрасывание волана друг другу по высокой траектории, средней и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низкой на уровне колен.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Все предыдущие упражнения этого раздела левой рукой.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Передача волана по воздуху партнеру. Игрок, принявший волан,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жонглирует им 3-5 раз, затем перебрасывает его партнеру. Он, в свою очередь,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делает то же самое.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Игроки стоят друг за другом в колонну. Сзади стоящий посылает волан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через головы впереди стоящему игроку. Тот должен волан на ракетку, жонглируя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встать в конец колонны, и так же послать волан впереди стоящему.</w:t>
      </w:r>
    </w:p>
    <w:p w:rsid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Перебрасывание друг другу волана, выполняя после удара какое-либо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движение (приседание, прыжок вверх, поворот вокруг оси на 360°).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Упражнения с двумя воланами и ракеткой в парах.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Одновременное отбивание двух воланов двумя партнерами, стоя в парах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друг против друга.</w:t>
      </w:r>
    </w:p>
    <w:p w:rsid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То же, но с небольшим передвижением.</w:t>
      </w:r>
    </w:p>
    <w:p w:rsidR="00116515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16515" w:rsidRDefault="005169C1" w:rsidP="001165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6515">
        <w:rPr>
          <w:rFonts w:ascii="Times New Roman" w:hAnsi="Times New Roman" w:cs="Times New Roman"/>
          <w:b/>
          <w:sz w:val="28"/>
          <w:szCs w:val="28"/>
        </w:rPr>
        <w:t>Приложение 2. Игры и эстафеты с ракеткой и воланом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Игроки разбиваются на две команды. Первые игроки бьют ракеткой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волану на дальность. У какого игрока волан улетит дальше, той команде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начисляется одно очко.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Две команды стоят в колоннах друг напротив друга на определенном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расстоянии. Игрок 1-ой команды бьет по волану ракеткой от линии. Игрок 2-ой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команды выполняет удар по волану в сторону другой команды с того места, где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упал волан. От последних игроков зависит результат. Если последний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второй команды пробьет за линию – побеждает 2-ая команда. Если не добивает,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то победа присуждается 1-ой команде.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«Салки воланом». Водящий игрок должен воланом попасть в игроков.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Осаленный воланом игрок выбывает. Выбирается ограниченная часть спортзала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так, чтобы водящий мог осалить всех спортсменов в пределах 1,5-2 минут.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Выигрывает тот, кто затратил меньше времени для этого.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Если спортсменов много, то можно иметь одновременно двух водящих.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Это задание дает дополнительную информацию для тренеров об операционном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мышлении спортсменов.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Игроки разбиваются на две команды. От каждой выбирается по одному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водящему. Выбирается время (20-30 секунд). Тот из водящих, кто осалил больше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игроков чужой команды, приносит очко своей команде.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То же самое, что и в пункте 5, но салить надо воланом.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Играют две команды. Игроки отбивают волан друг другу по воздуху.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Выигрывает команда, дольше удерживающая волан в воздухе.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Играют все дети, перебрасывая волан ударом ракетки друг другу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произвольно. Кто ошибается, тот выбывает из игры. Оставшийся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победителем.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«Поединок за кубик». Игроки борются за кубик, лежащий на ракетке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соперника. Необходимо взять чужой кубик или заставить соперника уронить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 ракетки, стараясь при этом сохранять на ракетке свой кубик. Вместо кубика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можно использовать волан.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«Вьюнок». Игроки каждой команды стоят в колонну в кругах,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определенном расстоянии друг от друга. Последний игрок, жонглируя воланом,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змейкой оббегает флажок, 5-10 раз подбивает волан и возвращается обратно,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оббежав команду, и передает волан и ракетку впереди стоящему игроку, а сам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встает в круг.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«Жонглирование, стоя на месте». Первый игрок бежит с воланом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ракеткой до флажка. 5-10 раз набивает волан и возвращается обратно, оббежав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команду, и передает волан и ракетку впереди стоящему игроку.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12. «Жонглирование в движении». Игрок в беге жонглирует воланом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оббегает флажок. Обратно обычный бег с оббеганием команды.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13. «Жонглирование в движении и на месте». Игрок жонглирует воланом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беге и у флажка останавливается, жонглируя определенное количество раз.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Объединяются две предыдущие эстафеты.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14. «Жонглирование в движении». Как и предыдущие эстафеты, но бег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совершается различными способами – приставным, спиной вперед, боком и т.д.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15. «Чеканка в стенку». Игроки стоят в колонне на определенном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расстоянии от стены. Первый игрок подбегает к линии, выполняет 5-10 ударов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стенку, бежит обратно, оббегает колонну и передает волан и ракетку впереди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стоящему игроку.</w:t>
      </w:r>
    </w:p>
    <w:p w:rsidR="005169C1" w:rsidRPr="005169C1" w:rsidRDefault="00116515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16. «Передача волана в парах». Команды стоят в парах в колонне. Игроки,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жонглируя в парах, передвигаются приставными шагами до флажка, оббегают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его и, взявшись за руки, возвращаются обратно. Оббежав команду, передают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ракетки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волан следующей паре.</w:t>
      </w:r>
    </w:p>
    <w:p w:rsidR="005169C1" w:rsidRPr="007959D2" w:rsidRDefault="005169C1" w:rsidP="007959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9D2">
        <w:rPr>
          <w:rFonts w:ascii="Times New Roman" w:hAnsi="Times New Roman" w:cs="Times New Roman"/>
          <w:b/>
          <w:sz w:val="28"/>
          <w:szCs w:val="28"/>
        </w:rPr>
        <w:t>Передача волана, стоя в разных позициях.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«Передача волана по кругу». Один игрок стоит в центре круга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поочередно отбивает волан игроку своей команды.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«Передача волана в колонне». Команда стоит в колонне. Один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стоит на определенном расстоянии и отбивает волан игрокам команды, стоящим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колонне. Отбивший в колонне игрок переходит в конец колонны.</w:t>
      </w:r>
    </w:p>
    <w:p w:rsid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«Передал – садись». Игроки сидят в колонне на определенном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расстоянии от водящего, который стоит напротив. Игрок, находящийся в начале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колонны встает, отбивает волан водящему, затем садится. Затем встает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следующий игрок и т.д. Побеждает команда, первая и с меньшими ошибками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закончившая передачу волана.</w:t>
      </w:r>
    </w:p>
    <w:p w:rsidR="007959D2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7959D2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9D2">
        <w:rPr>
          <w:rFonts w:ascii="Times New Roman" w:hAnsi="Times New Roman" w:cs="Times New Roman"/>
          <w:b/>
          <w:sz w:val="28"/>
          <w:szCs w:val="28"/>
        </w:rPr>
        <w:t>Приложение 3. Подвижные игры с ракеткой и воланом</w:t>
      </w:r>
    </w:p>
    <w:p w:rsidR="005169C1" w:rsidRPr="007959D2" w:rsidRDefault="005169C1" w:rsidP="007959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9D2">
        <w:rPr>
          <w:rFonts w:ascii="Times New Roman" w:hAnsi="Times New Roman" w:cs="Times New Roman"/>
          <w:b/>
          <w:sz w:val="28"/>
          <w:szCs w:val="28"/>
        </w:rPr>
        <w:t>Методические рекомендации при проведении игр, эстафет и</w:t>
      </w:r>
    </w:p>
    <w:p w:rsidR="005169C1" w:rsidRPr="007959D2" w:rsidRDefault="005169C1" w:rsidP="007959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9D2">
        <w:rPr>
          <w:rFonts w:ascii="Times New Roman" w:hAnsi="Times New Roman" w:cs="Times New Roman"/>
          <w:b/>
          <w:sz w:val="28"/>
          <w:szCs w:val="28"/>
        </w:rPr>
        <w:t>упражнений с ракетками и воланом.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Подвижные игры, играя важнейшую роль в развитии детей, в последнее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время стали широко использоваться как эффективное средство в 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процессе в различных видах спорта. Это связано с большими возможностями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игрового метода в спортивной тренировке.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Подвижные игры – наиболее доступный и эффективный метод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 только на физические, но и на психические и интеллектуальные качества: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наблюдательность, память, логическое мышление, сообразительность.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Важнейший результат игры – это радость и эмоциональный подъем.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Игроки ярко проявляют индивидуальные особенности и черты характера.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 специализированными подвижными играми понимаются такие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 содержание которых входят специфические элементы спорта и формируются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необходимые ему физические качества. В специализированных играх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соединяется подвижная игра с тактической игрой. Усвоенные правила игры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способствуют формированию самостоятельности, самоконтроля и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взаимоконтроля, способности ориентировки в изменяющихся обстоятельствах,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быстроты и точности реакции, способность проявлять эмоционально-волевое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усилие. В результате этого формируется способность управлять своим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поведением в разных обстоятельствах, соотносит его с поведением товарищей</w:t>
      </w:r>
      <w:r w:rsidR="007959D2">
        <w:rPr>
          <w:rFonts w:ascii="Times New Roman" w:hAnsi="Times New Roman" w:cs="Times New Roman"/>
          <w:sz w:val="28"/>
          <w:szCs w:val="28"/>
        </w:rPr>
        <w:t xml:space="preserve">  </w:t>
      </w:r>
      <w:r w:rsidRPr="005169C1">
        <w:rPr>
          <w:rFonts w:ascii="Times New Roman" w:hAnsi="Times New Roman" w:cs="Times New Roman"/>
          <w:sz w:val="28"/>
          <w:szCs w:val="28"/>
        </w:rPr>
        <w:t>по игре.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подвижных играх трудно учесть возможности каждого участника,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также его физическое состояние в данное время. Надо обеспечить оптимальные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нагрузки. Интенсивные нагрузки следует чередовать с отдыхом.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Регулировать нагрузку игры можно различными методами: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сокращением или увеличением длительности игры;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введением перерывов;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усложнением или упрощением игры;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изменением количества играющих;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изменением величины площадки, на которой проходит игра;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изменением правил и сменой ролей играющими.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Определение результатов игры имеет большое воспитательное значение.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Объявить результаты игры нужно лаконично, никому не делая скидок, чтобы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приучить детей к правильной оценке их действий. При объявлении результатов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необходимо разобрать игру, указав на ошибки, допущенные участниками в</w:t>
      </w:r>
      <w:r w:rsidR="007959D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технических приемах и тактике.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Чтобы сделать тренировки с элементами бадминтона интереснее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стимулировать более активное выполнение упражнений, целесообразно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проводить занятие в соревновательной форме или в соперничестве с партнером,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предлагая, например, такие задания: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наибольшее количество жонглирований;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кто победит?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успей закончить задание вовремя;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кто первый выполнит 20, 30, 40 и т.д. раз жонглирование;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выполнение задания без потерь волана;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направлять воланы друг для друга потруднее;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кто первый?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кто больше пройдет с воланом, не уронив его;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не прозевай сигнал!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не ошибись и т.п.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При проведении различных упражнений, игр и эстафет с ракетками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воланами, необходимо пользоваться следующими рекомендациями: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перед началом занятия посмотрите, в каком настроении пришли ребята;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преподнесите детям упражнение или игру, как нечто решающее,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интересное, обязательно выполнимое;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изменяйте игры, игровые задания или условия игры и задания на каждой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тренировке. Вводите элемент загадочности к следующему занятию;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после тяжелого и сложного задания сделайте паузу, займите детей,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давая им простоя. Иначе дети сами найд</w:t>
      </w:r>
      <w:r>
        <w:rPr>
          <w:rFonts w:ascii="Times New Roman" w:hAnsi="Times New Roman" w:cs="Times New Roman"/>
          <w:sz w:val="28"/>
          <w:szCs w:val="28"/>
        </w:rPr>
        <w:t xml:space="preserve">ут для себя игру, нежелательную </w:t>
      </w:r>
      <w:r w:rsidR="005169C1" w:rsidRPr="005169C1">
        <w:rPr>
          <w:rFonts w:ascii="Times New Roman" w:hAnsi="Times New Roman" w:cs="Times New Roman"/>
          <w:sz w:val="28"/>
          <w:szCs w:val="28"/>
        </w:rPr>
        <w:t>вам;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упражнения и игры проводите живо, эмоционально, избегайте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нервозности. Старайтесь создать у занимающихся детей бодрое, веселое,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игровое настроение;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проводите упражнения, эстафеты и игры с меньшими простоями.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Применение подвижных игр в различных частях занятия:</w:t>
      </w:r>
    </w:p>
    <w:p w:rsidR="005169C1" w:rsidRPr="007959D2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9D2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7959D2">
        <w:rPr>
          <w:rFonts w:ascii="Times New Roman" w:hAnsi="Times New Roman" w:cs="Times New Roman"/>
          <w:b/>
          <w:sz w:val="28"/>
          <w:szCs w:val="28"/>
        </w:rPr>
        <w:t>Игры и игровые упражнения в подготовительной части урока.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«Делай со мной»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«Ходьба с хлопками»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«Слушай хлопки»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«Возьми ракетку»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«Лягушки, собачки, цапли»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«На свои места»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«Гулливеры и лилипуты»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«Не расцепись»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«Будь лидером»</w:t>
      </w:r>
    </w:p>
    <w:p w:rsidR="005169C1" w:rsidRPr="005169C1" w:rsidRDefault="007959D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C71AD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«Плетень»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«Цепочка»</w:t>
      </w:r>
    </w:p>
    <w:p w:rsidR="005169C1" w:rsidRPr="002C71AD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169C1" w:rsidRPr="002C71AD">
        <w:rPr>
          <w:rFonts w:ascii="Times New Roman" w:hAnsi="Times New Roman" w:cs="Times New Roman"/>
          <w:b/>
          <w:sz w:val="28"/>
          <w:szCs w:val="28"/>
        </w:rPr>
        <w:t>Игры и игровые упражнения на координацию.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«Пила и молоток»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«Плохой – хороший»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«Поймай нос и ухо»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«Страшилище»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«Маятник»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«Челнок»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«Спеши – не спеши»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«Ножницы»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«Косцы»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«Футболисты»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«Яблоки – грибы»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12. «Пропеллер»</w:t>
      </w:r>
    </w:p>
    <w:p w:rsidR="005169C1" w:rsidRPr="002C71AD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71AD">
        <w:rPr>
          <w:rFonts w:ascii="Times New Roman" w:hAnsi="Times New Roman" w:cs="Times New Roman"/>
          <w:b/>
          <w:sz w:val="28"/>
          <w:szCs w:val="28"/>
        </w:rPr>
        <w:t>Игры и игровые упражнения для основной части занятия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«Кентавры»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«Вызов»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«Хвостики»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«Охотники и змея»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«Две змеи»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«Голова и хвост»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«Защити товарища»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«Охотники и утки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«Салки» с различными вариантами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«Удочка»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«Удочка с выбыванием»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12. «Второй лишний»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13. «Перестрелка»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14. «Мяч капитану»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15. «Караси и щука»</w:t>
      </w:r>
    </w:p>
    <w:p w:rsidR="005169C1" w:rsidRPr="005169C1" w:rsidRDefault="002C71AD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16. «Вороны и воробьи»</w:t>
      </w:r>
    </w:p>
    <w:p w:rsidR="005169C1" w:rsidRPr="00DB5B36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>Эстафеты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«Выбор номеров»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«Раз – два – три – последняя пара беги!»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«Сбор картошки»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«Сними и надень кеды»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«Ложись – вставай»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«Бег каракатиц»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«Прокати мяч под ногами»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«Встречные эстафеты»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«Круговые эстафеты»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Эстафеты с остановками»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«Маневровый паровоз»</w:t>
      </w:r>
    </w:p>
    <w:p w:rsidR="005169C1" w:rsidRPr="00DB5B36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>Игры и игровые упражнения для заключительной части занятия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1. «Что изменилось»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2. «Танец Яблочко»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3. «Танец Летка - Енка»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4. «Танец Брейк»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5. «30 секунд»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6. «Повторяй движения»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7. «Успей передать»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8. «Без пары»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9. «Найди свою пару»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10. «Прокати точнее»</w:t>
      </w:r>
    </w:p>
    <w:p w:rsid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11. «Запретное движение»</w:t>
      </w:r>
    </w:p>
    <w:p w:rsidR="00DB5B36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DB5B36" w:rsidRDefault="005169C1" w:rsidP="00DB5B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>Приложение 4. Упражнения для совершенствования зрительного</w:t>
      </w:r>
    </w:p>
    <w:p w:rsidR="005169C1" w:rsidRPr="00DB5B36" w:rsidRDefault="005169C1" w:rsidP="00DB5B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>анализатора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Для укрепления зрительного анализатора и остроты зрения предлагаются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следующие упражнения.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1</w:t>
      </w:r>
      <w:r w:rsidR="005169C1" w:rsidRPr="005169C1">
        <w:rPr>
          <w:rFonts w:ascii="Times New Roman" w:hAnsi="Times New Roman" w:cs="Times New Roman"/>
          <w:sz w:val="28"/>
          <w:szCs w:val="28"/>
        </w:rPr>
        <w:t>. «Замечаю все детали». Старайтесь обратить внимание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все мелкие детали окружающего пространства, которые вы раньше пропускали.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Уловите цвет, форму предметов, зафиксируйте всё, что движется.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Рассматривайте всё, что можно, не меняя угол зрения, обостряя боковое зрение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до предела. На улице старайтесь замечать любые мелочи: как люди одеты, какое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 них выражение лица, ищите мельчайшие особенности.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Просматривая передачу по телевизору, обращайте внимание на любые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детали заднего плана, одежды героев, титры. Часто в музеях слышится: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«Трогайте экспонаты только глазами!» Это наш случай. Не забывайте давать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глазам отдых, представляя, как из ладоней, закрывающих глаза, льётся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исцеляющее тепло.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2.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«Потрогать глазами» Выберите любой предмет на таком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расстоянии, чтобы, не напрягаясь, рассмотреть все детали. Внимательно изучите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предмет, ощутите его формы, поверхность, температуру, вес, то есть всё, что 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ощутили бы руками и другими органами чувств. Затем возьмите предмет в руки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 проверьте правильность своих ощущений.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 мере тренировок выбирайте всё более далёкие и труднодоступные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предметы, вплоть до того, когда видите только расплывчатые контуры предмета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тем не менее, «дотроньтесь» до него глазами и попробуйте ощутить его,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составить о нём представление.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Подойдя ближе, убедитесь в правильности своего восприятия.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Следующий этап – «потрогать» глазами предметы, изображённые на фото,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картине или на видео.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3.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«Воображаемое зрение» Для начала выберете реальный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предмет. Внимательно осмотрите его. Затем закройте глаза и в воображении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восстановите в деталях облик предмета. Надо тренировать внутреннее зрение,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пока оно не станет фотографичным. Добавляйте любые упражнения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тренировку зрительной памяти. Можно развить зрение так, чтобы видеть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различные события как на экране телевизора.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Если сделать по одному разу предложенные упражнения, то результат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вряд-ли будет положительным. Чтобы развить чувствительность надо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подобные упражнения ежедневно. Через два-три месяца вы добьётесь успеха.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Если какое-то упражнение даёт</w:t>
      </w:r>
      <w:r w:rsidR="00DB5B36">
        <w:rPr>
          <w:rFonts w:ascii="Times New Roman" w:hAnsi="Times New Roman" w:cs="Times New Roman"/>
          <w:sz w:val="28"/>
          <w:szCs w:val="28"/>
        </w:rPr>
        <w:t xml:space="preserve">ся легко, можно его закончить и </w:t>
      </w:r>
      <w:r w:rsidRPr="005169C1">
        <w:rPr>
          <w:rFonts w:ascii="Times New Roman" w:hAnsi="Times New Roman" w:cs="Times New Roman"/>
          <w:sz w:val="28"/>
          <w:szCs w:val="28"/>
        </w:rPr>
        <w:t>акцентировать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внимание на тех, которые даются сложнее.</w:t>
      </w:r>
    </w:p>
    <w:p w:rsidR="00DB5B36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B5B36" w:rsidRPr="00DB5B36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Приложение 5. Упражнения для совершенствования внимания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Для начала детям для развития наблюдательности на первых порах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полезно заниматься картинками из серии «найдите несколько различий»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картинками, разработанными психологами для развития наблюдательности.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Кроме того, тренеру полезно приучить воспитанников уделять до 10 минут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ежедневно для специальных упражнений по концентрации внимания, а после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нескольких недель обучения до 15 минут. Каждое занятие начинать с нескольких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спокойных глубоких вдохов и расслабления всех мышц тела. Лучше всего сидеть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на стуле со спинкой. Следующие упражнения практикуем по одному каждую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неделю, добиваясь правильного выполнения в течение 10 минут. Если спортсмен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сбивается, начинаете сначала.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1.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Возьмите книгу и подсчитайте количество слов, в каком-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либо достаточно большом абзаце. Подсчитайте ещё раз. Начните с абзаца, 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привыкнув, считайте слова на всей странице. Произведите подсчёт мысленно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только глазами, без помощи пальца.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2</w:t>
      </w:r>
      <w:r w:rsidR="005169C1" w:rsidRPr="005169C1">
        <w:rPr>
          <w:rFonts w:ascii="Times New Roman" w:hAnsi="Times New Roman" w:cs="Times New Roman"/>
          <w:sz w:val="28"/>
          <w:szCs w:val="28"/>
        </w:rPr>
        <w:t>. Сосчитайте от ста до одного.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3.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Сосчитайте от ста до одного, пропуская каждые три цифры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(100,97,94 и т.д.)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4.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Выберите вдохновляющее для вас слово и повторяйте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 себя в течение пяти минут. Если это получается без сбоев, попытайтесь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делать это в течение 10 минут непрерывно.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5.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Возьмите фрукт, например, яблоко, осмотрите его.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Полностью сконцентрируйте внимание на нём, изучая со всех сторон. Посвятите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все время упражнения этому плоду. Не должно возникнуть ни 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посторонней мысли. Только образ яблока (форма, запах и ничего больше).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6.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Похожее упражнение, только на этот раз, представляйте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плод с закрытыми глазами. Начинайте с упражнения 5, а, проделав его,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переходите на это. Постарайтесь ясно представить образ, почувствуйте запах,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форму и даже вкус плода, используя воображение. При возникновении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трудностей откройте глаза, посмотрите на плод, закройте глаза и продолжайте</w:t>
      </w:r>
      <w:r w:rsidR="00DB5B36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работу.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7.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Используйте небольшие простые объекты, например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вилку, ложку, чашку. Концентрируйтесь на одном из них. Осматривайте его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всех сторон, без использования слов в мыслях. Смотрите без слов в мыслях.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>Упражнение 8.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Нарисуйте геометрическую фигуру: треугольник,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прямоугольник или окружность размером порядка 7-8 см любого цвета.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Сосредоточьтесь на ней. Надо видеть только фигуру, ничего больше. Без любых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отвлечений. Не напрягайте глаза.</w:t>
      </w:r>
    </w:p>
    <w:p w:rsidR="005169C1" w:rsidRPr="005169C1" w:rsidRDefault="00DB5B36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B36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DB5B36">
        <w:rPr>
          <w:rFonts w:ascii="Times New Roman" w:hAnsi="Times New Roman" w:cs="Times New Roman"/>
          <w:b/>
          <w:sz w:val="28"/>
          <w:szCs w:val="28"/>
        </w:rPr>
        <w:t xml:space="preserve">Упражнение 9. </w:t>
      </w:r>
      <w:r w:rsidR="005169C1" w:rsidRPr="005169C1">
        <w:rPr>
          <w:rFonts w:ascii="Times New Roman" w:hAnsi="Times New Roman" w:cs="Times New Roman"/>
          <w:sz w:val="28"/>
          <w:szCs w:val="28"/>
        </w:rPr>
        <w:t>Смотрите на предыдущий объект с закрытыми глазами,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как и раньше.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Упражнение 10.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Как и в упр.9, но глаза открыты.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Упражнение 11.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Постарайтесь хотя бы 1 минуту оставаться без мыслей.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Постепенно увеличивайте время без единой мысли. При сбое начинать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упражнение сначала.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Секрет успеха – постоянная практика. Чем больше времени тренер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посвящать этим упражнениям, тем быстрее придёт успех к его ученикам.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временем эти упражнения станут необходимой и даже желанной привычкой.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lastRenderedPageBreak/>
        <w:t>Успешные люди способны сконцентрировать своё внимание на какой-то цели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круглосуточно и до тех пор, пока цель не будет достигнута. В процессе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выполнения любых упражнений с воланом и ракеткой тренер должен обращать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внимание занимающихся на концентрацию внимания, выполнение любого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упражнения под контролем и анализом сознания.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Вот несколько советов по улучшению концентрации внимания.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основе концентрации внимания – строгая самодисциплина.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Стремитесь научиться направлять внимание на любую тему, предмет и на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такое время, которое вы выберете.</w:t>
      </w:r>
    </w:p>
    <w:p w:rsid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Держите ваше внимание на тех вещах, на которых необходимо, и подальше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от тех, которые вам не нужны.</w:t>
      </w:r>
    </w:p>
    <w:p w:rsidR="00B70A3B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B70A3B" w:rsidRDefault="005169C1" w:rsidP="00B70A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3B">
        <w:rPr>
          <w:rFonts w:ascii="Times New Roman" w:hAnsi="Times New Roman" w:cs="Times New Roman"/>
          <w:b/>
          <w:sz w:val="28"/>
          <w:szCs w:val="28"/>
        </w:rPr>
        <w:t>Приложение 6. Упражнения для воспитания общих и специальных</w:t>
      </w:r>
    </w:p>
    <w:p w:rsidR="005169C1" w:rsidRDefault="005169C1" w:rsidP="00B70A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3B">
        <w:rPr>
          <w:rFonts w:ascii="Times New Roman" w:hAnsi="Times New Roman" w:cs="Times New Roman"/>
          <w:b/>
          <w:sz w:val="28"/>
          <w:szCs w:val="28"/>
        </w:rPr>
        <w:t>координационных способностей в бадминтоне</w:t>
      </w:r>
    </w:p>
    <w:p w:rsidR="00B70A3B" w:rsidRPr="00B70A3B" w:rsidRDefault="00B70A3B" w:rsidP="00B70A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Pr="00B70A3B" w:rsidRDefault="00B70A3B" w:rsidP="00B70A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Приложение 6.1. Упражнения для воспитания общих координационных</w:t>
      </w:r>
    </w:p>
    <w:p w:rsidR="005169C1" w:rsidRPr="00B70A3B" w:rsidRDefault="005169C1" w:rsidP="00B70A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A3B">
        <w:rPr>
          <w:rFonts w:ascii="Times New Roman" w:hAnsi="Times New Roman" w:cs="Times New Roman"/>
          <w:b/>
          <w:sz w:val="28"/>
          <w:szCs w:val="28"/>
        </w:rPr>
        <w:t>способностей</w:t>
      </w:r>
    </w:p>
    <w:p w:rsidR="005169C1" w:rsidRPr="00B70A3B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Прыжки со скакалкой.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Прыжки со скакалкой развивают основные координационные способности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такие как: чувство ритма, быстрое перестроение двигательной деятельности,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согласование движений.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i/>
          <w:sz w:val="28"/>
          <w:szCs w:val="28"/>
        </w:rPr>
        <w:t>Варианты упражнений: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способ (прыжки, переступание, перелезание);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предмет (стандартная скакалка, скоростная скакалка, веревка); длина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(стандартная, удлиненная, длинная, укороченная, короткая); вариант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(одинарные, двойные, скрестные, скрестно-двойные); задание (с ноги на ногу,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левой ноге, на правой ноге, с высоким подниманием бедра, с захлестыванием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голени назад, с захлестыванием голени вперед, с подтягиванием ног к груди,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приставными шагами, в исходном положении бадминтониста); местоположение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(на месте, с продвижением вперед, с продвижением назад, с продвижением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сторону, с поворотом по часовой стрелке, с поворотом против часовой стрелки);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направление (вперед, назад); ритм (комфортный, высокий, низкий, «рваный»).</w:t>
      </w:r>
    </w:p>
    <w:p w:rsidR="005169C1" w:rsidRPr="00B70A3B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Упражнения с напольной лестницей.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Существуют варианты различных видов лестницы: координационная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напольная, в виде невысоких барьеров, ступенчатая лестница вверх;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варьирование ступенек - одинаковый размер, различный; размер ступенек -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малый, средний, большой.</w:t>
      </w:r>
    </w:p>
    <w:p w:rsidR="005169C1" w:rsidRPr="00B70A3B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Передвижения по лестнице.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согласование движений,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чувство ритма, быстрое перестроение двигательной деятельности.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i/>
          <w:sz w:val="28"/>
          <w:szCs w:val="28"/>
        </w:rPr>
        <w:t>Варианты заданий: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перемещение (бег, прыжки, шаг, приставной шаг,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прыжки боком, скрестные прыжки, подскоки, выпады, в стойке бадминтона);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направление (вперед, назад, боком); задействование пространства вне напольной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лестницы; движение руками (хлопки, махи, руки прижаты, работа как в беге).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Как и во многих упражнениях на технику, здесь больше важна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правильность выполнения, а не скорость выполнения. Сначала нужно учиться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делать как надо, а потом учиться делать как надо и в тоже время – быстро.</w:t>
      </w:r>
    </w:p>
    <w:p w:rsidR="005169C1" w:rsidRPr="00B70A3B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70A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Упражнение 1 – «классики»: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начните выполнять упражнение, заняв исходную позицию (можно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игровую стойку бадминтониста) за пределами напольной лестницы;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прыгните вперед, оттолкнувшись двумя ногами, и приземлитесь в первый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сектор лестницы на левую ногу;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далее оттолкнувшись левой ногой, снова прыгните вперед,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но приземлитесь уже на две ноги;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снова оттолкнувшись двумя ногами, прыгаем вперед и приземляемся на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правую ногу;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- отталкиваясь только правой, прыгаем вперед и приземляемся на две ноги.</w:t>
      </w:r>
    </w:p>
    <w:p w:rsidR="00B70A3B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Это один цикл. Повторяйте эти циклы, пока лестница не закончится.</w:t>
      </w:r>
    </w:p>
    <w:p w:rsidR="005169C1" w:rsidRPr="00B70A3B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B70A3B">
        <w:rPr>
          <w:rFonts w:ascii="Times New Roman" w:hAnsi="Times New Roman" w:cs="Times New Roman"/>
          <w:b/>
          <w:sz w:val="28"/>
          <w:szCs w:val="28"/>
        </w:rPr>
        <w:t>Упражнение 2 – «внутрь-наружу»: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исходное положение то же, что и в упражнении 1;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шагните (не прыгните, а именно шагните) в первую секцию лестницы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сначала левой, а затем правой ногой;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после того, как правая нога стала в первую секцию, немедленно поставьте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левую ногу слева от следующей секции лестницы, затем – правую ногу справа</w:t>
      </w:r>
      <w:r w:rsidR="00B70A3B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от лестницы;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снова шагните левой ногой вовнутрь лестницы, а затем также шагните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правой (как бы вернитесь в предыдущее положение);</w:t>
      </w:r>
    </w:p>
    <w:p w:rsidR="005169C1" w:rsidRPr="005169C1" w:rsidRDefault="00B70A3B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повторяйте эту схему перемещения до тех пор, пока лестница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закончится.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3 – «шаг в сторону»: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исходное положение – возле левого нижнего угла лестницы за пределами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напольной лестницы;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шагните в первую секцию левой ногой, и не останавливаясь сразу шагайте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туда правой (как будто выполняете напрыжку или остановку прыжка,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оригинале это движение называется «1-2 motion», минимизируя время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каждым шагом);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теперь нужно переместиться вправо от текущей секции, снова поставив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сначала левую, а затем и правую ногу;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перемещайтесь влево, выходя за пределы лестницы, сначала левой, затем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правой ногой. Вот так мы и оказались в исходном положении;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продолжайте двигаться аналогичным образом до конца лестницы. Можно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выполнить подобное упражнение, когда исходное положение возле правого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нижнего угла, шагая правой ногой. Или начиная движение, каждый раз чередуя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варианты исполнения.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4 – «танго»: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исходное положение то же, что и в предыдущем упражнении;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переступите левой ногой через свою правую ногу, и станьте в середину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правой секции;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дальше, не останавливаясь, поставьте правую ногу на уровне поперечной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lastRenderedPageBreak/>
        <w:t>планки между правой и второй секцией, и сразу поставьте левую ногу возле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правой ноги;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это упражнение выполняется на счет 1-2-3, как в танце;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из этого положения, правая нога переступает через левую ногу,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становится в центр второй секции лестницы, затем левая нога.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5 – «пять шагов».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Это самое сложное упражнение из всех представленных здесь, для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выполнения понадобится очень высокий уровень подготовки и врожденная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ловкость. Но если вы научитесь выполнять это упражнение плавно, не сбиваясь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 на высокой скорости, то большинство соперников ваших спортсменов просто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 смогут успевать за вашими перемещениями: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исходное положение, как и в упражнениях 1 и 2;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правой ногой становимся справа от первой секции лестницы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практически одновременно с этим ставим левую ногу в первую секцию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лестницы;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правая нога перемещается к левой ноге, после чего левая нога переходит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во вторую секцию (т.е. шаг вперед), а за ней отправляется правая нога;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- движение состоит из пяти шагов – это первая фаза. А вторая практически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аналогичная этой, но движение начинается с левой ноги. Упражнение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необходимо повторять по всей длине лестницы.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Старайтесь делать эти упражнения не на прямых ногах, а на согнутых – так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 игре вам будет проще применять полученные навыки.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1027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«Бег по точкам».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согласование движений, быстрое перестроение двигательной деятельности.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количество точек (от двух до восьми); способ передвижения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(бег, ходьба, ходьба в приседе, ходьба в полуприседе, прыжки, приставные шаги,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скрестные шаги, ходьба выпадами); основное задание (жонглирование,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набивание волана, мяча для настольного тенниса, мяча ракеткой – вверх, об пол,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с чередованием сторон ракетки, ребром; то же неигровой рукой);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дополнительное задание (ведение мячей различного размера ногами);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организация точек (крупные фишки, еле заметные точки); варианты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взаимодействий с точками (касание рукой, касание ногой, оббегание).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1027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пражнение «Бег с препятствиями».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мышечной деятельности, динамическое равновесие.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препятствия (возвышенность, гимнастическая скамья,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натянутая веревка, конусы, отметка на полу, низ натянутой бадминтонной сетки,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невысокий барьер), варианты преодоления (перепрыгивание, перелезание,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подлезание, оббегание, аккуратное прохождение, касание).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Методические указания. Акцент на качественное, безошибочное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выполнение. В полосу препятствий могут включаться задания, выполняемые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одном месте.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«Броски мяча на точность».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дифференциация мышечных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усилий, ориентация в пространстве.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предмет (мяч для настольного тенниса, мяч для тенниса, волан,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волейбольный мяч, медбол небольшого веса), дистанция (близкая 1-2 метра,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средняя 2-5 метров, дальняя более 5 метров), вид броска (одной рукой из-за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головы, одной рукой снизу, одной рукой из стороны, двумя руками из-за головы,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двумя руками сбоку, двумя руками снизу, двумя руками от груди, прямыми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руками снизу), вид мишени (малая до 20 см в диаметре, средняя 20-100 см,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крупная более 100 см), дополнительные задания (без зрительного контроля, с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закрытыми глазами, стоя на балансировочной площадке, например,</w:t>
      </w:r>
      <w:r w:rsidR="001A1027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перевернутой «лягушке»).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Методические указания. Следует следить за техникой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упражнений во избежание травмирования во время выполнения скоростных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бросков или при бросках медбола. При бросках медбола следить за прямой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спиной. Акцентировать внимание на работе не только рук, но и ног. Броски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должны выполняться с концентрацией внимания, желанием «почувствовать»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дистанцию, вес мяча или волана, траекторию полета.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«Жонглирование».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проявления координационных способностей: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согласование движений, быстрое перестроение двигательной</w:t>
      </w:r>
      <w:r w:rsidR="001A1027">
        <w:rPr>
          <w:rFonts w:ascii="Times New Roman" w:hAnsi="Times New Roman" w:cs="Times New Roman"/>
          <w:sz w:val="28"/>
          <w:szCs w:val="28"/>
        </w:rPr>
        <w:t xml:space="preserve">  </w:t>
      </w:r>
      <w:r w:rsidRPr="005169C1">
        <w:rPr>
          <w:rFonts w:ascii="Times New Roman" w:hAnsi="Times New Roman" w:cs="Times New Roman"/>
          <w:sz w:val="28"/>
          <w:szCs w:val="28"/>
        </w:rPr>
        <w:t>деятельности, чувство ритма.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количество предметов (один, два, три, четыре); действие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(подбрасывание, удар об стену, комбинация действий); способ (руками, ногами,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ракеткой, двумя ракетками, через стену); предмет (волан, мяч для настольного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тенниса, мяч для тенниса, волейбольный мяч); ритм (равномерный, «рваный»);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местоположение (на месте, с продвижением); дополнительные задания (стоя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балансировочной платформе, решение математических упражнений в уме).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Упражнение «Ходьба по гимнастической скамье».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проявления координационных способностей: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согласование движений, быстрое перестроение двигательной</w:t>
      </w:r>
      <w:r w:rsidR="001A1027">
        <w:rPr>
          <w:rFonts w:ascii="Times New Roman" w:hAnsi="Times New Roman" w:cs="Times New Roman"/>
          <w:sz w:val="28"/>
          <w:szCs w:val="28"/>
        </w:rPr>
        <w:t xml:space="preserve">  </w:t>
      </w:r>
      <w:r w:rsidRPr="005169C1">
        <w:rPr>
          <w:rFonts w:ascii="Times New Roman" w:hAnsi="Times New Roman" w:cs="Times New Roman"/>
          <w:sz w:val="28"/>
          <w:szCs w:val="28"/>
        </w:rPr>
        <w:t>деятельности, чувство равновесия.</w:t>
      </w:r>
    </w:p>
    <w:p w:rsid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ходьба по скамейке прямо с вытянутыми в сторону руками,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ходьба по скамейке прямо с руками вдоль туловища согнутыми в локтях, ходьба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 скамейке боком приставными шагами, руки в стороны правым и левым боком,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для усложнения так же правым и левым боком, но руки перед собой в 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руке ракетка.</w:t>
      </w:r>
    </w:p>
    <w:p w:rsidR="001A1027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1A1027" w:rsidRDefault="005169C1" w:rsidP="001A1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027">
        <w:rPr>
          <w:rFonts w:ascii="Times New Roman" w:hAnsi="Times New Roman" w:cs="Times New Roman"/>
          <w:b/>
          <w:sz w:val="28"/>
          <w:szCs w:val="28"/>
        </w:rPr>
        <w:t>Приложение 6.2 Упражнения с ракеткой и воланом для воспитания</w:t>
      </w:r>
    </w:p>
    <w:p w:rsidR="005169C1" w:rsidRDefault="005169C1" w:rsidP="001A1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027">
        <w:rPr>
          <w:rFonts w:ascii="Times New Roman" w:hAnsi="Times New Roman" w:cs="Times New Roman"/>
          <w:b/>
          <w:sz w:val="28"/>
          <w:szCs w:val="28"/>
        </w:rPr>
        <w:t>специальных координационных способностей</w:t>
      </w:r>
    </w:p>
    <w:p w:rsidR="001A1027" w:rsidRPr="001A1027" w:rsidRDefault="001A1027" w:rsidP="001A1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1. Набивание волана ракеткой.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согласование движений,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чувство ритма, динамическое равновесие.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сторона ракетки (открытая, закрытая, комбинация), задание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(подброс, смягчение, ловля, комбинированное; вращение в одну сторону,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вращение волана в другую сторону, без вращения, чередование этих заданий),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местоположение (на одном месте, с передвижением); способ стойки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(в стойке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бадминтониста, в низкой стойке бадминтониста, на одной ноге, в полуприседе);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способ передвижения (шаг, бег, шаг спиной вперед, ходьба выпадами, ходьба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полуприседе, приставной шаг, скрестный шаг); темп (комфортный,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замедленный, убыстренный, максимальный, «рваный»); дополнительный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инвентарь (утяжелитель, балансировочная платформа); 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задания (частичное ограничение визуального контроля, решение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математических уравнений).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2. Имитация ударов.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согласование движений,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чувство ритма, динамическое равновесие.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позиция (на полной площадке, на половине площадки, только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средней и передней зоне, в средней и задней зоне); удар (только открытой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стороной ракетки, открытой и закрытой стороной, используя все удары,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акцентом на атакующих ударах в задней зоне, с атакующими ударами в передней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зоне, имитируя защитную игру); стоя на одном месте, имитируя удары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произвольно или по указанию); темп (стандартный, замедленный,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убыстренный); наличие ракетки (с ракеткой, без ракетки, используя вместо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ракетки гантель 1 кг); рука (игровая, неигровая).</w:t>
      </w:r>
    </w:p>
    <w:p w:rsidR="005169C1" w:rsidRPr="001A1027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A1027">
        <w:rPr>
          <w:rFonts w:ascii="Times New Roman" w:hAnsi="Times New Roman" w:cs="Times New Roman"/>
          <w:b/>
          <w:sz w:val="28"/>
          <w:szCs w:val="28"/>
        </w:rPr>
        <w:t>3. Игра от отскока от стены.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согласование движений,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чувство ритма, динамическое равновесие.</w:t>
      </w:r>
    </w:p>
    <w:p w:rsidR="005169C1" w:rsidRPr="005169C1" w:rsidRDefault="001A1027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Варианты: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стена (стена спортзала, возвратная доска); игровая или</w:t>
      </w:r>
      <w:r w:rsidR="0003263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неигровая рука; удар плоский справа, плоский слева, удар снизу защитный</w:t>
      </w:r>
      <w:r w:rsidR="0003263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открытой стороной ракетки, закрытой стороной ракетки; позиция (на одном</w:t>
      </w:r>
      <w:r w:rsidR="00032630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месте, с передвижением); темп (стандартный, замедленный, убыстренный);</w:t>
      </w:r>
    </w:p>
    <w:p w:rsid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наличие партнера (в одиночку, с партнером).</w:t>
      </w:r>
    </w:p>
    <w:p w:rsidR="00032630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032630" w:rsidRDefault="005169C1" w:rsidP="000326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630">
        <w:rPr>
          <w:rFonts w:ascii="Times New Roman" w:hAnsi="Times New Roman" w:cs="Times New Roman"/>
          <w:b/>
          <w:sz w:val="28"/>
          <w:szCs w:val="28"/>
        </w:rPr>
        <w:t>Приложение 6.3. Упражнения для совершенствования специальных</w:t>
      </w:r>
    </w:p>
    <w:p w:rsidR="005169C1" w:rsidRDefault="005169C1" w:rsidP="000326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2630">
        <w:rPr>
          <w:rFonts w:ascii="Times New Roman" w:hAnsi="Times New Roman" w:cs="Times New Roman"/>
          <w:b/>
          <w:sz w:val="28"/>
          <w:szCs w:val="28"/>
        </w:rPr>
        <w:t>координационных способностей</w:t>
      </w:r>
    </w:p>
    <w:p w:rsidR="00032630" w:rsidRPr="00032630" w:rsidRDefault="00032630" w:rsidP="000326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9C1" w:rsidRPr="00032630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032630">
        <w:rPr>
          <w:rFonts w:ascii="Times New Roman" w:hAnsi="Times New Roman" w:cs="Times New Roman"/>
          <w:b/>
          <w:sz w:val="28"/>
          <w:szCs w:val="28"/>
        </w:rPr>
        <w:t>1. Нестандартная высота сетки.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перестроение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</w:t>
      </w:r>
      <w:r w:rsidR="005169C1" w:rsidRPr="005169C1">
        <w:rPr>
          <w:rFonts w:ascii="Times New Roman" w:hAnsi="Times New Roman" w:cs="Times New Roman"/>
          <w:sz w:val="28"/>
          <w:szCs w:val="28"/>
        </w:rPr>
        <w:t>. Игра ведется при нестандартной высоте сетки. При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этом сетка может быть как выше, так и ниже стандартной высоты. Можно</w:t>
      </w:r>
      <w:r w:rsidR="00032630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несколько розыгрышей провести на стандартной высоте сетки, затем изменить</w:t>
      </w:r>
      <w:r w:rsidR="00032630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ее высоту. Вместо сетки можно использовать «голый» трос для натяжки.</w:t>
      </w:r>
    </w:p>
    <w:p w:rsidR="005169C1" w:rsidRPr="00032630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032630">
        <w:rPr>
          <w:rFonts w:ascii="Times New Roman" w:hAnsi="Times New Roman" w:cs="Times New Roman"/>
          <w:b/>
          <w:sz w:val="28"/>
          <w:szCs w:val="28"/>
        </w:rPr>
        <w:t>2. Нестандартный волан.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перестроение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Игра ведется нестандартным воланом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(например, пластиковым для зала, пластиковым для игры на воздухе, крошечным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воланом, воланами с различным весом искусственно созданным, воланами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различной степени сохранности).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Методические указания. При игре нестандартными воланами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следует играть ракетками, в которых не жалко испортить струнную поверхность.</w:t>
      </w:r>
    </w:p>
    <w:p w:rsidR="005169C1" w:rsidRPr="00032630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032630">
        <w:rPr>
          <w:rFonts w:ascii="Times New Roman" w:hAnsi="Times New Roman" w:cs="Times New Roman"/>
          <w:b/>
          <w:sz w:val="28"/>
          <w:szCs w:val="28"/>
        </w:rPr>
        <w:t>3. Нестандартная ракетка .</w:t>
      </w:r>
    </w:p>
    <w:p w:rsidR="005169C1" w:rsidRPr="005169C1" w:rsidRDefault="00032630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перестроение</w:t>
      </w:r>
      <w:r w:rsidR="00342084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 w:rsidR="00342084"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Могут использоваться различные ракетки.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доверии друг другу, дети могут обмениваться ракетками, меняя их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несколько розыгрышей. На втором году тренировки можно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утяжеленные ракетки или ракетки для сквоша.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Рекомендуется утяжеленными ракетками не увлекаться.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4. Игра неигровой рукой.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перестроение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5. Ограничение зрительного контроля.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перестроение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</w:t>
      </w:r>
      <w:r w:rsidR="005169C1" w:rsidRPr="005169C1">
        <w:rPr>
          <w:rFonts w:ascii="Times New Roman" w:hAnsi="Times New Roman" w:cs="Times New Roman"/>
          <w:sz w:val="28"/>
          <w:szCs w:val="28"/>
        </w:rPr>
        <w:t>. Занимающиеся играют закрывая один глаз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используя ограничительные очки. Возможно выполнение любых заданий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технику игры, базовых упражнений с ракеткой, игровых заданий.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6. Ограничение слухового контроля.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быстрое перераспределение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двигательной деятельности, дифференциация мышечных усилий, ориентация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На занимающихся одевают звукоизоляционные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наушники. Возможно выполнение любых заданий с ракеткой, технических,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базовых, игровых.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7. Ограничение тактильного контроля.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те же, что и предыдущих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упражнениях.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</w:t>
      </w:r>
      <w:r w:rsidR="005169C1" w:rsidRPr="005169C1">
        <w:rPr>
          <w:rFonts w:ascii="Times New Roman" w:hAnsi="Times New Roman" w:cs="Times New Roman"/>
          <w:sz w:val="28"/>
          <w:szCs w:val="28"/>
        </w:rPr>
        <w:t>. Занимающиеся выполняют задания, надев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перчатки. Возможно варьировать толщину перчаток, а также материал,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которого они сделаны. Единственное условие, чтобы они хорошо подходили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размеру, чтобы не натереть мозоль при выполнении этого задания. Возможно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выполнение любых упражнений на технику, игровых заданий и игр на счет.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8. Игра на улице.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те же, что и предыдущих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упражнениях.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 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Игры на улице создают множество нестандартных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факторов, причем факторы варьируются в зависимости от погоды – ветер,</w:t>
      </w:r>
      <w:r w:rsidR="00342084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температура, освещенность, покрытие, на котором играют, влажность.</w:t>
      </w:r>
    </w:p>
    <w:p w:rsid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Возможно выполнение любых упражнений, но лучше всего игра на счет.</w:t>
      </w:r>
    </w:p>
    <w:p w:rsidR="00342084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342084" w:rsidRDefault="005169C1" w:rsidP="003420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084">
        <w:rPr>
          <w:rFonts w:ascii="Times New Roman" w:hAnsi="Times New Roman" w:cs="Times New Roman"/>
          <w:b/>
          <w:sz w:val="28"/>
          <w:szCs w:val="28"/>
        </w:rPr>
        <w:t>Приложение 7. Подвижные игры, адаптированные для занятий</w:t>
      </w:r>
    </w:p>
    <w:p w:rsidR="005169C1" w:rsidRPr="00342084" w:rsidRDefault="005169C1" w:rsidP="003420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084">
        <w:rPr>
          <w:rFonts w:ascii="Times New Roman" w:hAnsi="Times New Roman" w:cs="Times New Roman"/>
          <w:b/>
          <w:sz w:val="28"/>
          <w:szCs w:val="28"/>
        </w:rPr>
        <w:t>бадминтоном, направленные на совершенствование координационных</w:t>
      </w:r>
    </w:p>
    <w:p w:rsidR="005169C1" w:rsidRPr="00342084" w:rsidRDefault="005169C1" w:rsidP="003420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084">
        <w:rPr>
          <w:rFonts w:ascii="Times New Roman" w:hAnsi="Times New Roman" w:cs="Times New Roman"/>
          <w:b/>
          <w:sz w:val="28"/>
          <w:szCs w:val="28"/>
        </w:rPr>
        <w:t>способностей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1. «Настольный теннис».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Игра напоминает собой игру в бадминтон, на площадке для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бадминтона, ракетками для бадминтона, но вместо волана использовать мяч для</w:t>
      </w:r>
      <w:r w:rsidR="00342084">
        <w:rPr>
          <w:rFonts w:ascii="Times New Roman" w:hAnsi="Times New Roman" w:cs="Times New Roman"/>
          <w:sz w:val="28"/>
          <w:szCs w:val="28"/>
        </w:rPr>
        <w:t xml:space="preserve">  </w:t>
      </w:r>
      <w:r w:rsidRPr="005169C1">
        <w:rPr>
          <w:rFonts w:ascii="Times New Roman" w:hAnsi="Times New Roman" w:cs="Times New Roman"/>
          <w:sz w:val="28"/>
          <w:szCs w:val="28"/>
        </w:rPr>
        <w:t>настольного тенниса. Правила игры и счет как в настольном теннисе.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Игру можно разнообразить, используя вместо ракетки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бадминтона, ракетки настольного тенниса. Также можно использовать удары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неигровой рукой, играть в парах (в том числе с поочередной сменой ударов, как</w:t>
      </w:r>
      <w:r w:rsidR="00342084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в настольном теннисе). Игра может вестись без счета или со счетом, правила</w:t>
      </w:r>
      <w:r w:rsidR="00342084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подсчета очков могут быть взяты из настольного тенниса.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084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2. «Бадминтон на многих площадках».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Если в спортзале две или более сеток для игры в бадминтон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расположены на одном тросе и площадки близко расположены друг к другу,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можно спортсменов разбить на 2 площадки по 4-8 человек в каждой и играть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правилам бадминтона, используя в качестве площадки общую площадь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(или более) площадок, расположенных рядом.</w:t>
      </w:r>
    </w:p>
    <w:p w:rsidR="005169C1" w:rsidRPr="00342084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084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342084">
        <w:rPr>
          <w:rFonts w:ascii="Times New Roman" w:hAnsi="Times New Roman" w:cs="Times New Roman"/>
          <w:b/>
          <w:sz w:val="28"/>
          <w:szCs w:val="28"/>
        </w:rPr>
        <w:t>3. «Сквош».</w:t>
      </w:r>
    </w:p>
    <w:p w:rsidR="005169C1" w:rsidRPr="005169C1" w:rsidRDefault="00342084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игре принимают участие два или три участника. Игроки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поочередно отбивают волан ракеткой при отскоке от стены. После удара игрок</w:t>
      </w:r>
      <w:r w:rsidR="00110AE8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должен отойти и дать возможность напарнику/сопернику отбить волан.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Игра может вестись как на удержание волана, так 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достаточной физической подготовленности, на счет. Подсчет очков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вестись по правилам бадминтона. При игре на счет необходимо четко обозначить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границы «корта». Волан, упавший за границы «корта», считается проигранным.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При игре втроем волан также следует отбивать поочередно, в этом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подсчет может вестись отдельно для каждого игрока – причем засчитывать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победные очки, а подсчитывать ошибки. Задача игры – совершить минимальное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количество ошибок.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4. «Последний герой».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игре принимает участие неограниченное количество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участников. Занимающиеся находятся на достаточном расстоянии друг от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друга,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 команде тренера начинают выполнять набивание волана и ждут, пока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закончат другие (тот, кто ошибся, ловит волан рукой и выбивает из руки).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мере выбывания участников, тренер усложняет задание – к примеру, выполнить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 время жонглирования приседание, стоять на одной ноге, закрыть один глаз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т.д. Участник, продержавшийся дольше всех, объявляется победителем.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Для хорошо овладевших техникой жонглирования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усложнять – различные приседания, переход в положение сидя, прыжки вверх,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прыжки на одной ноге.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0AE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5. «Горячая картошка».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0AE8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игре могут принимать участие от 4 до 10 участников.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Участники встают в круг и передают волан между собой ударом ракетки. Игрок,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который ошибся, садится в центр круга. Его задача дождаться, когда волан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полетит достаточно близко к нему, чтобы встать и отбить его. При этом, в центр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круга садятся другие игроки, если они тоже допускают ошибки. Когда игроку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центра удается дотянуться до волана ракеткой, все игроки возвращаются в круг.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Игрок, передача которого была прервана, садится в центр круга.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данной игре можно варьировать дистанцию между игроками,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усложняя или упрощая задание. При достаточной подготовленности можно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играть двумя или более воланами.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6. «Снайперы».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игре может принимать участие неограниченное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количество человек. Занимающиеся встают в колонну по одному лицом к стене.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Перед стеной начертим 6-10 линий, обозначающие «уровни» игры. На стене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висит «мишень». Задача игроков по одному выполнять удары ракеткой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волану, целясь в цель. Игрок, попавший в цель, в следующем круге «стреляет»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нового «уровня». Задача игроков пройти все уровни. Кто первый попадет в цель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из-за самой дальней линии, объявляется победителем.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Варианты. В данной игре, в зависимости от подготовленности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занимающихся, можно варьировать дистанцию от стены или размер мишени.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7. «Лучший вратарь».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Игроки выстраиваются в колонну по одному, лицом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футбольным (гандбольным) воротам. На воротах стоит вратарь с ракеткой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руке, его задача – отразить все удары. Занимающиеся по очереди «бьют»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воротам с помощью ракетки и волана. Всем игрокам предоставлено равное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количество ударов. После этого происходит смена. Вратарь старается отбить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удары. Все участники должны побывать в роли вратаря. Побеждает вратарь,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отбивший максимальное количество ударов.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В данной игре, возможно, варьировать дистанцию до ворот,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размер ворот.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8. «Большой теннис».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Две команды, состоящие из 2-4 игроков, располагаются на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противоположных сторонах теннисной площадки. Счет можно вести по</w:t>
      </w:r>
      <w:r w:rsidR="00110AE8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правилам бадминтона.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110AE8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Можно вести игру, совершая удары поочередно, как в парной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игре в настольном теннисе. Для усложнения можно использовать различные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воланы или два волана одновременно. Тренеру необходимо следить за тем,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чтобы подачи обе противоположные стороны производили одновременно.</w:t>
      </w:r>
    </w:p>
    <w:p w:rsidR="005169C1" w:rsidRPr="00110AE8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A456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169C1" w:rsidRPr="00110AE8">
        <w:rPr>
          <w:rFonts w:ascii="Times New Roman" w:hAnsi="Times New Roman" w:cs="Times New Roman"/>
          <w:b/>
          <w:sz w:val="28"/>
          <w:szCs w:val="28"/>
        </w:rPr>
        <w:t>9. «Солнышко».</w:t>
      </w:r>
    </w:p>
    <w:p w:rsidR="005169C1" w:rsidRPr="005169C1" w:rsidRDefault="00110AE8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Описание игры. Игроки встают в колонну в колонну по обе стороны площадки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задней ее части. После подачи с противоположной стороны производится высокий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удар, причем сделавший это перебегает и встает в конец колонны противоположной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команды. Тот, кто ошибся, выбывает из игры. Выигрывают 2 или 4 игрока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зависимости от уровня подготовленности спортсменов).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Варианты. Тренер может ставить задачу, учитывая уровень подготовки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воспитанников. Например, высокий по диагонали, чередовать удары по линии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 диагонали, через раз.</w:t>
      </w:r>
    </w:p>
    <w:p w:rsidR="005169C1" w:rsidRPr="007A4562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10. «Пляжный волейбол».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i/>
          <w:sz w:val="28"/>
          <w:szCs w:val="28"/>
        </w:rPr>
        <w:t>Описание игры</w:t>
      </w:r>
      <w:r w:rsidR="005169C1" w:rsidRPr="005169C1">
        <w:rPr>
          <w:rFonts w:ascii="Times New Roman" w:hAnsi="Times New Roman" w:cs="Times New Roman"/>
          <w:sz w:val="28"/>
          <w:szCs w:val="28"/>
        </w:rPr>
        <w:t>. Игра проводится парами. После подачи принимающая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сторона не перебивает волна на противоположную сторону, а «дает пас» своему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партнеру, с которого тот производит удар на противоположную сторону.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ведется по правилам игры в бадминтон.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игре тренер может поставить условие, при котором принявший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выбирать – перебить волан на противоположную сторону или «отдать пас»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своему партнеру.</w:t>
      </w:r>
    </w:p>
    <w:p w:rsidR="005169C1" w:rsidRPr="007A4562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11. «Парная игра с выбеганием».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Основные координационные способности: ориентация в пространстве,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быстрое перестроение двигательной деятельности, тонкая дифференциация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мышечных усилий, чувство ритма, динамическое равновесие.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69C1" w:rsidRPr="007A4562">
        <w:rPr>
          <w:rFonts w:ascii="Times New Roman" w:hAnsi="Times New Roman" w:cs="Times New Roman"/>
          <w:i/>
          <w:sz w:val="28"/>
          <w:szCs w:val="28"/>
        </w:rPr>
        <w:t>Описание игры.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Игра производится парами. Но на площадке располагается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только по одному спортсмену. Их партнеры располагаются рядом с задней линией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своей половины площадки. После того как его партнер произведет </w:t>
      </w:r>
      <w:r w:rsidR="005169C1" w:rsidRPr="005169C1">
        <w:rPr>
          <w:rFonts w:ascii="Times New Roman" w:hAnsi="Times New Roman" w:cs="Times New Roman"/>
          <w:sz w:val="28"/>
          <w:szCs w:val="28"/>
        </w:rPr>
        <w:lastRenderedPageBreak/>
        <w:t>удар, он сразу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вбегает в пределы своей половины площадки и готовится произвести удар. И т.д.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Счет можно вести по правилам игры в бадминтон.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i/>
          <w:sz w:val="28"/>
          <w:szCs w:val="28"/>
        </w:rPr>
        <w:t>Варианты.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Партнер может располагаться за пределами боковой линии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площадки.</w:t>
      </w:r>
    </w:p>
    <w:p w:rsidR="005169C1" w:rsidRPr="007A4562" w:rsidRDefault="005169C1" w:rsidP="007A45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4562">
        <w:rPr>
          <w:rFonts w:ascii="Times New Roman" w:hAnsi="Times New Roman" w:cs="Times New Roman"/>
          <w:b/>
          <w:sz w:val="28"/>
          <w:szCs w:val="28"/>
        </w:rPr>
        <w:t>Термины, определения, обозначения, сокращения</w:t>
      </w:r>
    </w:p>
    <w:p w:rsidR="007A4562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169C1" w:rsidRPr="005169C1">
        <w:rPr>
          <w:rFonts w:ascii="Times New Roman" w:hAnsi="Times New Roman" w:cs="Times New Roman"/>
          <w:sz w:val="28"/>
          <w:szCs w:val="28"/>
        </w:rPr>
        <w:t>В настоящей программе использованы следующие термины, определения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и понятия, обозначения и сокращения.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Спортивная техника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(техника определенного вида спорта)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совокупность приемов и действий, обеспечивающих наиболее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выполнение двигательных заданий, обусловленных спецификой конкретного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вида спорта и соревнований.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A45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Приемы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– специализированные отдельные положения и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спортсменов, отличающиеся характерной двигательной структурой, но взятые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вне соревновательной деятельности.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Действия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– один или несколько приемов, применяемых для 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определенной тактической задачи.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Техническая оснащенность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– техник</w:t>
      </w:r>
      <w:r>
        <w:rPr>
          <w:rFonts w:ascii="Times New Roman" w:hAnsi="Times New Roman" w:cs="Times New Roman"/>
          <w:sz w:val="28"/>
          <w:szCs w:val="28"/>
        </w:rPr>
        <w:t xml:space="preserve">а владения приемами конкретного </w:t>
      </w:r>
      <w:r w:rsidR="005169C1" w:rsidRPr="005169C1">
        <w:rPr>
          <w:rFonts w:ascii="Times New Roman" w:hAnsi="Times New Roman" w:cs="Times New Roman"/>
          <w:sz w:val="28"/>
          <w:szCs w:val="28"/>
        </w:rPr>
        <w:t>спортсмена, степень освоения им системы движений из имеющегося арсенала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данного вида спорта. Техническая оснащенность в спортивных играх связана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 широтой технического арсенала, так и с умением спортсмена выбирать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реализовывать наиболее эффективные двигательные действия в вариативных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ситуациях при недостаточной информации и остром дефиците времени.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Техническая подготовленность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– степень освоения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системы движений, соответствующей особенностям данного вида спорта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направленной на достижение высоких спортивных результатов. Она тесно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связана с физическими, тактическими, психическими возможностями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спортсмена и внешними условиями выполнения спортивных действий.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большим количеством технических приемов и действий владеет спортсмен, 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лучше он подготовлен к решению более сложных тактических задач.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заметить и то, что изменение разнообразия тактики спорта, правил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времени или количества очков в партиях, усовершенствование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инвентаря и др., в свою очередь, влияют на содержание технической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169C1" w:rsidRPr="005169C1">
        <w:rPr>
          <w:rFonts w:ascii="Times New Roman" w:hAnsi="Times New Roman" w:cs="Times New Roman"/>
          <w:sz w:val="28"/>
          <w:szCs w:val="28"/>
        </w:rPr>
        <w:t>подготовленности спортсмена.</w:t>
      </w:r>
    </w:p>
    <w:p w:rsidR="005169C1" w:rsidRPr="005169C1" w:rsidRDefault="007A4562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169C1" w:rsidRPr="007A4562">
        <w:rPr>
          <w:rFonts w:ascii="Times New Roman" w:hAnsi="Times New Roman" w:cs="Times New Roman"/>
          <w:b/>
          <w:sz w:val="28"/>
          <w:szCs w:val="28"/>
        </w:rPr>
        <w:t>Тактика</w:t>
      </w:r>
      <w:r w:rsidR="005169C1" w:rsidRPr="005169C1">
        <w:rPr>
          <w:rFonts w:ascii="Times New Roman" w:hAnsi="Times New Roman" w:cs="Times New Roman"/>
          <w:sz w:val="28"/>
          <w:szCs w:val="28"/>
        </w:rPr>
        <w:t xml:space="preserve"> – система знаний о закономерностях ведения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борьбы. Под тактической подготовкой понимается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направленный на овладение закономерностями игровой деятельности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бадминтоне и навыками целесообразных действий в различных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9C1" w:rsidRPr="005169C1">
        <w:rPr>
          <w:rFonts w:ascii="Times New Roman" w:hAnsi="Times New Roman" w:cs="Times New Roman"/>
          <w:sz w:val="28"/>
          <w:szCs w:val="28"/>
        </w:rPr>
        <w:t>ситуациях.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4562">
        <w:rPr>
          <w:rFonts w:ascii="Times New Roman" w:hAnsi="Times New Roman" w:cs="Times New Roman"/>
          <w:b/>
          <w:sz w:val="28"/>
          <w:szCs w:val="28"/>
        </w:rPr>
        <w:t>Психологическая подготовка</w:t>
      </w:r>
      <w:r w:rsidRPr="005169C1">
        <w:rPr>
          <w:rFonts w:ascii="Times New Roman" w:hAnsi="Times New Roman" w:cs="Times New Roman"/>
          <w:sz w:val="28"/>
          <w:szCs w:val="28"/>
        </w:rPr>
        <w:t xml:space="preserve"> – это педагогический процесс,</w:t>
      </w:r>
      <w:r w:rsidR="007A456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обеспечивающий воспитание нравственности и волевых качеств, и свойств</w:t>
      </w:r>
      <w:r w:rsidR="007A4562">
        <w:rPr>
          <w:rFonts w:ascii="Times New Roman" w:hAnsi="Times New Roman" w:cs="Times New Roman"/>
          <w:sz w:val="28"/>
          <w:szCs w:val="28"/>
        </w:rPr>
        <w:t xml:space="preserve"> </w:t>
      </w:r>
      <w:r w:rsidRPr="005169C1">
        <w:rPr>
          <w:rFonts w:ascii="Times New Roman" w:hAnsi="Times New Roman" w:cs="Times New Roman"/>
          <w:sz w:val="28"/>
          <w:szCs w:val="28"/>
        </w:rPr>
        <w:t>личности спортсмена, содействующий высокой эффективности и надежности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его соревновательной деятельности.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ВСМ - высшее спортивное мастерство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ЕВСК - единая всероссийская спортивная квалификация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lastRenderedPageBreak/>
        <w:t>ЕКСД - единый квалификационный справочник должностей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ЖЕЛ - жизненная емкость легких.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ЗЗ - задняя зона площадки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ИЦ - игровой центр площадки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ЛПУ-левый передний угол площадки.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МБ - быстрые белые мышечные волокна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МК - медленные красные мышечные волокна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МОД - минутный объём дыхания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МПК - максимальное потребление кислорода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НП - начальная подготовка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ОФП - общая физическая подготовка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ОРУ - общеразвивающие упражнения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ПАНО - порог анаэробного обмена.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ПЗ - передняя зона площадки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ПСП – программа спортивной подготовки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ППУ - правый передний угол площадки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РУСАДА - российское антидопинговое агентство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СС - спортивное совершенствование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СОП - спортивно-оздоровительная подготовка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СФП - специальная физическая подготовка.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УТГ - учебно-тренировочная группа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УТ - учебно-тренировочный этап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ФССП - федеральный стандарт спортивной подготовки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ЦНС - центральная нервная система</w:t>
      </w:r>
    </w:p>
    <w:p w:rsidR="005169C1" w:rsidRPr="005169C1" w:rsidRDefault="005169C1" w:rsidP="005169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69C1">
        <w:rPr>
          <w:rFonts w:ascii="Times New Roman" w:hAnsi="Times New Roman" w:cs="Times New Roman"/>
          <w:sz w:val="28"/>
          <w:szCs w:val="28"/>
        </w:rPr>
        <w:t>ЧСС - частота сердечных сокращений</w:t>
      </w:r>
    </w:p>
    <w:sectPr w:rsidR="005169C1" w:rsidRPr="005169C1" w:rsidSect="00116515">
      <w:footerReference w:type="default" r:id="rId7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715" w:rsidRDefault="00C10715" w:rsidP="007812C0">
      <w:pPr>
        <w:spacing w:after="0" w:line="240" w:lineRule="auto"/>
      </w:pPr>
      <w:r>
        <w:separator/>
      </w:r>
    </w:p>
  </w:endnote>
  <w:endnote w:type="continuationSeparator" w:id="1">
    <w:p w:rsidR="00C10715" w:rsidRDefault="00C10715" w:rsidP="00781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98144"/>
      <w:docPartObj>
        <w:docPartGallery w:val="Page Numbers (Bottom of Page)"/>
        <w:docPartUnique/>
      </w:docPartObj>
    </w:sdtPr>
    <w:sdtContent>
      <w:p w:rsidR="007812C0" w:rsidRDefault="007812C0">
        <w:pPr>
          <w:pStyle w:val="a6"/>
          <w:jc w:val="center"/>
        </w:pPr>
        <w:fldSimple w:instr=" PAGE   \* MERGEFORMAT ">
          <w:r>
            <w:rPr>
              <w:noProof/>
            </w:rPr>
            <w:t>20</w:t>
          </w:r>
        </w:fldSimple>
      </w:p>
    </w:sdtContent>
  </w:sdt>
  <w:p w:rsidR="007812C0" w:rsidRDefault="007812C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715" w:rsidRDefault="00C10715" w:rsidP="007812C0">
      <w:pPr>
        <w:spacing w:after="0" w:line="240" w:lineRule="auto"/>
      </w:pPr>
      <w:r>
        <w:separator/>
      </w:r>
    </w:p>
  </w:footnote>
  <w:footnote w:type="continuationSeparator" w:id="1">
    <w:p w:rsidR="00C10715" w:rsidRDefault="00C10715" w:rsidP="00781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05F20"/>
    <w:rsid w:val="0000296A"/>
    <w:rsid w:val="00032630"/>
    <w:rsid w:val="00032E46"/>
    <w:rsid w:val="00035F37"/>
    <w:rsid w:val="0005630A"/>
    <w:rsid w:val="00093D68"/>
    <w:rsid w:val="000B5D16"/>
    <w:rsid w:val="000E0E61"/>
    <w:rsid w:val="00105651"/>
    <w:rsid w:val="00110AE8"/>
    <w:rsid w:val="00113844"/>
    <w:rsid w:val="00116515"/>
    <w:rsid w:val="00194EBF"/>
    <w:rsid w:val="001A1027"/>
    <w:rsid w:val="002206B6"/>
    <w:rsid w:val="00237F26"/>
    <w:rsid w:val="0026227B"/>
    <w:rsid w:val="002A08F9"/>
    <w:rsid w:val="002B39E1"/>
    <w:rsid w:val="002B4FAF"/>
    <w:rsid w:val="002C71AD"/>
    <w:rsid w:val="00342084"/>
    <w:rsid w:val="00357F39"/>
    <w:rsid w:val="003D2905"/>
    <w:rsid w:val="003E19A6"/>
    <w:rsid w:val="003E3C9C"/>
    <w:rsid w:val="003F7B9D"/>
    <w:rsid w:val="00403221"/>
    <w:rsid w:val="00413C83"/>
    <w:rsid w:val="004367F5"/>
    <w:rsid w:val="0045524D"/>
    <w:rsid w:val="00456BE8"/>
    <w:rsid w:val="00476C56"/>
    <w:rsid w:val="00487F43"/>
    <w:rsid w:val="004A0E8D"/>
    <w:rsid w:val="004D16FB"/>
    <w:rsid w:val="004D3A0A"/>
    <w:rsid w:val="004D731E"/>
    <w:rsid w:val="004E7043"/>
    <w:rsid w:val="005169C1"/>
    <w:rsid w:val="00585A3F"/>
    <w:rsid w:val="005B5385"/>
    <w:rsid w:val="0060617F"/>
    <w:rsid w:val="00616A59"/>
    <w:rsid w:val="006274C4"/>
    <w:rsid w:val="00636694"/>
    <w:rsid w:val="00643AE2"/>
    <w:rsid w:val="00646950"/>
    <w:rsid w:val="006B4D6F"/>
    <w:rsid w:val="006E19DF"/>
    <w:rsid w:val="00712DED"/>
    <w:rsid w:val="00715A8A"/>
    <w:rsid w:val="00771962"/>
    <w:rsid w:val="007812C0"/>
    <w:rsid w:val="00782917"/>
    <w:rsid w:val="007959D2"/>
    <w:rsid w:val="007A1A9E"/>
    <w:rsid w:val="007A4562"/>
    <w:rsid w:val="007C5957"/>
    <w:rsid w:val="007C673B"/>
    <w:rsid w:val="007C6D52"/>
    <w:rsid w:val="00821C3E"/>
    <w:rsid w:val="00857B2F"/>
    <w:rsid w:val="00864542"/>
    <w:rsid w:val="00866689"/>
    <w:rsid w:val="0088642D"/>
    <w:rsid w:val="008A79D7"/>
    <w:rsid w:val="008B61BF"/>
    <w:rsid w:val="0090320B"/>
    <w:rsid w:val="00911E9B"/>
    <w:rsid w:val="009278D9"/>
    <w:rsid w:val="00944DB0"/>
    <w:rsid w:val="009A50CB"/>
    <w:rsid w:val="009A6832"/>
    <w:rsid w:val="009B4843"/>
    <w:rsid w:val="009E2344"/>
    <w:rsid w:val="00A41522"/>
    <w:rsid w:val="00A61AFE"/>
    <w:rsid w:val="00A74A20"/>
    <w:rsid w:val="00A877B7"/>
    <w:rsid w:val="00AA4B93"/>
    <w:rsid w:val="00AD745E"/>
    <w:rsid w:val="00AE2667"/>
    <w:rsid w:val="00B34A1C"/>
    <w:rsid w:val="00B639CB"/>
    <w:rsid w:val="00B70A3B"/>
    <w:rsid w:val="00B70A87"/>
    <w:rsid w:val="00BF451B"/>
    <w:rsid w:val="00BF7211"/>
    <w:rsid w:val="00C01F04"/>
    <w:rsid w:val="00C029E5"/>
    <w:rsid w:val="00C10715"/>
    <w:rsid w:val="00C326E4"/>
    <w:rsid w:val="00C67B7A"/>
    <w:rsid w:val="00C80410"/>
    <w:rsid w:val="00C91324"/>
    <w:rsid w:val="00C91DD3"/>
    <w:rsid w:val="00C97986"/>
    <w:rsid w:val="00CB4796"/>
    <w:rsid w:val="00CC7C57"/>
    <w:rsid w:val="00CF23C7"/>
    <w:rsid w:val="00CF76C8"/>
    <w:rsid w:val="00D20B8E"/>
    <w:rsid w:val="00D95665"/>
    <w:rsid w:val="00DB5B36"/>
    <w:rsid w:val="00DB6DE3"/>
    <w:rsid w:val="00E24E1B"/>
    <w:rsid w:val="00E579EB"/>
    <w:rsid w:val="00E652E4"/>
    <w:rsid w:val="00E73544"/>
    <w:rsid w:val="00E81376"/>
    <w:rsid w:val="00EC1C1B"/>
    <w:rsid w:val="00ED6E05"/>
    <w:rsid w:val="00ED7EE7"/>
    <w:rsid w:val="00F05F20"/>
    <w:rsid w:val="00F1078B"/>
    <w:rsid w:val="00F24027"/>
    <w:rsid w:val="00F57765"/>
    <w:rsid w:val="00F8147A"/>
    <w:rsid w:val="00F961A6"/>
    <w:rsid w:val="00FF6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F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781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812C0"/>
  </w:style>
  <w:style w:type="paragraph" w:styleId="a6">
    <w:name w:val="footer"/>
    <w:basedOn w:val="a"/>
    <w:link w:val="a7"/>
    <w:uiPriority w:val="99"/>
    <w:unhideWhenUsed/>
    <w:rsid w:val="00781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812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3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AFDB1-A07A-4218-B813-7EF62ADCD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49070</Words>
  <Characters>279701</Characters>
  <Application>Microsoft Office Word</Application>
  <DocSecurity>0</DocSecurity>
  <Lines>2330</Lines>
  <Paragraphs>656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25</cp:revision>
  <dcterms:created xsi:type="dcterms:W3CDTF">2023-04-03T08:10:00Z</dcterms:created>
  <dcterms:modified xsi:type="dcterms:W3CDTF">2023-08-01T08:38:00Z</dcterms:modified>
</cp:coreProperties>
</file>